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5D6E2" w14:textId="77777777" w:rsidR="00165C71" w:rsidRPr="00CA72B2" w:rsidRDefault="00194D91" w:rsidP="00194D91">
      <w:pPr>
        <w:jc w:val="center"/>
        <w:rPr>
          <w:rFonts w:ascii="宋体" w:hAnsi="宋体"/>
          <w:b/>
          <w:bCs/>
          <w:sz w:val="32"/>
          <w:szCs w:val="32"/>
        </w:rPr>
      </w:pPr>
      <w:r w:rsidRPr="00CA72B2">
        <w:rPr>
          <w:rFonts w:ascii="宋体" w:hAnsi="宋体" w:hint="eastAsia"/>
          <w:b/>
          <w:bCs/>
          <w:sz w:val="32"/>
          <w:szCs w:val="32"/>
        </w:rPr>
        <w:t>基于多目标整数规划的</w:t>
      </w:r>
    </w:p>
    <w:p w14:paraId="6D2977AE" w14:textId="4E06DADE" w:rsidR="00315E65" w:rsidRPr="00CA72B2" w:rsidRDefault="00194D91" w:rsidP="00194D91">
      <w:pPr>
        <w:jc w:val="center"/>
        <w:rPr>
          <w:rFonts w:ascii="宋体" w:hAnsi="宋体"/>
          <w:b/>
          <w:bCs/>
          <w:sz w:val="32"/>
          <w:szCs w:val="32"/>
        </w:rPr>
      </w:pPr>
      <w:r w:rsidRPr="00CA72B2">
        <w:rPr>
          <w:rFonts w:ascii="宋体" w:hAnsi="宋体" w:hint="eastAsia"/>
          <w:b/>
          <w:bCs/>
          <w:sz w:val="32"/>
          <w:szCs w:val="32"/>
        </w:rPr>
        <w:t>互联网购书决策问题求解</w:t>
      </w:r>
    </w:p>
    <w:p w14:paraId="784AC128" w14:textId="7ED2CBEB" w:rsidR="00194D91" w:rsidRPr="00165C71" w:rsidRDefault="00194D91" w:rsidP="00194D91">
      <w:pPr>
        <w:jc w:val="center"/>
        <w:rPr>
          <w:rFonts w:ascii="宋体" w:hAnsi="宋体"/>
          <w:b/>
          <w:bCs/>
          <w:sz w:val="28"/>
          <w:szCs w:val="28"/>
        </w:rPr>
      </w:pPr>
      <w:r w:rsidRPr="00165C71">
        <w:rPr>
          <w:rFonts w:ascii="宋体" w:hAnsi="宋体" w:hint="eastAsia"/>
          <w:b/>
          <w:bCs/>
          <w:sz w:val="28"/>
          <w:szCs w:val="28"/>
        </w:rPr>
        <w:t>摘要</w:t>
      </w:r>
    </w:p>
    <w:p w14:paraId="345C4F26" w14:textId="77777777" w:rsidR="009D498C" w:rsidRPr="009D498C" w:rsidRDefault="009D498C" w:rsidP="009D498C">
      <w:pPr>
        <w:widowControl/>
        <w:spacing w:before="60" w:after="60" w:line="312" w:lineRule="auto"/>
        <w:ind w:firstLine="480"/>
        <w:rPr>
          <w:rFonts w:ascii="宋体" w:hAnsi="宋体" w:cs="宋体"/>
          <w:kern w:val="0"/>
          <w:szCs w:val="24"/>
        </w:rPr>
      </w:pPr>
      <w:r w:rsidRPr="009D498C">
        <w:rPr>
          <w:rFonts w:ascii="宋体" w:hAnsi="宋体" w:cs="宋体"/>
          <w:color w:val="333333"/>
          <w:kern w:val="0"/>
          <w:szCs w:val="24"/>
        </w:rPr>
        <w:t>随着电子商务行业的快速崛起，如何对各类经济问题做出快速决策，对于个人及企业有着重要意义。对于</w:t>
      </w:r>
      <w:proofErr w:type="gramStart"/>
      <w:r w:rsidRPr="009D498C">
        <w:rPr>
          <w:rFonts w:ascii="宋体" w:hAnsi="宋体" w:cs="宋体"/>
          <w:color w:val="333333"/>
          <w:kern w:val="0"/>
          <w:szCs w:val="24"/>
        </w:rPr>
        <w:t>最优网购问题</w:t>
      </w:r>
      <w:proofErr w:type="gramEnd"/>
      <w:r w:rsidRPr="009D498C">
        <w:rPr>
          <w:rFonts w:ascii="宋体" w:hAnsi="宋体" w:cs="宋体"/>
          <w:color w:val="333333"/>
          <w:kern w:val="0"/>
          <w:szCs w:val="24"/>
        </w:rPr>
        <w:t>，在不同约束条件下最大化各类收益，并在环境及条件变化的情况下做出快速决策是本文需要解决的关键问题。</w:t>
      </w:r>
    </w:p>
    <w:p w14:paraId="54552192" w14:textId="229FE693" w:rsidR="009D498C" w:rsidRPr="009D498C" w:rsidRDefault="009D498C" w:rsidP="009D498C">
      <w:pPr>
        <w:widowControl/>
        <w:spacing w:before="60" w:after="60" w:line="312" w:lineRule="auto"/>
        <w:ind w:firstLine="480"/>
        <w:rPr>
          <w:rFonts w:ascii="宋体" w:hAnsi="宋体" w:cs="宋体"/>
          <w:kern w:val="0"/>
          <w:szCs w:val="24"/>
        </w:rPr>
      </w:pPr>
      <w:r w:rsidRPr="009D498C">
        <w:rPr>
          <w:rFonts w:ascii="宋体" w:hAnsi="宋体" w:cs="宋体"/>
          <w:color w:val="333333"/>
          <w:kern w:val="0"/>
          <w:szCs w:val="24"/>
        </w:rPr>
        <w:t>针对问题</w:t>
      </w:r>
      <w:proofErr w:type="gramStart"/>
      <w:r w:rsidRPr="009D498C">
        <w:rPr>
          <w:rFonts w:ascii="宋体" w:hAnsi="宋体" w:cs="宋体"/>
          <w:color w:val="333333"/>
          <w:kern w:val="0"/>
          <w:szCs w:val="24"/>
        </w:rPr>
        <w:t>一</w:t>
      </w:r>
      <w:proofErr w:type="gramEnd"/>
      <w:r w:rsidRPr="009D498C">
        <w:rPr>
          <w:rFonts w:ascii="宋体" w:hAnsi="宋体" w:cs="宋体"/>
          <w:color w:val="333333"/>
          <w:kern w:val="0"/>
          <w:szCs w:val="24"/>
        </w:rPr>
        <w:t>，本文首先将购书数目作为决策变量，构建</w:t>
      </w:r>
      <w:r w:rsidRPr="009D498C">
        <w:rPr>
          <w:rFonts w:ascii="宋体" w:hAnsi="宋体" w:cs="宋体"/>
          <w:b/>
          <w:bCs/>
          <w:color w:val="333333"/>
          <w:kern w:val="0"/>
          <w:szCs w:val="24"/>
        </w:rPr>
        <w:t>多目标多变量的整数规划模型</w:t>
      </w:r>
      <w:r w:rsidRPr="009D498C">
        <w:rPr>
          <w:rFonts w:ascii="宋体" w:hAnsi="宋体" w:cs="宋体"/>
          <w:color w:val="333333"/>
          <w:kern w:val="0"/>
          <w:szCs w:val="24"/>
        </w:rPr>
        <w:t>。考虑到两个目标具有主次关系，通过赋予两个目标不同的权值将其转化为单目标规划模型，保证决策者在购买书籍数量最多的情况下尽可能多花费。由于该模型的</w:t>
      </w:r>
      <w:proofErr w:type="gramStart"/>
      <w:r w:rsidRPr="009D498C">
        <w:rPr>
          <w:rFonts w:ascii="宋体" w:hAnsi="宋体" w:cs="宋体"/>
          <w:color w:val="333333"/>
          <w:kern w:val="0"/>
          <w:szCs w:val="24"/>
        </w:rPr>
        <w:t>解空间</w:t>
      </w:r>
      <w:proofErr w:type="gramEnd"/>
      <w:r w:rsidRPr="009D498C">
        <w:rPr>
          <w:rFonts w:ascii="宋体" w:hAnsi="宋体" w:cs="宋体"/>
          <w:color w:val="333333"/>
          <w:kern w:val="0"/>
          <w:szCs w:val="24"/>
        </w:rPr>
        <w:t>较为庞大，本文先通过</w:t>
      </w:r>
      <w:r w:rsidRPr="009D498C">
        <w:rPr>
          <w:rFonts w:ascii="宋体" w:hAnsi="宋体" w:cs="宋体"/>
          <w:b/>
          <w:bCs/>
          <w:color w:val="333333"/>
          <w:kern w:val="0"/>
          <w:szCs w:val="24"/>
        </w:rPr>
        <w:t>自适应遗传算法</w:t>
      </w:r>
      <w:r w:rsidRPr="009D498C">
        <w:rPr>
          <w:rFonts w:ascii="宋体" w:hAnsi="宋体" w:cs="宋体"/>
          <w:color w:val="333333"/>
          <w:kern w:val="0"/>
          <w:szCs w:val="24"/>
        </w:rPr>
        <w:t>迭代求出局部最优解，再将其作为</w:t>
      </w:r>
      <w:r w:rsidRPr="009D498C">
        <w:rPr>
          <w:rFonts w:ascii="宋体" w:hAnsi="宋体" w:cs="宋体"/>
          <w:b/>
          <w:bCs/>
          <w:color w:val="333333"/>
          <w:kern w:val="0"/>
          <w:szCs w:val="24"/>
        </w:rPr>
        <w:t>分支限界法</w:t>
      </w:r>
      <w:r w:rsidRPr="009D498C">
        <w:rPr>
          <w:rFonts w:ascii="宋体" w:hAnsi="宋体" w:cs="宋体"/>
          <w:color w:val="333333"/>
          <w:kern w:val="0"/>
          <w:szCs w:val="24"/>
        </w:rPr>
        <w:t>求解过程中的初始上界，</w:t>
      </w:r>
      <w:r w:rsidR="00C26F36">
        <w:rPr>
          <w:rFonts w:ascii="宋体" w:hAnsi="宋体" w:cs="宋体" w:hint="eastAsia"/>
          <w:color w:val="333333"/>
          <w:kern w:val="0"/>
          <w:szCs w:val="24"/>
        </w:rPr>
        <w:t>进行</w:t>
      </w:r>
      <w:r w:rsidRPr="009D498C">
        <w:rPr>
          <w:rFonts w:ascii="宋体" w:hAnsi="宋体" w:cs="宋体"/>
          <w:color w:val="333333"/>
          <w:kern w:val="0"/>
          <w:szCs w:val="24"/>
        </w:rPr>
        <w:t>剪枝以减小</w:t>
      </w:r>
      <w:proofErr w:type="gramStart"/>
      <w:r w:rsidRPr="009D498C">
        <w:rPr>
          <w:rFonts w:ascii="宋体" w:hAnsi="宋体" w:cs="宋体"/>
          <w:color w:val="333333"/>
          <w:kern w:val="0"/>
          <w:szCs w:val="24"/>
        </w:rPr>
        <w:t>解空间</w:t>
      </w:r>
      <w:proofErr w:type="gramEnd"/>
      <w:r w:rsidRPr="009D498C">
        <w:rPr>
          <w:rFonts w:ascii="宋体" w:hAnsi="宋体" w:cs="宋体"/>
          <w:color w:val="333333"/>
          <w:kern w:val="0"/>
          <w:szCs w:val="24"/>
        </w:rPr>
        <w:t>的规模。最终获得了</w:t>
      </w:r>
      <w:r w:rsidRPr="009D498C">
        <w:rPr>
          <w:rFonts w:ascii="宋体" w:hAnsi="宋体" w:cs="宋体"/>
          <w:b/>
          <w:bCs/>
          <w:color w:val="333333"/>
          <w:kern w:val="0"/>
          <w:szCs w:val="24"/>
        </w:rPr>
        <w:t>购书数目13本，实际花费250元</w:t>
      </w:r>
      <w:r w:rsidRPr="009D498C">
        <w:rPr>
          <w:rFonts w:ascii="宋体" w:hAnsi="宋体" w:cs="宋体"/>
          <w:color w:val="333333"/>
          <w:kern w:val="0"/>
          <w:szCs w:val="24"/>
        </w:rPr>
        <w:t>的最优购书策略。</w:t>
      </w:r>
    </w:p>
    <w:p w14:paraId="60F5C3CA" w14:textId="77777777" w:rsidR="009D498C" w:rsidRPr="009D498C" w:rsidRDefault="009D498C" w:rsidP="009D498C">
      <w:pPr>
        <w:widowControl/>
        <w:spacing w:before="60" w:after="60" w:line="312" w:lineRule="auto"/>
        <w:ind w:firstLine="480"/>
        <w:rPr>
          <w:rFonts w:ascii="宋体" w:hAnsi="宋体" w:cs="宋体"/>
          <w:kern w:val="0"/>
          <w:szCs w:val="24"/>
        </w:rPr>
      </w:pPr>
      <w:r w:rsidRPr="009D498C">
        <w:rPr>
          <w:rFonts w:ascii="宋体" w:hAnsi="宋体" w:cs="宋体"/>
          <w:color w:val="333333"/>
          <w:kern w:val="0"/>
          <w:szCs w:val="24"/>
        </w:rPr>
        <w:t>针对问题二，本文通过对决策目标的综合考虑，将两人合购书籍的问题转化为0-1整数规划模型。考虑到两人可能会采取共同购买和各自购买两种不同的策略，本文通过定义约束条件将两种购书策略下的模型统一，并通过两次最优化求解的过程解决了该多目标整数规划问题。最终得到两人</w:t>
      </w:r>
      <w:r w:rsidRPr="009D498C">
        <w:rPr>
          <w:rFonts w:ascii="宋体" w:hAnsi="宋体" w:cs="宋体"/>
          <w:b/>
          <w:bCs/>
          <w:color w:val="333333"/>
          <w:kern w:val="0"/>
          <w:szCs w:val="24"/>
        </w:rPr>
        <w:t>分别花费137.88元，127.596元，总计花费263.476元</w:t>
      </w:r>
      <w:r w:rsidRPr="009D498C">
        <w:rPr>
          <w:rFonts w:ascii="宋体" w:hAnsi="宋体" w:cs="宋体"/>
          <w:color w:val="333333"/>
          <w:kern w:val="0"/>
          <w:szCs w:val="24"/>
        </w:rPr>
        <w:t>的最优购书策略。</w:t>
      </w:r>
    </w:p>
    <w:p w14:paraId="4F650FD9" w14:textId="77777777" w:rsidR="009D498C" w:rsidRPr="009D498C" w:rsidRDefault="009D498C" w:rsidP="009D498C">
      <w:pPr>
        <w:widowControl/>
        <w:spacing w:before="60" w:after="60" w:line="312" w:lineRule="auto"/>
        <w:ind w:firstLine="480"/>
        <w:rPr>
          <w:rFonts w:ascii="宋体" w:hAnsi="宋体" w:cs="宋体"/>
          <w:kern w:val="0"/>
          <w:szCs w:val="24"/>
        </w:rPr>
      </w:pPr>
      <w:r w:rsidRPr="009D498C">
        <w:rPr>
          <w:rFonts w:ascii="宋体" w:hAnsi="宋体" w:cs="宋体"/>
          <w:color w:val="333333"/>
          <w:kern w:val="0"/>
          <w:szCs w:val="24"/>
        </w:rPr>
        <w:t>针对问题三，本文将不同网店促销力度作为灵敏度因子，对上述模型进行</w:t>
      </w:r>
      <w:r w:rsidRPr="009D498C">
        <w:rPr>
          <w:rFonts w:ascii="宋体" w:hAnsi="宋体" w:cs="宋体"/>
          <w:b/>
          <w:bCs/>
          <w:color w:val="333333"/>
          <w:kern w:val="0"/>
          <w:szCs w:val="24"/>
        </w:rPr>
        <w:t>灵敏度分析</w:t>
      </w:r>
      <w:r w:rsidRPr="009D498C">
        <w:rPr>
          <w:rFonts w:ascii="宋体" w:hAnsi="宋体" w:cs="宋体"/>
          <w:color w:val="333333"/>
          <w:kern w:val="0"/>
          <w:szCs w:val="24"/>
        </w:rPr>
        <w:t>。首先通过单独分析各网店促销力度的变化对决策的影响，依据使决策发生明显变化的灵敏度因子临界值和模型对不同因子的敏感性，确定后续分析过程中其取值个数及范围。为使决策者能在不同程度的促销力度下做出快速反应，本文还将各灵敏度因子组合，</w:t>
      </w:r>
      <w:proofErr w:type="gramStart"/>
      <w:r w:rsidRPr="009D498C">
        <w:rPr>
          <w:rFonts w:ascii="宋体" w:hAnsi="宋体" w:cs="宋体"/>
          <w:color w:val="333333"/>
          <w:kern w:val="0"/>
          <w:szCs w:val="24"/>
        </w:rPr>
        <w:t>得到多网店</w:t>
      </w:r>
      <w:proofErr w:type="gramEnd"/>
      <w:r w:rsidRPr="009D498C">
        <w:rPr>
          <w:rFonts w:ascii="宋体" w:hAnsi="宋体" w:cs="宋体"/>
          <w:color w:val="333333"/>
          <w:kern w:val="0"/>
          <w:szCs w:val="24"/>
        </w:rPr>
        <w:t>促销力度下的</w:t>
      </w:r>
      <w:r w:rsidRPr="009D498C">
        <w:rPr>
          <w:rFonts w:ascii="宋体" w:hAnsi="宋体" w:cs="宋体"/>
          <w:b/>
          <w:bCs/>
          <w:color w:val="333333"/>
          <w:kern w:val="0"/>
          <w:szCs w:val="24"/>
        </w:rPr>
        <w:t>购书策略对比图</w:t>
      </w:r>
      <w:r w:rsidRPr="009D498C">
        <w:rPr>
          <w:rFonts w:ascii="宋体" w:hAnsi="宋体" w:cs="宋体"/>
          <w:color w:val="333333"/>
          <w:kern w:val="0"/>
          <w:szCs w:val="24"/>
        </w:rPr>
        <w:t>。最终，对不同策略进行定性分析，总结模型在不同网店促销力度下的购书策略变化规律。</w:t>
      </w:r>
    </w:p>
    <w:p w14:paraId="731DCE26" w14:textId="77777777" w:rsidR="009D498C" w:rsidRPr="009D498C" w:rsidRDefault="009D498C" w:rsidP="009D498C">
      <w:pPr>
        <w:widowControl/>
        <w:spacing w:before="60" w:after="60" w:line="312" w:lineRule="auto"/>
        <w:ind w:firstLine="480"/>
        <w:rPr>
          <w:rFonts w:ascii="宋体" w:hAnsi="宋体" w:cs="宋体"/>
          <w:kern w:val="0"/>
          <w:szCs w:val="24"/>
        </w:rPr>
      </w:pPr>
      <w:r w:rsidRPr="009D498C">
        <w:rPr>
          <w:rFonts w:ascii="宋体" w:hAnsi="宋体" w:cs="宋体"/>
          <w:color w:val="333333"/>
          <w:kern w:val="0"/>
          <w:szCs w:val="24"/>
        </w:rPr>
        <w:t>本文引入新的概念，并建立逐层递进的模型，有效的解决了针对购书的多目标整数规划问题。同时，本文的决策模型具有较好的鲁棒性，根据实际情况更改约束条件及目标函数即可复用。</w:t>
      </w:r>
    </w:p>
    <w:p w14:paraId="690CDE52" w14:textId="2DB9EBDF" w:rsidR="00194D91" w:rsidRPr="009D498C" w:rsidRDefault="00194D91"/>
    <w:p w14:paraId="5E274EAA" w14:textId="2ED28583" w:rsidR="009D498C" w:rsidRDefault="00165C71" w:rsidP="00F26B15">
      <w:pPr>
        <w:pStyle w:val="paragraph"/>
        <w:spacing w:before="60" w:beforeAutospacing="0" w:after="60" w:afterAutospacing="0" w:line="312" w:lineRule="auto"/>
      </w:pPr>
      <w:r w:rsidRPr="00165C71">
        <w:rPr>
          <w:rFonts w:ascii="黑体" w:eastAsia="黑体" w:hAnsi="黑体" w:hint="eastAsia"/>
        </w:rPr>
        <w:t>关键词：</w:t>
      </w:r>
      <w:r w:rsidRPr="00165C71">
        <w:rPr>
          <w:rFonts w:ascii="Helvetica" w:hAnsi="Helvetica"/>
          <w:color w:val="333333"/>
        </w:rPr>
        <w:t>多目标整数规划模型</w:t>
      </w:r>
      <w:r w:rsidRPr="00165C71">
        <w:rPr>
          <w:rFonts w:ascii="Helvetica" w:hAnsi="Helvetica"/>
          <w:color w:val="333333"/>
        </w:rPr>
        <w:t xml:space="preserve"> </w:t>
      </w:r>
      <w:r w:rsidRPr="00165C71">
        <w:rPr>
          <w:rFonts w:ascii="Helvetica" w:hAnsi="Helvetica"/>
          <w:color w:val="333333"/>
        </w:rPr>
        <w:t>自适应遗传算法</w:t>
      </w:r>
      <w:r w:rsidRPr="00165C71">
        <w:rPr>
          <w:rFonts w:ascii="Helvetica" w:hAnsi="Helvetica"/>
          <w:color w:val="333333"/>
        </w:rPr>
        <w:t xml:space="preserve"> </w:t>
      </w:r>
      <w:r w:rsidRPr="00165C71">
        <w:rPr>
          <w:rFonts w:ascii="Helvetica" w:hAnsi="Helvetica"/>
          <w:color w:val="333333"/>
        </w:rPr>
        <w:t>分支限界法</w:t>
      </w:r>
      <w:r w:rsidRPr="00165C71">
        <w:rPr>
          <w:rFonts w:ascii="Helvetica" w:hAnsi="Helvetica"/>
          <w:color w:val="333333"/>
        </w:rPr>
        <w:t xml:space="preserve"> </w:t>
      </w:r>
      <w:r w:rsidRPr="00165C71">
        <w:rPr>
          <w:rFonts w:ascii="Helvetica" w:hAnsi="Helvetica"/>
          <w:color w:val="333333"/>
        </w:rPr>
        <w:t>灵敏度分析</w:t>
      </w:r>
    </w:p>
    <w:sdt>
      <w:sdtPr>
        <w:rPr>
          <w:rFonts w:asciiTheme="minorHAnsi" w:eastAsia="宋体" w:hAnsiTheme="minorHAnsi" w:cstheme="minorBidi"/>
          <w:color w:val="auto"/>
          <w:kern w:val="2"/>
          <w:sz w:val="24"/>
          <w:szCs w:val="22"/>
          <w:lang w:val="zh-CN"/>
        </w:rPr>
        <w:id w:val="-1449078862"/>
        <w:docPartObj>
          <w:docPartGallery w:val="Table of Contents"/>
          <w:docPartUnique/>
        </w:docPartObj>
      </w:sdtPr>
      <w:sdtEndPr>
        <w:rPr>
          <w:rFonts w:ascii="宋体" w:hAnsi="宋体"/>
          <w:b/>
          <w:bCs/>
          <w:szCs w:val="24"/>
        </w:rPr>
      </w:sdtEndPr>
      <w:sdtContent>
        <w:p w14:paraId="6FCB732C" w14:textId="25770566" w:rsidR="009D498C" w:rsidRPr="00182010" w:rsidRDefault="009D498C" w:rsidP="00182010">
          <w:pPr>
            <w:pStyle w:val="TOC"/>
            <w:spacing w:line="276" w:lineRule="auto"/>
            <w:jc w:val="center"/>
            <w:rPr>
              <w:rFonts w:ascii="宋体" w:eastAsia="宋体" w:hAnsi="宋体"/>
              <w:b/>
              <w:color w:val="auto"/>
            </w:rPr>
          </w:pPr>
          <w:r w:rsidRPr="00182010">
            <w:rPr>
              <w:rFonts w:ascii="宋体" w:eastAsia="宋体" w:hAnsi="宋体"/>
              <w:b/>
              <w:color w:val="auto"/>
              <w:lang w:val="zh-CN"/>
            </w:rPr>
            <w:t>目录</w:t>
          </w:r>
        </w:p>
        <w:p w14:paraId="539D9C04" w14:textId="2AC36F0D" w:rsidR="00182010" w:rsidRPr="00182010" w:rsidRDefault="009D498C" w:rsidP="00182010">
          <w:pPr>
            <w:pStyle w:val="TOC1"/>
            <w:tabs>
              <w:tab w:val="right" w:leader="dot" w:pos="8296"/>
            </w:tabs>
            <w:spacing w:line="276" w:lineRule="auto"/>
            <w:rPr>
              <w:rFonts w:ascii="宋体" w:hAnsi="宋体"/>
              <w:noProof/>
              <w:sz w:val="21"/>
            </w:rPr>
          </w:pPr>
          <w:r w:rsidRPr="00182010">
            <w:rPr>
              <w:rFonts w:ascii="宋体" w:hAnsi="宋体"/>
              <w:szCs w:val="24"/>
            </w:rPr>
            <w:fldChar w:fldCharType="begin"/>
          </w:r>
          <w:r w:rsidRPr="00182010">
            <w:rPr>
              <w:rFonts w:ascii="宋体" w:hAnsi="宋体"/>
              <w:szCs w:val="24"/>
            </w:rPr>
            <w:instrText xml:space="preserve"> TOC \o "1-3" \h \z \u </w:instrText>
          </w:r>
          <w:r w:rsidRPr="00182010">
            <w:rPr>
              <w:rFonts w:ascii="宋体" w:hAnsi="宋体"/>
              <w:szCs w:val="24"/>
            </w:rPr>
            <w:fldChar w:fldCharType="separate"/>
          </w:r>
          <w:hyperlink w:anchor="_Toc70833413" w:history="1">
            <w:r w:rsidR="00182010" w:rsidRPr="00182010">
              <w:rPr>
                <w:rStyle w:val="a3"/>
                <w:rFonts w:ascii="宋体" w:hAnsi="宋体"/>
                <w:noProof/>
              </w:rPr>
              <w:t>一．问题重述</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_Toc70833413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3</w:t>
            </w:r>
            <w:r w:rsidR="00182010" w:rsidRPr="00182010">
              <w:rPr>
                <w:rFonts w:ascii="宋体" w:hAnsi="宋体"/>
                <w:noProof/>
                <w:webHidden/>
              </w:rPr>
              <w:fldChar w:fldCharType="end"/>
            </w:r>
          </w:hyperlink>
        </w:p>
        <w:p w14:paraId="60771E9E" w14:textId="5C9E1120"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14" w:history="1">
            <w:r w:rsidR="00182010" w:rsidRPr="00182010">
              <w:rPr>
                <w:rStyle w:val="a3"/>
                <w:rFonts w:ascii="宋体" w:hAnsi="宋体"/>
                <w:noProof/>
              </w:rPr>
              <w:t>1.1 问题背景</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_Toc70833414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3</w:t>
            </w:r>
            <w:r w:rsidR="00182010" w:rsidRPr="00182010">
              <w:rPr>
                <w:rFonts w:ascii="宋体" w:hAnsi="宋体"/>
                <w:noProof/>
                <w:webHidden/>
              </w:rPr>
              <w:fldChar w:fldCharType="end"/>
            </w:r>
          </w:hyperlink>
        </w:p>
        <w:p w14:paraId="54DE7315" w14:textId="2C068A5D"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15" w:history="1">
            <w:r w:rsidR="00182010" w:rsidRPr="00182010">
              <w:rPr>
                <w:rStyle w:val="a3"/>
                <w:rFonts w:ascii="宋体" w:hAnsi="宋体"/>
                <w:noProof/>
              </w:rPr>
              <w:t>1.2 问题提出</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_Toc70833415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3</w:t>
            </w:r>
            <w:r w:rsidR="00182010" w:rsidRPr="00182010">
              <w:rPr>
                <w:rFonts w:ascii="宋体" w:hAnsi="宋体"/>
                <w:noProof/>
                <w:webHidden/>
              </w:rPr>
              <w:fldChar w:fldCharType="end"/>
            </w:r>
          </w:hyperlink>
        </w:p>
        <w:p w14:paraId="74F1C4BE" w14:textId="4897AC59" w:rsidR="00182010" w:rsidRPr="00182010" w:rsidRDefault="0093076D" w:rsidP="00182010">
          <w:pPr>
            <w:pStyle w:val="TOC1"/>
            <w:tabs>
              <w:tab w:val="right" w:leader="dot" w:pos="8296"/>
            </w:tabs>
            <w:spacing w:line="276" w:lineRule="auto"/>
            <w:rPr>
              <w:rFonts w:ascii="宋体" w:hAnsi="宋体"/>
              <w:noProof/>
              <w:sz w:val="21"/>
            </w:rPr>
          </w:pPr>
          <w:hyperlink w:anchor="_Toc70833416" w:history="1">
            <w:r w:rsidR="00182010" w:rsidRPr="00182010">
              <w:rPr>
                <w:rStyle w:val="a3"/>
                <w:rFonts w:ascii="宋体" w:hAnsi="宋体"/>
                <w:noProof/>
              </w:rPr>
              <w:t>二．问题分析</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_Toc70833416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4</w:t>
            </w:r>
            <w:r w:rsidR="00182010" w:rsidRPr="00182010">
              <w:rPr>
                <w:rFonts w:ascii="宋体" w:hAnsi="宋体"/>
                <w:noProof/>
                <w:webHidden/>
              </w:rPr>
              <w:fldChar w:fldCharType="end"/>
            </w:r>
          </w:hyperlink>
        </w:p>
        <w:p w14:paraId="7A159E3D" w14:textId="2561134B" w:rsidR="00182010" w:rsidRPr="00182010" w:rsidRDefault="0093076D" w:rsidP="00182010">
          <w:pPr>
            <w:pStyle w:val="TOC1"/>
            <w:tabs>
              <w:tab w:val="right" w:leader="dot" w:pos="8296"/>
            </w:tabs>
            <w:spacing w:line="276" w:lineRule="auto"/>
            <w:rPr>
              <w:rFonts w:ascii="宋体" w:hAnsi="宋体"/>
              <w:noProof/>
              <w:sz w:val="21"/>
            </w:rPr>
          </w:pPr>
          <w:hyperlink w:anchor="_Toc70833417" w:history="1">
            <w:r w:rsidR="00182010" w:rsidRPr="00182010">
              <w:rPr>
                <w:rStyle w:val="a3"/>
                <w:rFonts w:ascii="宋体" w:hAnsi="宋体"/>
                <w:noProof/>
              </w:rPr>
              <w:t>三．模型假设</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_Toc70833417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5</w:t>
            </w:r>
            <w:r w:rsidR="00182010" w:rsidRPr="00182010">
              <w:rPr>
                <w:rFonts w:ascii="宋体" w:hAnsi="宋体"/>
                <w:noProof/>
                <w:webHidden/>
              </w:rPr>
              <w:fldChar w:fldCharType="end"/>
            </w:r>
          </w:hyperlink>
        </w:p>
        <w:p w14:paraId="2A6475AF" w14:textId="35F27541" w:rsidR="00182010" w:rsidRPr="00182010" w:rsidRDefault="0093076D" w:rsidP="00182010">
          <w:pPr>
            <w:pStyle w:val="TOC1"/>
            <w:tabs>
              <w:tab w:val="right" w:leader="dot" w:pos="8296"/>
            </w:tabs>
            <w:spacing w:line="276" w:lineRule="auto"/>
            <w:rPr>
              <w:rFonts w:ascii="宋体" w:hAnsi="宋体"/>
              <w:noProof/>
              <w:sz w:val="21"/>
            </w:rPr>
          </w:pPr>
          <w:hyperlink w:anchor="_Toc70833418" w:history="1">
            <w:r w:rsidR="00182010" w:rsidRPr="00182010">
              <w:rPr>
                <w:rStyle w:val="a3"/>
                <w:rFonts w:ascii="宋体" w:hAnsi="宋体"/>
                <w:noProof/>
              </w:rPr>
              <w:t>四．符号说明</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_Toc70833418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6</w:t>
            </w:r>
            <w:r w:rsidR="00182010" w:rsidRPr="00182010">
              <w:rPr>
                <w:rFonts w:ascii="宋体" w:hAnsi="宋体"/>
                <w:noProof/>
                <w:webHidden/>
              </w:rPr>
              <w:fldChar w:fldCharType="end"/>
            </w:r>
          </w:hyperlink>
        </w:p>
        <w:p w14:paraId="6B038739" w14:textId="712BC673" w:rsidR="00182010" w:rsidRPr="00182010" w:rsidRDefault="0093076D" w:rsidP="00182010">
          <w:pPr>
            <w:pStyle w:val="TOC1"/>
            <w:tabs>
              <w:tab w:val="right" w:leader="dot" w:pos="8296"/>
            </w:tabs>
            <w:spacing w:line="276" w:lineRule="auto"/>
            <w:rPr>
              <w:rFonts w:ascii="宋体" w:hAnsi="宋体"/>
              <w:noProof/>
              <w:sz w:val="21"/>
            </w:rPr>
          </w:pPr>
          <w:hyperlink w:anchor="_Toc70833419" w:history="1">
            <w:r w:rsidR="00182010" w:rsidRPr="00182010">
              <w:rPr>
                <w:rStyle w:val="a3"/>
                <w:rFonts w:ascii="宋体" w:hAnsi="宋体"/>
                <w:noProof/>
              </w:rPr>
              <w:t>五．问题一模型的建立与求解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_Toc70833419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7</w:t>
            </w:r>
            <w:r w:rsidR="00182010" w:rsidRPr="00182010">
              <w:rPr>
                <w:rFonts w:ascii="宋体" w:hAnsi="宋体"/>
                <w:noProof/>
                <w:webHidden/>
              </w:rPr>
              <w:fldChar w:fldCharType="end"/>
            </w:r>
          </w:hyperlink>
        </w:p>
        <w:p w14:paraId="01678EF2" w14:textId="5928CC2B"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20" w:history="1">
            <w:r w:rsidR="00182010" w:rsidRPr="00182010">
              <w:rPr>
                <w:rStyle w:val="a3"/>
                <w:rFonts w:ascii="宋体" w:hAnsi="宋体"/>
                <w:noProof/>
              </w:rPr>
              <w:t>5.1 模型一的建立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_Toc70833420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7</w:t>
            </w:r>
            <w:r w:rsidR="00182010" w:rsidRPr="00182010">
              <w:rPr>
                <w:rFonts w:ascii="宋体" w:hAnsi="宋体"/>
                <w:noProof/>
                <w:webHidden/>
              </w:rPr>
              <w:fldChar w:fldCharType="end"/>
            </w:r>
          </w:hyperlink>
        </w:p>
        <w:p w14:paraId="7CE3897D" w14:textId="26115B90"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21" w:history="1">
            <w:r w:rsidR="00182010" w:rsidRPr="00182010">
              <w:rPr>
                <w:rStyle w:val="a3"/>
                <w:rFonts w:ascii="宋体" w:hAnsi="宋体"/>
                <w:noProof/>
              </w:rPr>
              <w:t>5.2 自适应遗传算法</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_Toc70833421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9</w:t>
            </w:r>
            <w:r w:rsidR="00182010" w:rsidRPr="00182010">
              <w:rPr>
                <w:rFonts w:ascii="宋体" w:hAnsi="宋体"/>
                <w:noProof/>
                <w:webHidden/>
              </w:rPr>
              <w:fldChar w:fldCharType="end"/>
            </w:r>
          </w:hyperlink>
        </w:p>
        <w:p w14:paraId="401E8DBA" w14:textId="26BEAC22"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22" w:history="1">
            <w:r w:rsidR="00182010" w:rsidRPr="00182010">
              <w:rPr>
                <w:rStyle w:val="a3"/>
                <w:rFonts w:ascii="宋体" w:hAnsi="宋体"/>
                <w:noProof/>
              </w:rPr>
              <w:t>5.2.1 遗传算法简介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_Toc70833422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9</w:t>
            </w:r>
            <w:r w:rsidR="00182010" w:rsidRPr="00182010">
              <w:rPr>
                <w:rFonts w:ascii="宋体" w:hAnsi="宋体"/>
                <w:noProof/>
                <w:webHidden/>
              </w:rPr>
              <w:fldChar w:fldCharType="end"/>
            </w:r>
          </w:hyperlink>
        </w:p>
        <w:p w14:paraId="6F2FED9D" w14:textId="1CC6728B"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23" w:history="1">
            <w:r w:rsidR="00182010" w:rsidRPr="00182010">
              <w:rPr>
                <w:rStyle w:val="a3"/>
                <w:rFonts w:ascii="宋体" w:hAnsi="宋体"/>
                <w:noProof/>
              </w:rPr>
              <w:t>5.2.2 遗传算法模型建立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_Toc70833423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10</w:t>
            </w:r>
            <w:r w:rsidR="00182010" w:rsidRPr="00182010">
              <w:rPr>
                <w:rFonts w:ascii="宋体" w:hAnsi="宋体"/>
                <w:noProof/>
                <w:webHidden/>
              </w:rPr>
              <w:fldChar w:fldCharType="end"/>
            </w:r>
          </w:hyperlink>
        </w:p>
        <w:p w14:paraId="1CBB8019" w14:textId="18BFAAFE"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24" w:history="1">
            <w:r w:rsidR="00182010" w:rsidRPr="00182010">
              <w:rPr>
                <w:rStyle w:val="a3"/>
                <w:rFonts w:ascii="宋体" w:hAnsi="宋体"/>
                <w:noProof/>
              </w:rPr>
              <w:t>5.2.3 遗传算法模型的求解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_Toc70833424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11</w:t>
            </w:r>
            <w:r w:rsidR="00182010" w:rsidRPr="00182010">
              <w:rPr>
                <w:rFonts w:ascii="宋体" w:hAnsi="宋体"/>
                <w:noProof/>
                <w:webHidden/>
              </w:rPr>
              <w:fldChar w:fldCharType="end"/>
            </w:r>
          </w:hyperlink>
        </w:p>
        <w:p w14:paraId="602DED76" w14:textId="4DB583F4"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25" w:history="1">
            <w:r w:rsidR="00182010" w:rsidRPr="00182010">
              <w:rPr>
                <w:rStyle w:val="a3"/>
                <w:rFonts w:ascii="宋体" w:hAnsi="宋体"/>
                <w:noProof/>
              </w:rPr>
              <w:t>5.3 分支限界法求解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_Toc70833425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11</w:t>
            </w:r>
            <w:r w:rsidR="00182010" w:rsidRPr="00182010">
              <w:rPr>
                <w:rFonts w:ascii="宋体" w:hAnsi="宋体"/>
                <w:noProof/>
                <w:webHidden/>
              </w:rPr>
              <w:fldChar w:fldCharType="end"/>
            </w:r>
          </w:hyperlink>
        </w:p>
        <w:p w14:paraId="5CFBB26A" w14:textId="12493189"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26" w:history="1">
            <w:r w:rsidR="00182010" w:rsidRPr="00182010">
              <w:rPr>
                <w:rStyle w:val="a3"/>
                <w:rFonts w:ascii="宋体" w:hAnsi="宋体"/>
                <w:noProof/>
              </w:rPr>
              <w:t>5.4 模型求解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_Toc70833426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12</w:t>
            </w:r>
            <w:r w:rsidR="00182010" w:rsidRPr="00182010">
              <w:rPr>
                <w:rFonts w:ascii="宋体" w:hAnsi="宋体"/>
                <w:noProof/>
                <w:webHidden/>
              </w:rPr>
              <w:fldChar w:fldCharType="end"/>
            </w:r>
          </w:hyperlink>
        </w:p>
        <w:p w14:paraId="3EF87196" w14:textId="57197B5F" w:rsidR="00182010" w:rsidRPr="00182010" w:rsidRDefault="0093076D" w:rsidP="00182010">
          <w:pPr>
            <w:pStyle w:val="TOC1"/>
            <w:tabs>
              <w:tab w:val="right" w:leader="dot" w:pos="8296"/>
            </w:tabs>
            <w:spacing w:line="276" w:lineRule="auto"/>
            <w:rPr>
              <w:rFonts w:ascii="宋体" w:hAnsi="宋体"/>
              <w:noProof/>
              <w:sz w:val="21"/>
            </w:rPr>
          </w:pPr>
          <w:hyperlink w:anchor="_Toc70833427" w:history="1">
            <w:r w:rsidR="00182010" w:rsidRPr="00182010">
              <w:rPr>
                <w:rStyle w:val="a3"/>
                <w:rFonts w:ascii="宋体" w:hAnsi="宋体"/>
                <w:noProof/>
              </w:rPr>
              <w:t>六．问题二模型的建立与求解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_Toc70833427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13</w:t>
            </w:r>
            <w:r w:rsidR="00182010" w:rsidRPr="00182010">
              <w:rPr>
                <w:rFonts w:ascii="宋体" w:hAnsi="宋体"/>
                <w:noProof/>
                <w:webHidden/>
              </w:rPr>
              <w:fldChar w:fldCharType="end"/>
            </w:r>
          </w:hyperlink>
        </w:p>
        <w:p w14:paraId="5C2A629B" w14:textId="70C0E278"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28" w:history="1">
            <w:r w:rsidR="00182010" w:rsidRPr="00182010">
              <w:rPr>
                <w:rStyle w:val="a3"/>
                <w:rFonts w:ascii="宋体" w:hAnsi="宋体"/>
                <w:noProof/>
              </w:rPr>
              <w:t>6.1 模型二的建立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_Toc70833428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13</w:t>
            </w:r>
            <w:r w:rsidR="00182010" w:rsidRPr="00182010">
              <w:rPr>
                <w:rFonts w:ascii="宋体" w:hAnsi="宋体"/>
                <w:noProof/>
                <w:webHidden/>
              </w:rPr>
              <w:fldChar w:fldCharType="end"/>
            </w:r>
          </w:hyperlink>
        </w:p>
        <w:p w14:paraId="6115A95A" w14:textId="187BE192"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29" w:history="1">
            <w:r w:rsidR="00182010" w:rsidRPr="00182010">
              <w:rPr>
                <w:rStyle w:val="a3"/>
                <w:rFonts w:ascii="宋体" w:hAnsi="宋体"/>
                <w:noProof/>
              </w:rPr>
              <w:t>6.2 模型求解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_Toc70833429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15</w:t>
            </w:r>
            <w:r w:rsidR="00182010" w:rsidRPr="00182010">
              <w:rPr>
                <w:rFonts w:ascii="宋体" w:hAnsi="宋体"/>
                <w:noProof/>
                <w:webHidden/>
              </w:rPr>
              <w:fldChar w:fldCharType="end"/>
            </w:r>
          </w:hyperlink>
        </w:p>
        <w:p w14:paraId="170EC1C2" w14:textId="2622E577"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30" w:history="1">
            <w:r w:rsidR="00182010" w:rsidRPr="00182010">
              <w:rPr>
                <w:rStyle w:val="a3"/>
                <w:rFonts w:ascii="宋体" w:hAnsi="宋体"/>
                <w:noProof/>
              </w:rPr>
              <w:t>6.2.1 Lingo求解针对最小花销的整数规划模型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_Toc70833430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15</w:t>
            </w:r>
            <w:r w:rsidR="00182010" w:rsidRPr="00182010">
              <w:rPr>
                <w:rFonts w:ascii="宋体" w:hAnsi="宋体"/>
                <w:noProof/>
                <w:webHidden/>
              </w:rPr>
              <w:fldChar w:fldCharType="end"/>
            </w:r>
          </w:hyperlink>
        </w:p>
        <w:p w14:paraId="2C2BDDB5" w14:textId="0D05C502"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31" w:history="1">
            <w:r w:rsidR="00182010" w:rsidRPr="00182010">
              <w:rPr>
                <w:rStyle w:val="a3"/>
                <w:rFonts w:ascii="宋体" w:hAnsi="宋体"/>
                <w:noProof/>
              </w:rPr>
              <w:t>6.2.2 Lingo求解在最小花销下的针对最低花销差的整数规划模型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_Toc70833431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16</w:t>
            </w:r>
            <w:r w:rsidR="00182010" w:rsidRPr="00182010">
              <w:rPr>
                <w:rFonts w:ascii="宋体" w:hAnsi="宋体"/>
                <w:noProof/>
                <w:webHidden/>
              </w:rPr>
              <w:fldChar w:fldCharType="end"/>
            </w:r>
          </w:hyperlink>
        </w:p>
        <w:p w14:paraId="29E5455E" w14:textId="52A9B65D"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32" w:history="1">
            <w:r w:rsidR="00182010" w:rsidRPr="00182010">
              <w:rPr>
                <w:rStyle w:val="a3"/>
                <w:rFonts w:ascii="宋体" w:hAnsi="宋体"/>
                <w:noProof/>
              </w:rPr>
              <w:t>6.2.3 最终解答</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_Toc70833432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16</w:t>
            </w:r>
            <w:r w:rsidR="00182010" w:rsidRPr="00182010">
              <w:rPr>
                <w:rFonts w:ascii="宋体" w:hAnsi="宋体"/>
                <w:noProof/>
                <w:webHidden/>
              </w:rPr>
              <w:fldChar w:fldCharType="end"/>
            </w:r>
          </w:hyperlink>
        </w:p>
        <w:p w14:paraId="5BA2EE1B" w14:textId="6DE8AD8A" w:rsidR="00182010" w:rsidRPr="00182010" w:rsidRDefault="0093076D" w:rsidP="00182010">
          <w:pPr>
            <w:pStyle w:val="TOC1"/>
            <w:tabs>
              <w:tab w:val="right" w:leader="dot" w:pos="8296"/>
            </w:tabs>
            <w:spacing w:line="276" w:lineRule="auto"/>
            <w:rPr>
              <w:rFonts w:ascii="宋体" w:hAnsi="宋体"/>
              <w:noProof/>
              <w:sz w:val="21"/>
            </w:rPr>
          </w:pPr>
          <w:hyperlink w:anchor="_Toc70833433" w:history="1">
            <w:r w:rsidR="00182010" w:rsidRPr="00182010">
              <w:rPr>
                <w:rStyle w:val="a3"/>
                <w:rFonts w:ascii="宋体" w:hAnsi="宋体"/>
                <w:noProof/>
              </w:rPr>
              <w:t>七．问题三模型的建立与求解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_Toc70833433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17</w:t>
            </w:r>
            <w:r w:rsidR="00182010" w:rsidRPr="00182010">
              <w:rPr>
                <w:rFonts w:ascii="宋体" w:hAnsi="宋体"/>
                <w:noProof/>
                <w:webHidden/>
              </w:rPr>
              <w:fldChar w:fldCharType="end"/>
            </w:r>
          </w:hyperlink>
        </w:p>
        <w:p w14:paraId="14955C2D" w14:textId="1AF7B269"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34" w:history="1">
            <w:r w:rsidR="00182010" w:rsidRPr="00182010">
              <w:rPr>
                <w:rStyle w:val="a3"/>
                <w:rFonts w:ascii="宋体" w:hAnsi="宋体"/>
                <w:noProof/>
              </w:rPr>
              <w:t>7.1模型三的建立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_Toc70833434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17</w:t>
            </w:r>
            <w:r w:rsidR="00182010" w:rsidRPr="00182010">
              <w:rPr>
                <w:rFonts w:ascii="宋体" w:hAnsi="宋体"/>
                <w:noProof/>
                <w:webHidden/>
              </w:rPr>
              <w:fldChar w:fldCharType="end"/>
            </w:r>
          </w:hyperlink>
        </w:p>
        <w:p w14:paraId="40FDE012" w14:textId="07DA434A"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35" w:history="1">
            <w:r w:rsidR="00182010" w:rsidRPr="00182010">
              <w:rPr>
                <w:rStyle w:val="a3"/>
                <w:rFonts w:ascii="宋体" w:hAnsi="宋体"/>
                <w:noProof/>
              </w:rPr>
              <w:t>7.1.1 单网店促销力度参数改变模型建立</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_Toc70833435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17</w:t>
            </w:r>
            <w:r w:rsidR="00182010" w:rsidRPr="00182010">
              <w:rPr>
                <w:rFonts w:ascii="宋体" w:hAnsi="宋体"/>
                <w:noProof/>
                <w:webHidden/>
              </w:rPr>
              <w:fldChar w:fldCharType="end"/>
            </w:r>
          </w:hyperlink>
        </w:p>
        <w:p w14:paraId="6689F571" w14:textId="442F0800"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36" w:history="1">
            <w:r w:rsidR="00182010" w:rsidRPr="00182010">
              <w:rPr>
                <w:rStyle w:val="a3"/>
                <w:rFonts w:ascii="宋体" w:hAnsi="宋体"/>
                <w:noProof/>
              </w:rPr>
              <w:t>7.2模型求解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_Toc70833436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18</w:t>
            </w:r>
            <w:r w:rsidR="00182010" w:rsidRPr="00182010">
              <w:rPr>
                <w:rFonts w:ascii="宋体" w:hAnsi="宋体"/>
                <w:noProof/>
                <w:webHidden/>
              </w:rPr>
              <w:fldChar w:fldCharType="end"/>
            </w:r>
          </w:hyperlink>
        </w:p>
        <w:p w14:paraId="5599E743" w14:textId="120B3976"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37" w:history="1">
            <w:r w:rsidR="00182010" w:rsidRPr="00182010">
              <w:rPr>
                <w:rStyle w:val="a3"/>
                <w:rFonts w:ascii="宋体" w:hAnsi="宋体"/>
                <w:noProof/>
              </w:rPr>
              <w:t>7.2.1 单网店促销力度参数改变模型求解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_Toc70833437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18</w:t>
            </w:r>
            <w:r w:rsidR="00182010" w:rsidRPr="00182010">
              <w:rPr>
                <w:rFonts w:ascii="宋体" w:hAnsi="宋体"/>
                <w:noProof/>
                <w:webHidden/>
              </w:rPr>
              <w:fldChar w:fldCharType="end"/>
            </w:r>
          </w:hyperlink>
        </w:p>
        <w:p w14:paraId="0C49CECF" w14:textId="722441AE"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38" w:history="1">
            <w:r w:rsidR="00182010" w:rsidRPr="00182010">
              <w:rPr>
                <w:rStyle w:val="a3"/>
                <w:rFonts w:ascii="宋体" w:hAnsi="宋体"/>
                <w:noProof/>
              </w:rPr>
              <w:t>7.2.2 多活动促销力度参数改变适应模型求解</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_Toc70833438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24</w:t>
            </w:r>
            <w:r w:rsidR="00182010" w:rsidRPr="00182010">
              <w:rPr>
                <w:rFonts w:ascii="宋体" w:hAnsi="宋体"/>
                <w:noProof/>
                <w:webHidden/>
              </w:rPr>
              <w:fldChar w:fldCharType="end"/>
            </w:r>
          </w:hyperlink>
        </w:p>
        <w:p w14:paraId="068F8A09" w14:textId="279A3890" w:rsidR="00182010" w:rsidRPr="00182010" w:rsidRDefault="0093076D" w:rsidP="00182010">
          <w:pPr>
            <w:pStyle w:val="TOC3"/>
            <w:tabs>
              <w:tab w:val="left" w:pos="1710"/>
              <w:tab w:val="right" w:leader="dot" w:pos="8296"/>
            </w:tabs>
            <w:spacing w:line="276" w:lineRule="auto"/>
            <w:ind w:left="960"/>
            <w:rPr>
              <w:rFonts w:ascii="宋体" w:hAnsi="宋体"/>
              <w:noProof/>
              <w:sz w:val="21"/>
            </w:rPr>
          </w:pPr>
          <w:hyperlink w:anchor="_Toc70833439" w:history="1">
            <w:r w:rsidR="00182010" w:rsidRPr="00182010">
              <w:rPr>
                <w:rStyle w:val="a3"/>
                <w:rFonts w:ascii="宋体" w:hAnsi="宋体"/>
                <w:noProof/>
              </w:rPr>
              <w:t>7.2.3</w:t>
            </w:r>
            <w:r w:rsidR="00182010" w:rsidRPr="00182010">
              <w:rPr>
                <w:rFonts w:ascii="宋体" w:hAnsi="宋体"/>
                <w:noProof/>
                <w:sz w:val="21"/>
              </w:rPr>
              <w:tab/>
            </w:r>
            <w:r w:rsidR="00182010" w:rsidRPr="00182010">
              <w:rPr>
                <w:rStyle w:val="a3"/>
                <w:rFonts w:ascii="宋体" w:hAnsi="宋体"/>
                <w:noProof/>
              </w:rPr>
              <w:t>多网店促销力度改变模型灵敏度定性分析</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_Toc70833439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28</w:t>
            </w:r>
            <w:r w:rsidR="00182010" w:rsidRPr="00182010">
              <w:rPr>
                <w:rFonts w:ascii="宋体" w:hAnsi="宋体"/>
                <w:noProof/>
                <w:webHidden/>
              </w:rPr>
              <w:fldChar w:fldCharType="end"/>
            </w:r>
          </w:hyperlink>
        </w:p>
        <w:p w14:paraId="4BAF1C8A" w14:textId="4BE9B3C6" w:rsidR="00182010" w:rsidRPr="00182010" w:rsidRDefault="0093076D" w:rsidP="00182010">
          <w:pPr>
            <w:pStyle w:val="TOC1"/>
            <w:tabs>
              <w:tab w:val="right" w:leader="dot" w:pos="8296"/>
            </w:tabs>
            <w:spacing w:line="276" w:lineRule="auto"/>
            <w:rPr>
              <w:rFonts w:ascii="宋体" w:hAnsi="宋体"/>
              <w:noProof/>
              <w:sz w:val="21"/>
            </w:rPr>
          </w:pPr>
          <w:hyperlink w:anchor="_Toc70833440" w:history="1">
            <w:r w:rsidR="00182010" w:rsidRPr="00182010">
              <w:rPr>
                <w:rStyle w:val="a3"/>
                <w:rFonts w:ascii="宋体" w:hAnsi="宋体"/>
                <w:noProof/>
              </w:rPr>
              <w:t>八．模型的评价与推广</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_Toc70833440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29</w:t>
            </w:r>
            <w:r w:rsidR="00182010" w:rsidRPr="00182010">
              <w:rPr>
                <w:rFonts w:ascii="宋体" w:hAnsi="宋体"/>
                <w:noProof/>
                <w:webHidden/>
              </w:rPr>
              <w:fldChar w:fldCharType="end"/>
            </w:r>
          </w:hyperlink>
        </w:p>
        <w:p w14:paraId="17E6A67D" w14:textId="7B18E690"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41" w:history="1">
            <w:r w:rsidR="00182010" w:rsidRPr="00182010">
              <w:rPr>
                <w:rStyle w:val="a3"/>
                <w:rFonts w:ascii="宋体" w:hAnsi="宋体"/>
                <w:noProof/>
              </w:rPr>
              <w:t>8.1 模型的评价</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_Toc70833441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29</w:t>
            </w:r>
            <w:r w:rsidR="00182010" w:rsidRPr="00182010">
              <w:rPr>
                <w:rFonts w:ascii="宋体" w:hAnsi="宋体"/>
                <w:noProof/>
                <w:webHidden/>
              </w:rPr>
              <w:fldChar w:fldCharType="end"/>
            </w:r>
          </w:hyperlink>
        </w:p>
        <w:p w14:paraId="068DC069" w14:textId="37E99765"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42" w:history="1">
            <w:r w:rsidR="00182010" w:rsidRPr="00182010">
              <w:rPr>
                <w:rStyle w:val="a3"/>
                <w:rFonts w:ascii="宋体" w:hAnsi="宋体"/>
                <w:noProof/>
              </w:rPr>
              <w:t>8.1.1 模型的优点</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_Toc70833442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29</w:t>
            </w:r>
            <w:r w:rsidR="00182010" w:rsidRPr="00182010">
              <w:rPr>
                <w:rFonts w:ascii="宋体" w:hAnsi="宋体"/>
                <w:noProof/>
                <w:webHidden/>
              </w:rPr>
              <w:fldChar w:fldCharType="end"/>
            </w:r>
          </w:hyperlink>
        </w:p>
        <w:p w14:paraId="071B3C10" w14:textId="1E8AFA1C" w:rsidR="00182010" w:rsidRPr="00182010" w:rsidRDefault="0093076D" w:rsidP="00182010">
          <w:pPr>
            <w:pStyle w:val="TOC3"/>
            <w:tabs>
              <w:tab w:val="right" w:leader="dot" w:pos="8296"/>
            </w:tabs>
            <w:spacing w:line="276" w:lineRule="auto"/>
            <w:ind w:left="960"/>
            <w:rPr>
              <w:rFonts w:ascii="宋体" w:hAnsi="宋体"/>
              <w:noProof/>
              <w:sz w:val="21"/>
            </w:rPr>
          </w:pPr>
          <w:hyperlink w:anchor="_Toc70833443" w:history="1">
            <w:r w:rsidR="00182010" w:rsidRPr="00182010">
              <w:rPr>
                <w:rStyle w:val="a3"/>
                <w:rFonts w:ascii="宋体" w:hAnsi="宋体"/>
                <w:noProof/>
              </w:rPr>
              <w:t>8.1.2 模型的缺点</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_Toc70833443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29</w:t>
            </w:r>
            <w:r w:rsidR="00182010" w:rsidRPr="00182010">
              <w:rPr>
                <w:rFonts w:ascii="宋体" w:hAnsi="宋体"/>
                <w:noProof/>
                <w:webHidden/>
              </w:rPr>
              <w:fldChar w:fldCharType="end"/>
            </w:r>
          </w:hyperlink>
        </w:p>
        <w:p w14:paraId="3ADBE2F7" w14:textId="0DD78E67" w:rsidR="00182010" w:rsidRPr="00182010" w:rsidRDefault="0093076D" w:rsidP="00182010">
          <w:pPr>
            <w:pStyle w:val="TOC2"/>
            <w:tabs>
              <w:tab w:val="right" w:leader="dot" w:pos="8296"/>
            </w:tabs>
            <w:spacing w:line="276" w:lineRule="auto"/>
            <w:ind w:left="480"/>
            <w:rPr>
              <w:rFonts w:ascii="宋体" w:hAnsi="宋体"/>
              <w:noProof/>
              <w:sz w:val="21"/>
            </w:rPr>
          </w:pPr>
          <w:hyperlink w:anchor="_Toc70833444" w:history="1">
            <w:r w:rsidR="00182010" w:rsidRPr="00182010">
              <w:rPr>
                <w:rStyle w:val="a3"/>
                <w:rFonts w:ascii="宋体" w:hAnsi="宋体"/>
                <w:noProof/>
              </w:rPr>
              <w:t>8.2 模型的推广</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_Toc70833444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30</w:t>
            </w:r>
            <w:r w:rsidR="00182010" w:rsidRPr="00182010">
              <w:rPr>
                <w:rFonts w:ascii="宋体" w:hAnsi="宋体"/>
                <w:noProof/>
                <w:webHidden/>
              </w:rPr>
              <w:fldChar w:fldCharType="end"/>
            </w:r>
          </w:hyperlink>
        </w:p>
        <w:p w14:paraId="209EFD91" w14:textId="16820F9D" w:rsidR="00182010" w:rsidRPr="00182010" w:rsidRDefault="0093076D" w:rsidP="00182010">
          <w:pPr>
            <w:pStyle w:val="TOC1"/>
            <w:tabs>
              <w:tab w:val="right" w:leader="dot" w:pos="8296"/>
            </w:tabs>
            <w:spacing w:line="276" w:lineRule="auto"/>
            <w:rPr>
              <w:rFonts w:ascii="宋体" w:hAnsi="宋体"/>
              <w:noProof/>
              <w:sz w:val="21"/>
            </w:rPr>
          </w:pPr>
          <w:hyperlink w:anchor="_Toc70833445" w:history="1">
            <w:r w:rsidR="00182010" w:rsidRPr="00182010">
              <w:rPr>
                <w:rStyle w:val="a3"/>
                <w:rFonts w:ascii="宋体" w:hAnsi="宋体"/>
                <w:noProof/>
              </w:rPr>
              <w:t>参考文献</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_Toc70833445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31</w:t>
            </w:r>
            <w:r w:rsidR="00182010" w:rsidRPr="00182010">
              <w:rPr>
                <w:rFonts w:ascii="宋体" w:hAnsi="宋体"/>
                <w:noProof/>
                <w:webHidden/>
              </w:rPr>
              <w:fldChar w:fldCharType="end"/>
            </w:r>
          </w:hyperlink>
        </w:p>
        <w:p w14:paraId="0E72635E" w14:textId="3DC801B7" w:rsidR="00182010" w:rsidRPr="00182010" w:rsidRDefault="0093076D" w:rsidP="00182010">
          <w:pPr>
            <w:pStyle w:val="TOC1"/>
            <w:tabs>
              <w:tab w:val="right" w:leader="dot" w:pos="8296"/>
            </w:tabs>
            <w:spacing w:line="276" w:lineRule="auto"/>
            <w:rPr>
              <w:rFonts w:ascii="宋体" w:hAnsi="宋体"/>
              <w:noProof/>
              <w:sz w:val="21"/>
            </w:rPr>
          </w:pPr>
          <w:hyperlink w:anchor="_Toc70833446" w:history="1">
            <w:r w:rsidR="00182010" w:rsidRPr="00182010">
              <w:rPr>
                <w:rStyle w:val="a3"/>
                <w:rFonts w:ascii="宋体" w:hAnsi="宋体"/>
                <w:noProof/>
              </w:rPr>
              <w:t>附录</w:t>
            </w:r>
            <w:r w:rsidR="00182010" w:rsidRPr="00182010">
              <w:rPr>
                <w:rFonts w:ascii="宋体" w:hAnsi="宋体"/>
                <w:noProof/>
                <w:webHidden/>
              </w:rPr>
              <w:tab/>
            </w:r>
            <w:r w:rsidR="00182010" w:rsidRPr="00182010">
              <w:rPr>
                <w:rFonts w:ascii="宋体" w:hAnsi="宋体"/>
                <w:noProof/>
                <w:webHidden/>
              </w:rPr>
              <w:fldChar w:fldCharType="begin"/>
            </w:r>
            <w:r w:rsidR="00182010" w:rsidRPr="00182010">
              <w:rPr>
                <w:rFonts w:ascii="宋体" w:hAnsi="宋体"/>
                <w:noProof/>
                <w:webHidden/>
              </w:rPr>
              <w:instrText xml:space="preserve"> PAGEREF _Toc70833446 \h </w:instrText>
            </w:r>
            <w:r w:rsidR="00182010" w:rsidRPr="00182010">
              <w:rPr>
                <w:rFonts w:ascii="宋体" w:hAnsi="宋体"/>
                <w:noProof/>
                <w:webHidden/>
              </w:rPr>
            </w:r>
            <w:r w:rsidR="00182010" w:rsidRPr="00182010">
              <w:rPr>
                <w:rFonts w:ascii="宋体" w:hAnsi="宋体"/>
                <w:noProof/>
                <w:webHidden/>
              </w:rPr>
              <w:fldChar w:fldCharType="separate"/>
            </w:r>
            <w:r w:rsidR="0028757C">
              <w:rPr>
                <w:rFonts w:ascii="宋体" w:hAnsi="宋体"/>
                <w:noProof/>
                <w:webHidden/>
              </w:rPr>
              <w:t>32</w:t>
            </w:r>
            <w:r w:rsidR="00182010" w:rsidRPr="00182010">
              <w:rPr>
                <w:rFonts w:ascii="宋体" w:hAnsi="宋体"/>
                <w:noProof/>
                <w:webHidden/>
              </w:rPr>
              <w:fldChar w:fldCharType="end"/>
            </w:r>
          </w:hyperlink>
        </w:p>
        <w:p w14:paraId="4B97C6F8" w14:textId="2EEE76CD" w:rsidR="009D498C" w:rsidRPr="00357DBD" w:rsidRDefault="009D498C" w:rsidP="00357DBD">
          <w:pPr>
            <w:spacing w:line="276" w:lineRule="auto"/>
            <w:rPr>
              <w:rFonts w:ascii="宋体" w:hAnsi="宋体" w:hint="eastAsia"/>
              <w:szCs w:val="24"/>
            </w:rPr>
          </w:pPr>
          <w:r w:rsidRPr="00182010">
            <w:rPr>
              <w:rFonts w:ascii="宋体" w:hAnsi="宋体"/>
              <w:b/>
              <w:bCs/>
              <w:szCs w:val="24"/>
              <w:lang w:val="zh-CN"/>
            </w:rPr>
            <w:fldChar w:fldCharType="end"/>
          </w:r>
        </w:p>
      </w:sdtContent>
    </w:sdt>
    <w:p w14:paraId="4D694B4C" w14:textId="554291A4" w:rsidR="00194D91" w:rsidRPr="00165C71" w:rsidRDefault="00165C71" w:rsidP="008C5208">
      <w:pPr>
        <w:pStyle w:val="1"/>
      </w:pPr>
      <w:bookmarkStart w:id="0" w:name="_Toc70833413"/>
      <w:proofErr w:type="gramStart"/>
      <w:r w:rsidRPr="00165C71">
        <w:rPr>
          <w:rFonts w:hint="eastAsia"/>
        </w:rPr>
        <w:lastRenderedPageBreak/>
        <w:t>一</w:t>
      </w:r>
      <w:proofErr w:type="gramEnd"/>
      <w:r w:rsidRPr="00165C71">
        <w:rPr>
          <w:rFonts w:hint="eastAsia"/>
        </w:rPr>
        <w:t>．问题重述</w:t>
      </w:r>
      <w:bookmarkEnd w:id="0"/>
    </w:p>
    <w:p w14:paraId="07E2187A" w14:textId="6D208925" w:rsidR="00194D91" w:rsidRPr="00D62E49" w:rsidRDefault="009D498C" w:rsidP="009D498C">
      <w:pPr>
        <w:pStyle w:val="2"/>
        <w:rPr>
          <w:rFonts w:ascii="黑体" w:hAnsi="黑体"/>
        </w:rPr>
      </w:pPr>
      <w:bookmarkStart w:id="1" w:name="_Toc70833414"/>
      <w:r w:rsidRPr="00D62E49">
        <w:rPr>
          <w:rFonts w:ascii="黑体" w:hAnsi="黑体" w:hint="eastAsia"/>
        </w:rPr>
        <w:t>1.1</w:t>
      </w:r>
      <w:r w:rsidRPr="00D62E49">
        <w:rPr>
          <w:rFonts w:ascii="黑体" w:hAnsi="黑体"/>
        </w:rPr>
        <w:t xml:space="preserve"> </w:t>
      </w:r>
      <w:r w:rsidRPr="00D62E49">
        <w:rPr>
          <w:rFonts w:ascii="黑体" w:hAnsi="黑体" w:hint="eastAsia"/>
        </w:rPr>
        <w:t>问题背景</w:t>
      </w:r>
      <w:bookmarkEnd w:id="1"/>
    </w:p>
    <w:p w14:paraId="644B446B" w14:textId="77777777" w:rsidR="000C0C8D" w:rsidRDefault="000C0C8D" w:rsidP="004B4279">
      <w:pPr>
        <w:ind w:firstLine="420"/>
      </w:pPr>
      <w:r>
        <w:t>随着网络时代的发展和电子商务行业的壮大，网络购物凭借其简便快捷、购买体验良好等优势深受人们喜爱。此外，在网上购物还能够享受到线下购物所不具备的一些额外优惠。目前，网上购书已经逐渐取代了线下购书，成为越来越多人的购物选择。面对不同网店各式各样的优惠促销活动，通过决策规划制定合理的购买方案往往能够为消费者最大化优惠活动所带来的利益，以更小的花销购买到所需要的商品。此外，对于这一类互联网购物问题的研究还能够为销售商预测消费者可能采取的购物策略，从而修改活动促销方式并更改经营策略，以达到利润最大化。</w:t>
      </w:r>
    </w:p>
    <w:p w14:paraId="19885D5D" w14:textId="7CEE607E" w:rsidR="00075604" w:rsidRPr="00D62E49" w:rsidRDefault="00075604" w:rsidP="00075604">
      <w:pPr>
        <w:pStyle w:val="2"/>
        <w:rPr>
          <w:rFonts w:ascii="黑体" w:hAnsi="黑体"/>
        </w:rPr>
      </w:pPr>
      <w:bookmarkStart w:id="2" w:name="_Toc70833415"/>
      <w:r w:rsidRPr="00D62E49">
        <w:rPr>
          <w:rFonts w:ascii="黑体" w:hAnsi="黑体" w:hint="eastAsia"/>
        </w:rPr>
        <w:t>1.2</w:t>
      </w:r>
      <w:r w:rsidRPr="00D62E49">
        <w:rPr>
          <w:rFonts w:ascii="黑体" w:hAnsi="黑体"/>
        </w:rPr>
        <w:t xml:space="preserve"> </w:t>
      </w:r>
      <w:r w:rsidRPr="00D62E49">
        <w:rPr>
          <w:rFonts w:ascii="黑体" w:hAnsi="黑体" w:hint="eastAsia"/>
        </w:rPr>
        <w:t>问题提出</w:t>
      </w:r>
      <w:bookmarkEnd w:id="2"/>
    </w:p>
    <w:p w14:paraId="11CFB1DD" w14:textId="77777777" w:rsidR="000C0C8D" w:rsidRPr="00A601E8" w:rsidRDefault="000C0C8D" w:rsidP="004B4279">
      <w:pPr>
        <w:ind w:firstLine="420"/>
        <w:rPr>
          <w:rFonts w:ascii="宋体" w:hAnsi="宋体"/>
        </w:rPr>
      </w:pPr>
      <w:r w:rsidRPr="00A601E8">
        <w:rPr>
          <w:rFonts w:ascii="宋体" w:hAnsi="宋体" w:hint="eastAsia"/>
        </w:rPr>
        <w:t>问题</w:t>
      </w:r>
      <w:proofErr w:type="gramStart"/>
      <w:r w:rsidRPr="00A601E8">
        <w:rPr>
          <w:rFonts w:ascii="宋体" w:hAnsi="宋体" w:hint="eastAsia"/>
        </w:rPr>
        <w:t>一</w:t>
      </w:r>
      <w:proofErr w:type="gramEnd"/>
      <w:r w:rsidRPr="00A601E8">
        <w:rPr>
          <w:rFonts w:ascii="宋体" w:hAnsi="宋体" w:hint="eastAsia"/>
        </w:rPr>
        <w:t>：已知</w:t>
      </w:r>
      <w:r w:rsidRPr="00A601E8">
        <w:rPr>
          <w:rFonts w:ascii="宋体" w:hAnsi="宋体"/>
        </w:rPr>
        <w:t>5家不同网店12种书目的价格和各网点包括满减、折扣、免运费、购物</w:t>
      </w:r>
      <w:proofErr w:type="gramStart"/>
      <w:r w:rsidRPr="00A601E8">
        <w:rPr>
          <w:rFonts w:ascii="宋体" w:hAnsi="宋体"/>
        </w:rPr>
        <w:t>券</w:t>
      </w:r>
      <w:proofErr w:type="gramEnd"/>
      <w:r w:rsidRPr="00A601E8">
        <w:rPr>
          <w:rFonts w:ascii="宋体" w:hAnsi="宋体"/>
        </w:rPr>
        <w:t>等多种促销方式，需要在满足各类书购买至少两本的要求下，确定将所持有的250元尽可能花掉且购得尽可能多的书籍的购书策略。</w:t>
      </w:r>
    </w:p>
    <w:p w14:paraId="67E7329D" w14:textId="77777777" w:rsidR="000C0C8D" w:rsidRPr="00A601E8" w:rsidRDefault="000C0C8D" w:rsidP="004B4279">
      <w:pPr>
        <w:ind w:firstLine="420"/>
        <w:rPr>
          <w:rFonts w:ascii="宋体" w:hAnsi="宋体"/>
        </w:rPr>
      </w:pPr>
      <w:r w:rsidRPr="00A601E8">
        <w:rPr>
          <w:rFonts w:ascii="宋体" w:hAnsi="宋体" w:hint="eastAsia"/>
        </w:rPr>
        <w:t>问题二：在问题</w:t>
      </w:r>
      <w:proofErr w:type="gramStart"/>
      <w:r w:rsidRPr="00A601E8">
        <w:rPr>
          <w:rFonts w:ascii="宋体" w:hAnsi="宋体" w:hint="eastAsia"/>
        </w:rPr>
        <w:t>一</w:t>
      </w:r>
      <w:proofErr w:type="gramEnd"/>
      <w:r w:rsidRPr="00A601E8">
        <w:rPr>
          <w:rFonts w:ascii="宋体" w:hAnsi="宋体" w:hint="eastAsia"/>
        </w:rPr>
        <w:t>的基础上，需要为两个舍友在各有持有</w:t>
      </w:r>
      <w:r w:rsidRPr="00A601E8">
        <w:rPr>
          <w:rFonts w:ascii="宋体" w:hAnsi="宋体"/>
        </w:rPr>
        <w:t>250元且共享所购得的书籍，为其指定最经济且购得将书籍全部买下来的购书策略。</w:t>
      </w:r>
    </w:p>
    <w:p w14:paraId="1098658E" w14:textId="14A00DB7" w:rsidR="00194D91" w:rsidRDefault="000C0C8D" w:rsidP="004B4279">
      <w:pPr>
        <w:ind w:firstLine="420"/>
        <w:rPr>
          <w:rFonts w:ascii="宋体" w:hAnsi="宋体"/>
        </w:rPr>
      </w:pPr>
      <w:r w:rsidRPr="00A601E8">
        <w:rPr>
          <w:rFonts w:ascii="宋体" w:hAnsi="宋体" w:hint="eastAsia"/>
        </w:rPr>
        <w:t>问题三：不同网店在活动期间可能通过加大促销力度吸引顾客购书，问题二中的两个舍友购书方案可能会因此发生改变。在问题二的求解基础上，通过分析不同促销力度对购书方案的影响，综合考虑以给出新的购书策略，并结合购书方案变化情况进行总结分析。</w:t>
      </w:r>
    </w:p>
    <w:p w14:paraId="5B3AEF95" w14:textId="49C87DB2" w:rsidR="00D62E49" w:rsidRDefault="00D62E49" w:rsidP="004B4279">
      <w:pPr>
        <w:ind w:firstLine="420"/>
        <w:rPr>
          <w:rFonts w:ascii="宋体" w:hAnsi="宋体"/>
        </w:rPr>
      </w:pPr>
    </w:p>
    <w:p w14:paraId="2B8AF307" w14:textId="49566AA6" w:rsidR="00D62E49" w:rsidRDefault="00D62E49" w:rsidP="004B4279">
      <w:pPr>
        <w:ind w:firstLine="420"/>
        <w:rPr>
          <w:rFonts w:ascii="宋体" w:hAnsi="宋体"/>
        </w:rPr>
      </w:pPr>
    </w:p>
    <w:p w14:paraId="1346485C" w14:textId="77777777" w:rsidR="00D62E49" w:rsidRPr="00A601E8" w:rsidRDefault="00D62E49" w:rsidP="004B4279">
      <w:pPr>
        <w:ind w:firstLine="420"/>
        <w:rPr>
          <w:rFonts w:ascii="宋体" w:hAnsi="宋体"/>
        </w:rPr>
      </w:pPr>
    </w:p>
    <w:p w14:paraId="72F47E89" w14:textId="32CBEE67" w:rsidR="008C5208" w:rsidRPr="00165C71" w:rsidRDefault="008C5208" w:rsidP="008C5208">
      <w:pPr>
        <w:pStyle w:val="1"/>
      </w:pPr>
      <w:bookmarkStart w:id="3" w:name="_Toc70833416"/>
      <w:r>
        <w:rPr>
          <w:rFonts w:hint="eastAsia"/>
        </w:rPr>
        <w:lastRenderedPageBreak/>
        <w:t>二</w:t>
      </w:r>
      <w:r w:rsidRPr="00165C71">
        <w:rPr>
          <w:rFonts w:hint="eastAsia"/>
        </w:rPr>
        <w:t>．问题</w:t>
      </w:r>
      <w:r>
        <w:rPr>
          <w:rFonts w:hint="eastAsia"/>
        </w:rPr>
        <w:t>分析</w:t>
      </w:r>
      <w:bookmarkEnd w:id="3"/>
    </w:p>
    <w:p w14:paraId="2FCC8175" w14:textId="77777777" w:rsidR="00832435" w:rsidRPr="00353913" w:rsidRDefault="00832435" w:rsidP="00353913">
      <w:pPr>
        <w:ind w:firstLine="420"/>
        <w:rPr>
          <w:rFonts w:ascii="宋体" w:hAnsi="宋体"/>
        </w:rPr>
      </w:pPr>
      <w:r w:rsidRPr="00353913">
        <w:rPr>
          <w:rFonts w:ascii="宋体" w:hAnsi="宋体" w:hint="eastAsia"/>
        </w:rPr>
        <w:t>对问题</w:t>
      </w:r>
      <w:proofErr w:type="gramStart"/>
      <w:r w:rsidRPr="00353913">
        <w:rPr>
          <w:rFonts w:ascii="宋体" w:hAnsi="宋体" w:hint="eastAsia"/>
        </w:rPr>
        <w:t>一</w:t>
      </w:r>
      <w:proofErr w:type="gramEnd"/>
      <w:r w:rsidRPr="00353913">
        <w:rPr>
          <w:rFonts w:ascii="宋体" w:hAnsi="宋体" w:hint="eastAsia"/>
        </w:rPr>
        <w:t>，本文首先设置一系列整数决策变量及目标函数，将每种类型的书籍的购买数量作为模型的主要约束，从而构建满足约束下的多目标整数规划模型。考虑到小张会在保证书籍购买数量最多的前提下尽量花完预算金额，因此本文赋予两个目标不同的权值，将多目标整数规划模型转化为单目标规划模型。由于该问题参数过多导致</w:t>
      </w:r>
      <w:proofErr w:type="gramStart"/>
      <w:r w:rsidRPr="00353913">
        <w:rPr>
          <w:rFonts w:ascii="宋体" w:hAnsi="宋体" w:hint="eastAsia"/>
        </w:rPr>
        <w:t>解空间</w:t>
      </w:r>
      <w:proofErr w:type="gramEnd"/>
      <w:r w:rsidRPr="00353913">
        <w:rPr>
          <w:rFonts w:ascii="宋体" w:hAnsi="宋体" w:hint="eastAsia"/>
        </w:rPr>
        <w:t>庞大，需要在最优化求解之前考虑通过遗传算法等启发式算法求解出局部最优解，以减小</w:t>
      </w:r>
      <w:proofErr w:type="gramStart"/>
      <w:r w:rsidRPr="00353913">
        <w:rPr>
          <w:rFonts w:ascii="宋体" w:hAnsi="宋体" w:hint="eastAsia"/>
        </w:rPr>
        <w:t>解空</w:t>
      </w:r>
      <w:proofErr w:type="gramEnd"/>
      <w:r w:rsidRPr="00353913">
        <w:rPr>
          <w:rFonts w:ascii="宋体" w:hAnsi="宋体" w:hint="eastAsia"/>
        </w:rPr>
        <w:t>间数量，接下来再采用分支限界法等求解该问题。</w:t>
      </w:r>
    </w:p>
    <w:p w14:paraId="538F23B2" w14:textId="77777777" w:rsidR="00832435" w:rsidRPr="00353913" w:rsidRDefault="00832435" w:rsidP="00353913">
      <w:pPr>
        <w:ind w:firstLine="420"/>
        <w:rPr>
          <w:rFonts w:ascii="宋体" w:hAnsi="宋体"/>
        </w:rPr>
      </w:pPr>
      <w:r w:rsidRPr="00353913">
        <w:rPr>
          <w:rFonts w:ascii="宋体" w:hAnsi="宋体" w:hint="eastAsia"/>
        </w:rPr>
        <w:t>对于问题二，由于两人需要使用</w:t>
      </w:r>
      <w:proofErr w:type="gramStart"/>
      <w:r w:rsidRPr="00353913">
        <w:rPr>
          <w:rFonts w:ascii="宋体" w:hAnsi="宋体" w:hint="eastAsia"/>
        </w:rPr>
        <w:t>最</w:t>
      </w:r>
      <w:proofErr w:type="gramEnd"/>
      <w:r w:rsidRPr="00353913">
        <w:rPr>
          <w:rFonts w:ascii="宋体" w:hAnsi="宋体" w:hint="eastAsia"/>
        </w:rPr>
        <w:t>经济的方式购入图书并共享购得的图书，</w:t>
      </w:r>
      <w:r w:rsidRPr="00353913">
        <w:rPr>
          <w:rFonts w:ascii="宋体" w:hAnsi="宋体"/>
        </w:rPr>
        <w:t xml:space="preserve"> 通过分析可知只需购买特定书目的图书一本，因此可以构建出0-1规划模型，并将购齐所有书籍作为主要约束；此外，考虑到</w:t>
      </w:r>
      <w:proofErr w:type="gramStart"/>
      <w:r w:rsidRPr="00353913">
        <w:rPr>
          <w:rFonts w:ascii="宋体" w:hAnsi="宋体"/>
        </w:rPr>
        <w:t>最</w:t>
      </w:r>
      <w:proofErr w:type="gramEnd"/>
      <w:r w:rsidRPr="00353913">
        <w:rPr>
          <w:rFonts w:ascii="宋体" w:hAnsi="宋体"/>
        </w:rPr>
        <w:t>经济的购书策略可能有多种，因此本文将两人的花销差值作为次要的优化目标。由于目标函数多个目标的权值参</w:t>
      </w:r>
      <w:proofErr w:type="gramStart"/>
      <w:r w:rsidRPr="00353913">
        <w:rPr>
          <w:rFonts w:ascii="宋体" w:hAnsi="宋体"/>
        </w:rPr>
        <w:t>数无法</w:t>
      </w:r>
      <w:proofErr w:type="gramEnd"/>
      <w:r w:rsidRPr="00353913">
        <w:rPr>
          <w:rFonts w:ascii="宋体" w:hAnsi="宋体"/>
        </w:rPr>
        <w:t>确定，在两个目标中需要优先</w:t>
      </w:r>
      <w:proofErr w:type="gramStart"/>
      <w:r w:rsidRPr="00353913">
        <w:rPr>
          <w:rFonts w:ascii="宋体" w:hAnsi="宋体"/>
        </w:rPr>
        <w:t>考虑</w:t>
      </w:r>
      <w:proofErr w:type="gramEnd"/>
      <w:r w:rsidRPr="00353913">
        <w:rPr>
          <w:rFonts w:ascii="宋体" w:hAnsi="宋体"/>
        </w:rPr>
        <w:t>总开销最小的情况下，本文将多目标规划转化为两个不同的单目标规划模型。首先寻找总花销最小的全局最优解，然后将</w:t>
      </w:r>
      <w:proofErr w:type="gramStart"/>
      <w:r w:rsidRPr="00353913">
        <w:rPr>
          <w:rFonts w:ascii="宋体" w:hAnsi="宋体"/>
        </w:rPr>
        <w:t>该解作为</w:t>
      </w:r>
      <w:proofErr w:type="gramEnd"/>
      <w:r w:rsidRPr="00353913">
        <w:rPr>
          <w:rFonts w:ascii="宋体" w:hAnsi="宋体"/>
        </w:rPr>
        <w:t>第二个新模型的约束，得到满足总花销最小条件下下花销差值最小的解。</w:t>
      </w:r>
    </w:p>
    <w:p w14:paraId="682C449C" w14:textId="7D9F615F" w:rsidR="00194D91" w:rsidRDefault="00832435" w:rsidP="00353913">
      <w:pPr>
        <w:ind w:firstLine="420"/>
        <w:rPr>
          <w:rFonts w:ascii="宋体" w:hAnsi="宋体"/>
        </w:rPr>
      </w:pPr>
      <w:r w:rsidRPr="00353913">
        <w:rPr>
          <w:rFonts w:ascii="宋体" w:hAnsi="宋体" w:hint="eastAsia"/>
        </w:rPr>
        <w:t>对于问题三，由于问题二构建的模型对于不同网店促销力度的灵敏程度各不相同。因此在进行灵敏度分析时，本文先分析不同网店的促销力度对购书方案的影响，寻找使购书策略发生变化的关键折扣程度；通过记录不同网</w:t>
      </w:r>
      <w:proofErr w:type="gramStart"/>
      <w:r w:rsidRPr="00353913">
        <w:rPr>
          <w:rFonts w:ascii="宋体" w:hAnsi="宋体" w:hint="eastAsia"/>
        </w:rPr>
        <w:t>店活动</w:t>
      </w:r>
      <w:proofErr w:type="gramEnd"/>
      <w:r w:rsidRPr="00353913">
        <w:rPr>
          <w:rFonts w:ascii="宋体" w:hAnsi="宋体" w:hint="eastAsia"/>
        </w:rPr>
        <w:t>关键折扣力度，将不同的购书方案分至不同的折扣力度区间中。在实际情况中不同的网店在活动中很有可能以不同程度提高活动促销力度，因此为使得两位舍友快速反应，需要通过组合不同的促销力度给出不同情况下的购书策略，并对模型灵敏度进行分析总结。</w:t>
      </w:r>
    </w:p>
    <w:p w14:paraId="66676D0D" w14:textId="424A75B0" w:rsidR="00D62E49" w:rsidRDefault="00D62E49" w:rsidP="00353913">
      <w:pPr>
        <w:ind w:firstLine="420"/>
        <w:rPr>
          <w:rFonts w:ascii="宋体" w:hAnsi="宋体"/>
        </w:rPr>
      </w:pPr>
    </w:p>
    <w:p w14:paraId="3D91C125" w14:textId="77777777" w:rsidR="00D62E49" w:rsidRPr="00353913" w:rsidRDefault="00D62E49" w:rsidP="00353913">
      <w:pPr>
        <w:ind w:firstLine="420"/>
        <w:rPr>
          <w:rFonts w:ascii="宋体" w:hAnsi="宋体"/>
        </w:rPr>
      </w:pPr>
    </w:p>
    <w:p w14:paraId="287D4A5E" w14:textId="5DA2578A" w:rsidR="008C5208" w:rsidRPr="00165C71" w:rsidRDefault="008C5208" w:rsidP="008C5208">
      <w:pPr>
        <w:pStyle w:val="1"/>
      </w:pPr>
      <w:bookmarkStart w:id="4" w:name="_Toc70833417"/>
      <w:r>
        <w:rPr>
          <w:rFonts w:hint="eastAsia"/>
        </w:rPr>
        <w:lastRenderedPageBreak/>
        <w:t>三</w:t>
      </w:r>
      <w:r w:rsidRPr="00165C71">
        <w:rPr>
          <w:rFonts w:hint="eastAsia"/>
        </w:rPr>
        <w:t>．</w:t>
      </w:r>
      <w:r>
        <w:rPr>
          <w:rFonts w:hint="eastAsia"/>
        </w:rPr>
        <w:t>模型假设</w:t>
      </w:r>
      <w:bookmarkEnd w:id="4"/>
    </w:p>
    <w:p w14:paraId="0569BBBF" w14:textId="77777777" w:rsidR="00353913" w:rsidRPr="00353913" w:rsidRDefault="00353913" w:rsidP="00353913">
      <w:pPr>
        <w:rPr>
          <w:rFonts w:ascii="宋体" w:hAnsi="宋体"/>
        </w:rPr>
      </w:pPr>
      <w:r w:rsidRPr="00353913">
        <w:rPr>
          <w:rFonts w:ascii="宋体" w:hAnsi="宋体"/>
        </w:rPr>
        <w:t>1.假设每家网</w:t>
      </w:r>
      <w:proofErr w:type="gramStart"/>
      <w:r w:rsidRPr="00353913">
        <w:rPr>
          <w:rFonts w:ascii="宋体" w:hAnsi="宋体"/>
        </w:rPr>
        <w:t>店所有</w:t>
      </w:r>
      <w:proofErr w:type="gramEnd"/>
      <w:r w:rsidRPr="00353913">
        <w:rPr>
          <w:rFonts w:ascii="宋体" w:hAnsi="宋体"/>
        </w:rPr>
        <w:t>书籍库存充足；</w:t>
      </w:r>
    </w:p>
    <w:p w14:paraId="44543B32" w14:textId="77777777" w:rsidR="00353913" w:rsidRPr="00353913" w:rsidRDefault="00353913" w:rsidP="00353913">
      <w:pPr>
        <w:rPr>
          <w:rFonts w:ascii="宋体" w:hAnsi="宋体"/>
        </w:rPr>
      </w:pPr>
      <w:r w:rsidRPr="00353913">
        <w:rPr>
          <w:rFonts w:ascii="宋体" w:hAnsi="宋体"/>
        </w:rPr>
        <w:t>2.假设快递费不会临时改变且配送人力始终充足；</w:t>
      </w:r>
    </w:p>
    <w:p w14:paraId="6E6FB877" w14:textId="77777777" w:rsidR="00353913" w:rsidRPr="00353913" w:rsidRDefault="00353913" w:rsidP="00353913">
      <w:pPr>
        <w:rPr>
          <w:rFonts w:ascii="宋体" w:hAnsi="宋体"/>
        </w:rPr>
      </w:pPr>
      <w:r w:rsidRPr="00353913">
        <w:rPr>
          <w:rFonts w:ascii="宋体" w:hAnsi="宋体"/>
        </w:rPr>
        <w:t>3.假设全网读书日</w:t>
      </w:r>
      <w:proofErr w:type="gramStart"/>
      <w:r w:rsidRPr="00353913">
        <w:rPr>
          <w:rFonts w:ascii="宋体" w:hAnsi="宋体"/>
        </w:rPr>
        <w:t>书券</w:t>
      </w:r>
      <w:proofErr w:type="gramEnd"/>
      <w:r w:rsidRPr="00353913">
        <w:rPr>
          <w:rFonts w:ascii="宋体" w:hAnsi="宋体"/>
        </w:rPr>
        <w:t>无法在本次订单中使用，但可以在其后的订单中使用；</w:t>
      </w:r>
    </w:p>
    <w:p w14:paraId="4F049C20" w14:textId="77777777" w:rsidR="00353913" w:rsidRPr="00353913" w:rsidRDefault="00353913" w:rsidP="00353913">
      <w:pPr>
        <w:rPr>
          <w:rFonts w:ascii="宋体" w:hAnsi="宋体"/>
        </w:rPr>
      </w:pPr>
      <w:r w:rsidRPr="00353913">
        <w:rPr>
          <w:rFonts w:ascii="宋体" w:hAnsi="宋体"/>
        </w:rPr>
        <w:t>4.假设除了各网店的促销之外不存在任何其他促销手段；</w:t>
      </w:r>
    </w:p>
    <w:p w14:paraId="7EE64ADE" w14:textId="77777777" w:rsidR="00353913" w:rsidRPr="00353913" w:rsidRDefault="00353913" w:rsidP="00353913">
      <w:pPr>
        <w:rPr>
          <w:rFonts w:ascii="宋体" w:hAnsi="宋体"/>
        </w:rPr>
      </w:pPr>
      <w:r w:rsidRPr="00353913">
        <w:rPr>
          <w:rFonts w:ascii="宋体" w:hAnsi="宋体"/>
        </w:rPr>
        <w:t>5.假设各网店的优惠政策不会在一次购买过程中发生改变；</w:t>
      </w:r>
    </w:p>
    <w:p w14:paraId="63D31F48" w14:textId="77777777" w:rsidR="00353913" w:rsidRPr="00353913" w:rsidRDefault="00353913" w:rsidP="00353913">
      <w:pPr>
        <w:rPr>
          <w:rFonts w:ascii="宋体" w:hAnsi="宋体"/>
        </w:rPr>
      </w:pPr>
      <w:r w:rsidRPr="00353913">
        <w:rPr>
          <w:rFonts w:ascii="宋体" w:hAnsi="宋体"/>
        </w:rPr>
        <w:t>6.假设各网点的促销力度加大并不会出现新的促销类型；</w:t>
      </w:r>
    </w:p>
    <w:p w14:paraId="3563F814" w14:textId="77777777" w:rsidR="00353913" w:rsidRPr="00353913" w:rsidRDefault="00353913" w:rsidP="00353913">
      <w:pPr>
        <w:rPr>
          <w:rFonts w:ascii="宋体" w:hAnsi="宋体"/>
        </w:rPr>
      </w:pPr>
      <w:r w:rsidRPr="00353913">
        <w:rPr>
          <w:rFonts w:ascii="宋体" w:hAnsi="宋体"/>
        </w:rPr>
        <w:t>7.假设网店的书目质量、信用度不会对购物策略产生影响；</w:t>
      </w:r>
    </w:p>
    <w:p w14:paraId="10811F3C" w14:textId="424CFAB9" w:rsidR="00194D91" w:rsidRDefault="00353913" w:rsidP="00353913">
      <w:pPr>
        <w:rPr>
          <w:rFonts w:ascii="宋体" w:hAnsi="宋体"/>
        </w:rPr>
      </w:pPr>
      <w:r w:rsidRPr="00353913">
        <w:rPr>
          <w:rFonts w:ascii="宋体" w:hAnsi="宋体"/>
        </w:rPr>
        <w:t>8.假设购书时的预算固定，不会发生变化。</w:t>
      </w:r>
    </w:p>
    <w:p w14:paraId="1E3B5E88" w14:textId="0E3C5332" w:rsidR="00D62E49" w:rsidRDefault="00D62E49" w:rsidP="00353913">
      <w:pPr>
        <w:rPr>
          <w:rFonts w:ascii="宋体" w:hAnsi="宋体"/>
        </w:rPr>
      </w:pPr>
    </w:p>
    <w:p w14:paraId="3B507065" w14:textId="18AA6715" w:rsidR="00D62E49" w:rsidRDefault="00D62E49" w:rsidP="00353913">
      <w:pPr>
        <w:rPr>
          <w:rFonts w:ascii="宋体" w:hAnsi="宋体"/>
        </w:rPr>
      </w:pPr>
    </w:p>
    <w:p w14:paraId="5C41588F" w14:textId="0B4B2F7C" w:rsidR="00D62E49" w:rsidRDefault="00D62E49" w:rsidP="00353913">
      <w:pPr>
        <w:rPr>
          <w:rFonts w:ascii="宋体" w:hAnsi="宋体"/>
        </w:rPr>
      </w:pPr>
    </w:p>
    <w:p w14:paraId="5E69717A" w14:textId="7B8680A0" w:rsidR="00D62E49" w:rsidRDefault="00D62E49" w:rsidP="00353913">
      <w:pPr>
        <w:rPr>
          <w:rFonts w:ascii="宋体" w:hAnsi="宋体"/>
        </w:rPr>
      </w:pPr>
    </w:p>
    <w:p w14:paraId="72017036" w14:textId="3DC6D3BD" w:rsidR="00D62E49" w:rsidRDefault="00D62E49" w:rsidP="00353913">
      <w:pPr>
        <w:rPr>
          <w:rFonts w:ascii="宋体" w:hAnsi="宋体"/>
        </w:rPr>
      </w:pPr>
    </w:p>
    <w:p w14:paraId="0FB5D05B" w14:textId="79F13495" w:rsidR="00D62E49" w:rsidRDefault="00D62E49" w:rsidP="00353913">
      <w:pPr>
        <w:rPr>
          <w:rFonts w:ascii="宋体" w:hAnsi="宋体"/>
        </w:rPr>
      </w:pPr>
    </w:p>
    <w:p w14:paraId="357B24B3" w14:textId="1DD31207" w:rsidR="00D62E49" w:rsidRDefault="00D62E49" w:rsidP="00353913">
      <w:pPr>
        <w:rPr>
          <w:rFonts w:ascii="宋体" w:hAnsi="宋体"/>
        </w:rPr>
      </w:pPr>
    </w:p>
    <w:p w14:paraId="4567649E" w14:textId="33F7CDAE" w:rsidR="00D62E49" w:rsidRDefault="00D62E49" w:rsidP="00353913">
      <w:pPr>
        <w:rPr>
          <w:rFonts w:ascii="宋体" w:hAnsi="宋体"/>
        </w:rPr>
      </w:pPr>
    </w:p>
    <w:p w14:paraId="449A67C6" w14:textId="517D9684" w:rsidR="00D62E49" w:rsidRDefault="00D62E49" w:rsidP="00353913">
      <w:pPr>
        <w:rPr>
          <w:rFonts w:ascii="宋体" w:hAnsi="宋体"/>
        </w:rPr>
      </w:pPr>
    </w:p>
    <w:p w14:paraId="5A0433DF" w14:textId="7D4D68FA" w:rsidR="00D62E49" w:rsidRDefault="00D62E49" w:rsidP="00353913">
      <w:pPr>
        <w:rPr>
          <w:rFonts w:ascii="宋体" w:hAnsi="宋体"/>
        </w:rPr>
      </w:pPr>
    </w:p>
    <w:p w14:paraId="1DC14731" w14:textId="05A04CD3" w:rsidR="00D62E49" w:rsidRDefault="00D62E49" w:rsidP="00353913">
      <w:pPr>
        <w:rPr>
          <w:rFonts w:ascii="宋体" w:hAnsi="宋体"/>
        </w:rPr>
      </w:pPr>
    </w:p>
    <w:p w14:paraId="71AFDFE4" w14:textId="5F3623B8" w:rsidR="00D62E49" w:rsidRDefault="00D62E49" w:rsidP="00353913">
      <w:pPr>
        <w:rPr>
          <w:rFonts w:ascii="宋体" w:hAnsi="宋体"/>
        </w:rPr>
      </w:pPr>
    </w:p>
    <w:p w14:paraId="3B053D9C" w14:textId="13890C2E" w:rsidR="00D62E49" w:rsidRDefault="00D62E49" w:rsidP="00353913">
      <w:pPr>
        <w:rPr>
          <w:rFonts w:ascii="宋体" w:hAnsi="宋体"/>
        </w:rPr>
      </w:pPr>
    </w:p>
    <w:p w14:paraId="0BA4EF3F" w14:textId="190ED328" w:rsidR="00D62E49" w:rsidRDefault="00D62E49" w:rsidP="00353913">
      <w:pPr>
        <w:rPr>
          <w:rFonts w:ascii="宋体" w:hAnsi="宋体"/>
        </w:rPr>
      </w:pPr>
    </w:p>
    <w:p w14:paraId="68C773AE" w14:textId="2A6110D3" w:rsidR="00D62E49" w:rsidRDefault="00D62E49" w:rsidP="00353913">
      <w:pPr>
        <w:rPr>
          <w:rFonts w:ascii="宋体" w:hAnsi="宋体"/>
        </w:rPr>
      </w:pPr>
    </w:p>
    <w:p w14:paraId="68CF46B1" w14:textId="77777777" w:rsidR="00D62E49" w:rsidRPr="00353913" w:rsidRDefault="00D62E49" w:rsidP="00353913">
      <w:pPr>
        <w:rPr>
          <w:rFonts w:ascii="宋体" w:hAnsi="宋体"/>
        </w:rPr>
      </w:pPr>
    </w:p>
    <w:p w14:paraId="68A27CEA" w14:textId="76000D0F" w:rsidR="00F8452A" w:rsidRDefault="001D1CE2" w:rsidP="00AC4B41">
      <w:pPr>
        <w:pStyle w:val="1"/>
      </w:pPr>
      <w:bookmarkStart w:id="5" w:name="_Toc70833418"/>
      <w:r>
        <w:rPr>
          <w:rFonts w:hint="eastAsia"/>
        </w:rPr>
        <w:lastRenderedPageBreak/>
        <w:t>四</w:t>
      </w:r>
      <w:r w:rsidRPr="00165C71">
        <w:rPr>
          <w:rFonts w:hint="eastAsia"/>
        </w:rPr>
        <w:t>．</w:t>
      </w:r>
      <w:r w:rsidR="00AC4B41">
        <w:rPr>
          <w:rFonts w:hint="eastAsia"/>
        </w:rPr>
        <w:t>符号说明</w:t>
      </w:r>
      <w:bookmarkEnd w:id="5"/>
    </w:p>
    <w:tbl>
      <w:tblPr>
        <w:tblW w:w="8344" w:type="dxa"/>
        <w:tblLook w:val="04A0" w:firstRow="1" w:lastRow="0" w:firstColumn="1" w:lastColumn="0" w:noHBand="0" w:noVBand="1"/>
      </w:tblPr>
      <w:tblGrid>
        <w:gridCol w:w="2208"/>
        <w:gridCol w:w="6136"/>
      </w:tblGrid>
      <w:tr w:rsidR="006C17B1" w:rsidRPr="006C17B1" w14:paraId="2439C25F" w14:textId="77777777" w:rsidTr="006C17B1">
        <w:trPr>
          <w:trHeight w:val="418"/>
        </w:trPr>
        <w:tc>
          <w:tcPr>
            <w:tcW w:w="2208" w:type="dxa"/>
            <w:tcBorders>
              <w:top w:val="single" w:sz="12" w:space="0" w:color="auto"/>
              <w:left w:val="nil"/>
              <w:bottom w:val="single" w:sz="8" w:space="0" w:color="auto"/>
              <w:right w:val="nil"/>
            </w:tcBorders>
            <w:shd w:val="clear" w:color="auto" w:fill="auto"/>
            <w:noWrap/>
            <w:vAlign w:val="center"/>
            <w:hideMark/>
          </w:tcPr>
          <w:p w14:paraId="000E7C73" w14:textId="6A983B57" w:rsidR="006C17B1" w:rsidRPr="006C17B1" w:rsidRDefault="006C17B1" w:rsidP="006C17B1">
            <w:pPr>
              <w:widowControl/>
              <w:jc w:val="center"/>
              <w:rPr>
                <w:rFonts w:ascii="宋体" w:hAnsi="宋体" w:cs="宋体"/>
                <w:color w:val="000000"/>
                <w:kern w:val="0"/>
                <w:sz w:val="21"/>
                <w:szCs w:val="21"/>
              </w:rPr>
            </w:pPr>
            <w:r w:rsidRPr="006C17B1">
              <w:rPr>
                <w:rFonts w:ascii="宋体" w:hAnsi="宋体" w:cs="宋体" w:hint="eastAsia"/>
                <w:color w:val="000000"/>
                <w:kern w:val="0"/>
                <w:sz w:val="21"/>
                <w:szCs w:val="21"/>
              </w:rPr>
              <w:t>符号</w:t>
            </w:r>
          </w:p>
        </w:tc>
        <w:tc>
          <w:tcPr>
            <w:tcW w:w="6136" w:type="dxa"/>
            <w:tcBorders>
              <w:top w:val="single" w:sz="12" w:space="0" w:color="auto"/>
              <w:left w:val="nil"/>
              <w:bottom w:val="single" w:sz="8" w:space="0" w:color="auto"/>
              <w:right w:val="nil"/>
            </w:tcBorders>
            <w:shd w:val="clear" w:color="auto" w:fill="auto"/>
            <w:noWrap/>
            <w:vAlign w:val="center"/>
            <w:hideMark/>
          </w:tcPr>
          <w:p w14:paraId="46C8E659" w14:textId="77777777" w:rsidR="006C17B1" w:rsidRPr="006C17B1" w:rsidRDefault="006C17B1" w:rsidP="006C17B1">
            <w:pPr>
              <w:widowControl/>
              <w:jc w:val="center"/>
              <w:rPr>
                <w:rFonts w:ascii="宋体" w:hAnsi="宋体" w:cs="宋体"/>
                <w:color w:val="000000"/>
                <w:kern w:val="0"/>
                <w:sz w:val="21"/>
                <w:szCs w:val="21"/>
              </w:rPr>
            </w:pPr>
            <w:r w:rsidRPr="006C17B1">
              <w:rPr>
                <w:rFonts w:ascii="宋体" w:hAnsi="宋体" w:cs="宋体" w:hint="eastAsia"/>
                <w:color w:val="000000"/>
                <w:kern w:val="0"/>
                <w:sz w:val="21"/>
                <w:szCs w:val="21"/>
              </w:rPr>
              <w:t>意义</w:t>
            </w:r>
          </w:p>
        </w:tc>
      </w:tr>
      <w:tr w:rsidR="006C17B1" w:rsidRPr="006C17B1" w14:paraId="14E525EB" w14:textId="77777777" w:rsidTr="00CC1893">
        <w:trPr>
          <w:trHeight w:val="384"/>
        </w:trPr>
        <w:tc>
          <w:tcPr>
            <w:tcW w:w="2208" w:type="dxa"/>
            <w:tcBorders>
              <w:top w:val="nil"/>
              <w:left w:val="nil"/>
              <w:bottom w:val="nil"/>
              <w:right w:val="nil"/>
            </w:tcBorders>
            <w:shd w:val="clear" w:color="auto" w:fill="auto"/>
            <w:noWrap/>
            <w:vAlign w:val="center"/>
            <w:hideMark/>
          </w:tcPr>
          <w:p w14:paraId="56E2760D" w14:textId="4A3F28B5" w:rsidR="006C17B1" w:rsidRPr="006C17B1" w:rsidRDefault="00524391" w:rsidP="00524391">
            <w:pPr>
              <w:widowControl/>
              <w:jc w:val="center"/>
              <w:rPr>
                <w:rFonts w:ascii="宋体" w:hAnsi="宋体" w:cs="宋体"/>
                <w:color w:val="000000"/>
                <w:kern w:val="0"/>
                <w:sz w:val="21"/>
                <w:szCs w:val="21"/>
              </w:rPr>
            </w:pPr>
            <w:r w:rsidRPr="000C0C8D">
              <w:rPr>
                <w:rFonts w:ascii="宋体" w:hAnsi="宋体"/>
                <w:position w:val="-12"/>
                <w:sz w:val="21"/>
                <w:szCs w:val="21"/>
              </w:rPr>
              <w:object w:dxaOrig="240" w:dyaOrig="360" w14:anchorId="79E48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9.2pt" o:ole="">
                  <v:imagedata r:id="rId8" o:title=""/>
                </v:shape>
                <o:OLEObject Type="Embed" ProgID="Equation.DSMT4" ShapeID="_x0000_i1025" DrawAspect="Content" ObjectID="_1681483313" r:id="rId9"/>
              </w:object>
            </w:r>
          </w:p>
        </w:tc>
        <w:tc>
          <w:tcPr>
            <w:tcW w:w="6136" w:type="dxa"/>
            <w:tcBorders>
              <w:top w:val="nil"/>
              <w:left w:val="nil"/>
              <w:bottom w:val="nil"/>
              <w:right w:val="nil"/>
            </w:tcBorders>
            <w:shd w:val="clear" w:color="auto" w:fill="auto"/>
            <w:noWrap/>
            <w:vAlign w:val="center"/>
            <w:hideMark/>
          </w:tcPr>
          <w:p w14:paraId="30DE7349" w14:textId="0F8CFDBA" w:rsidR="006C17B1" w:rsidRPr="000C0C8D" w:rsidRDefault="006C17B1" w:rsidP="00524391">
            <w:pPr>
              <w:pStyle w:val="paragraph"/>
              <w:spacing w:before="60" w:beforeAutospacing="0" w:after="60" w:afterAutospacing="0" w:line="312" w:lineRule="auto"/>
              <w:jc w:val="center"/>
              <w:rPr>
                <w:sz w:val="21"/>
                <w:szCs w:val="21"/>
              </w:rPr>
            </w:pPr>
            <w:r w:rsidRPr="000C0C8D">
              <w:rPr>
                <w:color w:val="333333"/>
                <w:sz w:val="21"/>
                <w:szCs w:val="21"/>
              </w:rPr>
              <w:t>编号为</w:t>
            </w:r>
            <w:r w:rsidR="00357DBD" w:rsidRPr="00AA73C6">
              <w:rPr>
                <w:position w:val="-6"/>
              </w:rPr>
              <w:object w:dxaOrig="139" w:dyaOrig="260" w14:anchorId="48A225B2">
                <v:shape id="_x0000_i1105" type="#_x0000_t75" style="width:7.2pt;height:13.2pt" o:ole="">
                  <v:imagedata r:id="rId10" o:title=""/>
                </v:shape>
                <o:OLEObject Type="Embed" ProgID="Equation.DSMT4" ShapeID="_x0000_i1105" DrawAspect="Content" ObjectID="_1681483314" r:id="rId11"/>
              </w:object>
            </w:r>
            <w:r w:rsidRPr="000C0C8D">
              <w:rPr>
                <w:color w:val="333333"/>
                <w:sz w:val="21"/>
                <w:szCs w:val="21"/>
              </w:rPr>
              <w:t>的网店</w:t>
            </w:r>
          </w:p>
          <w:p w14:paraId="48D7ABC3" w14:textId="77777777" w:rsidR="006C17B1" w:rsidRPr="006C17B1" w:rsidRDefault="006C17B1" w:rsidP="00524391">
            <w:pPr>
              <w:widowControl/>
              <w:jc w:val="center"/>
              <w:rPr>
                <w:rFonts w:ascii="宋体" w:hAnsi="宋体" w:cs="Times New Roman"/>
                <w:kern w:val="0"/>
                <w:sz w:val="21"/>
                <w:szCs w:val="21"/>
              </w:rPr>
            </w:pPr>
          </w:p>
        </w:tc>
      </w:tr>
      <w:tr w:rsidR="006C17B1" w:rsidRPr="006C17B1" w14:paraId="6213F42A" w14:textId="77777777" w:rsidTr="006C17B1">
        <w:trPr>
          <w:trHeight w:val="384"/>
        </w:trPr>
        <w:tc>
          <w:tcPr>
            <w:tcW w:w="2208" w:type="dxa"/>
            <w:tcBorders>
              <w:top w:val="nil"/>
              <w:left w:val="nil"/>
              <w:bottom w:val="nil"/>
              <w:right w:val="nil"/>
            </w:tcBorders>
            <w:shd w:val="clear" w:color="auto" w:fill="auto"/>
            <w:noWrap/>
            <w:vAlign w:val="center"/>
            <w:hideMark/>
          </w:tcPr>
          <w:p w14:paraId="35EC6630" w14:textId="02F7E773" w:rsidR="006C17B1" w:rsidRPr="006C17B1" w:rsidRDefault="00CC1893" w:rsidP="006C17B1">
            <w:pPr>
              <w:widowControl/>
              <w:jc w:val="center"/>
              <w:rPr>
                <w:rFonts w:ascii="宋体" w:hAnsi="宋体" w:cs="Times New Roman"/>
                <w:kern w:val="0"/>
                <w:sz w:val="21"/>
                <w:szCs w:val="21"/>
              </w:rPr>
            </w:pPr>
            <w:r w:rsidRPr="000C0C8D">
              <w:rPr>
                <w:rFonts w:ascii="宋体" w:hAnsi="宋体"/>
                <w:position w:val="-14"/>
                <w:sz w:val="21"/>
                <w:szCs w:val="21"/>
              </w:rPr>
              <w:object w:dxaOrig="360" w:dyaOrig="380" w14:anchorId="7FF55CD9">
                <v:shape id="_x0000_i1026" type="#_x0000_t75" style="width:18pt;height:19.2pt" o:ole="">
                  <v:imagedata r:id="rId12" o:title=""/>
                </v:shape>
                <o:OLEObject Type="Embed" ProgID="Equation.DSMT4" ShapeID="_x0000_i1026" DrawAspect="Content" ObjectID="_1681483315" r:id="rId13"/>
              </w:object>
            </w:r>
          </w:p>
        </w:tc>
        <w:tc>
          <w:tcPr>
            <w:tcW w:w="6136" w:type="dxa"/>
            <w:tcBorders>
              <w:top w:val="nil"/>
              <w:left w:val="nil"/>
              <w:bottom w:val="nil"/>
              <w:right w:val="nil"/>
            </w:tcBorders>
            <w:shd w:val="clear" w:color="auto" w:fill="auto"/>
            <w:noWrap/>
            <w:vAlign w:val="center"/>
            <w:hideMark/>
          </w:tcPr>
          <w:p w14:paraId="07762DE3" w14:textId="768E4E57" w:rsidR="006C17B1" w:rsidRPr="000C0C8D" w:rsidRDefault="006C17B1" w:rsidP="006C17B1">
            <w:pPr>
              <w:pStyle w:val="paragraph"/>
              <w:spacing w:before="60" w:beforeAutospacing="0" w:after="60" w:afterAutospacing="0" w:line="312" w:lineRule="auto"/>
              <w:jc w:val="center"/>
              <w:rPr>
                <w:sz w:val="21"/>
                <w:szCs w:val="21"/>
              </w:rPr>
            </w:pPr>
            <w:r w:rsidRPr="000C0C8D">
              <w:rPr>
                <w:color w:val="333333"/>
                <w:sz w:val="21"/>
                <w:szCs w:val="21"/>
              </w:rPr>
              <w:t>从第</w:t>
            </w:r>
            <w:r w:rsidR="00357DBD" w:rsidRPr="00AA73C6">
              <w:rPr>
                <w:position w:val="-6"/>
              </w:rPr>
              <w:object w:dxaOrig="139" w:dyaOrig="260" w14:anchorId="593F89F6">
                <v:shape id="_x0000_i1104" type="#_x0000_t75" style="width:7.2pt;height:13.2pt" o:ole="">
                  <v:imagedata r:id="rId10" o:title=""/>
                </v:shape>
                <o:OLEObject Type="Embed" ProgID="Equation.DSMT4" ShapeID="_x0000_i1104" DrawAspect="Content" ObjectID="_1681483316" r:id="rId14"/>
              </w:object>
            </w:r>
            <w:proofErr w:type="gramStart"/>
            <w:r w:rsidRPr="000C0C8D">
              <w:rPr>
                <w:color w:val="333333"/>
                <w:sz w:val="21"/>
                <w:szCs w:val="21"/>
              </w:rPr>
              <w:t>家网店购买第</w:t>
            </w:r>
            <w:proofErr w:type="gramEnd"/>
            <w:r w:rsidR="00357DBD" w:rsidRPr="00AA73C6">
              <w:rPr>
                <w:position w:val="-10"/>
              </w:rPr>
              <w:object w:dxaOrig="200" w:dyaOrig="300" w14:anchorId="5C099462">
                <v:shape id="_x0000_i1108" type="#_x0000_t75" style="width:10.2pt;height:15pt" o:ole="">
                  <v:imagedata r:id="rId15" o:title=""/>
                </v:shape>
                <o:OLEObject Type="Embed" ProgID="Equation.DSMT4" ShapeID="_x0000_i1108" DrawAspect="Content" ObjectID="_1681483317" r:id="rId16"/>
              </w:object>
            </w:r>
            <w:r w:rsidRPr="000C0C8D">
              <w:rPr>
                <w:color w:val="333333"/>
                <w:sz w:val="21"/>
                <w:szCs w:val="21"/>
              </w:rPr>
              <w:t>种书目的数量</w:t>
            </w:r>
          </w:p>
          <w:p w14:paraId="491913A8" w14:textId="3D628431" w:rsidR="006C17B1" w:rsidRPr="006C17B1" w:rsidRDefault="006C17B1" w:rsidP="006C17B1">
            <w:pPr>
              <w:widowControl/>
              <w:jc w:val="center"/>
              <w:rPr>
                <w:rFonts w:ascii="宋体" w:hAnsi="宋体" w:cs="Times New Roman"/>
                <w:kern w:val="0"/>
                <w:sz w:val="21"/>
                <w:szCs w:val="21"/>
              </w:rPr>
            </w:pPr>
          </w:p>
        </w:tc>
      </w:tr>
      <w:tr w:rsidR="006C17B1" w:rsidRPr="006C17B1" w14:paraId="6A3E69FC" w14:textId="77777777" w:rsidTr="006C17B1">
        <w:trPr>
          <w:trHeight w:val="384"/>
        </w:trPr>
        <w:tc>
          <w:tcPr>
            <w:tcW w:w="2208" w:type="dxa"/>
            <w:tcBorders>
              <w:top w:val="nil"/>
              <w:left w:val="nil"/>
              <w:bottom w:val="nil"/>
              <w:right w:val="nil"/>
            </w:tcBorders>
            <w:shd w:val="clear" w:color="auto" w:fill="auto"/>
            <w:noWrap/>
            <w:vAlign w:val="center"/>
            <w:hideMark/>
          </w:tcPr>
          <w:p w14:paraId="328ACAD2" w14:textId="6B7BAB78" w:rsidR="006C17B1" w:rsidRPr="006C17B1" w:rsidRDefault="00CC1893" w:rsidP="00524391">
            <w:pPr>
              <w:widowControl/>
              <w:jc w:val="center"/>
              <w:rPr>
                <w:rFonts w:ascii="宋体" w:hAnsi="宋体" w:cs="Times New Roman"/>
                <w:kern w:val="0"/>
                <w:sz w:val="21"/>
                <w:szCs w:val="21"/>
              </w:rPr>
            </w:pPr>
            <w:r w:rsidRPr="000C0C8D">
              <w:rPr>
                <w:rFonts w:ascii="宋体" w:hAnsi="宋体"/>
                <w:position w:val="-14"/>
                <w:sz w:val="21"/>
                <w:szCs w:val="21"/>
              </w:rPr>
              <w:object w:dxaOrig="380" w:dyaOrig="380" w14:anchorId="418D7985">
                <v:shape id="_x0000_i1027" type="#_x0000_t75" style="width:19.2pt;height:19.2pt" o:ole="">
                  <v:imagedata r:id="rId17" o:title=""/>
                </v:shape>
                <o:OLEObject Type="Embed" ProgID="Equation.DSMT4" ShapeID="_x0000_i1027" DrawAspect="Content" ObjectID="_1681483318" r:id="rId18"/>
              </w:object>
            </w:r>
          </w:p>
        </w:tc>
        <w:tc>
          <w:tcPr>
            <w:tcW w:w="6136" w:type="dxa"/>
            <w:tcBorders>
              <w:top w:val="nil"/>
              <w:left w:val="nil"/>
              <w:bottom w:val="nil"/>
              <w:right w:val="nil"/>
            </w:tcBorders>
            <w:shd w:val="clear" w:color="auto" w:fill="auto"/>
            <w:noWrap/>
            <w:vAlign w:val="center"/>
            <w:hideMark/>
          </w:tcPr>
          <w:p w14:paraId="7252B088" w14:textId="0C21AC94" w:rsidR="006C17B1" w:rsidRPr="000C0C8D" w:rsidRDefault="006C17B1" w:rsidP="00524391">
            <w:pPr>
              <w:pStyle w:val="paragraph"/>
              <w:spacing w:before="60" w:beforeAutospacing="0" w:after="60" w:afterAutospacing="0" w:line="312" w:lineRule="auto"/>
              <w:jc w:val="center"/>
              <w:rPr>
                <w:sz w:val="21"/>
                <w:szCs w:val="21"/>
              </w:rPr>
            </w:pPr>
            <w:r w:rsidRPr="000C0C8D">
              <w:rPr>
                <w:color w:val="333333"/>
                <w:sz w:val="21"/>
                <w:szCs w:val="21"/>
              </w:rPr>
              <w:t>第</w:t>
            </w:r>
            <w:r w:rsidR="00357DBD" w:rsidRPr="00AA73C6">
              <w:rPr>
                <w:position w:val="-6"/>
              </w:rPr>
              <w:object w:dxaOrig="139" w:dyaOrig="260" w14:anchorId="284F8493">
                <v:shape id="_x0000_i1103" type="#_x0000_t75" style="width:7.2pt;height:13.2pt" o:ole="">
                  <v:imagedata r:id="rId10" o:title=""/>
                </v:shape>
                <o:OLEObject Type="Embed" ProgID="Equation.DSMT4" ShapeID="_x0000_i1103" DrawAspect="Content" ObjectID="_1681483319" r:id="rId19"/>
              </w:object>
            </w:r>
            <w:proofErr w:type="gramStart"/>
            <w:r w:rsidRPr="000C0C8D">
              <w:rPr>
                <w:color w:val="333333"/>
                <w:sz w:val="21"/>
                <w:szCs w:val="21"/>
              </w:rPr>
              <w:t>家网店第</w:t>
            </w:r>
            <w:proofErr w:type="gramEnd"/>
            <w:r w:rsidR="00357DBD" w:rsidRPr="00AA73C6">
              <w:rPr>
                <w:position w:val="-10"/>
              </w:rPr>
              <w:object w:dxaOrig="200" w:dyaOrig="300" w14:anchorId="323DE908">
                <v:shape id="_x0000_i1107" type="#_x0000_t75" style="width:10.2pt;height:15pt" o:ole="">
                  <v:imagedata r:id="rId15" o:title=""/>
                </v:shape>
                <o:OLEObject Type="Embed" ProgID="Equation.DSMT4" ShapeID="_x0000_i1107" DrawAspect="Content" ObjectID="_1681483320" r:id="rId20"/>
              </w:object>
            </w:r>
            <w:r w:rsidRPr="000C0C8D">
              <w:rPr>
                <w:color w:val="333333"/>
                <w:sz w:val="21"/>
                <w:szCs w:val="21"/>
              </w:rPr>
              <w:t>种书目的价格</w:t>
            </w:r>
          </w:p>
          <w:p w14:paraId="1193B2C8" w14:textId="77777777" w:rsidR="006C17B1" w:rsidRPr="006C17B1" w:rsidRDefault="006C17B1" w:rsidP="00524391">
            <w:pPr>
              <w:widowControl/>
              <w:jc w:val="center"/>
              <w:rPr>
                <w:rFonts w:ascii="宋体" w:hAnsi="宋体" w:cs="Times New Roman"/>
                <w:kern w:val="0"/>
                <w:sz w:val="21"/>
                <w:szCs w:val="21"/>
              </w:rPr>
            </w:pPr>
          </w:p>
        </w:tc>
      </w:tr>
      <w:tr w:rsidR="006C17B1" w:rsidRPr="006C17B1" w14:paraId="1CB48026" w14:textId="77777777" w:rsidTr="006C17B1">
        <w:trPr>
          <w:trHeight w:val="384"/>
        </w:trPr>
        <w:tc>
          <w:tcPr>
            <w:tcW w:w="2208" w:type="dxa"/>
            <w:tcBorders>
              <w:top w:val="nil"/>
              <w:left w:val="nil"/>
              <w:bottom w:val="nil"/>
              <w:right w:val="nil"/>
            </w:tcBorders>
            <w:shd w:val="clear" w:color="auto" w:fill="auto"/>
            <w:noWrap/>
            <w:vAlign w:val="center"/>
            <w:hideMark/>
          </w:tcPr>
          <w:p w14:paraId="7774E5C0" w14:textId="13CB8CD3" w:rsidR="006C17B1" w:rsidRPr="006C17B1" w:rsidRDefault="00CC1893" w:rsidP="00524391">
            <w:pPr>
              <w:widowControl/>
              <w:ind w:firstLineChars="400" w:firstLine="840"/>
              <w:rPr>
                <w:rFonts w:ascii="宋体" w:hAnsi="宋体" w:cs="Times New Roman"/>
                <w:kern w:val="0"/>
                <w:sz w:val="21"/>
                <w:szCs w:val="21"/>
              </w:rPr>
            </w:pPr>
            <w:r w:rsidRPr="000C0C8D">
              <w:rPr>
                <w:rFonts w:ascii="宋体" w:hAnsi="宋体"/>
                <w:position w:val="-12"/>
                <w:sz w:val="21"/>
                <w:szCs w:val="21"/>
              </w:rPr>
              <w:object w:dxaOrig="279" w:dyaOrig="360" w14:anchorId="222580D1">
                <v:shape id="_x0000_i1028" type="#_x0000_t75" style="width:13.8pt;height:18pt" o:ole="">
                  <v:imagedata r:id="rId21" o:title=""/>
                </v:shape>
                <o:OLEObject Type="Embed" ProgID="Equation.DSMT4" ShapeID="_x0000_i1028" DrawAspect="Content" ObjectID="_1681483321" r:id="rId22"/>
              </w:object>
            </w:r>
          </w:p>
        </w:tc>
        <w:tc>
          <w:tcPr>
            <w:tcW w:w="6136" w:type="dxa"/>
            <w:tcBorders>
              <w:top w:val="nil"/>
              <w:left w:val="nil"/>
              <w:bottom w:val="nil"/>
              <w:right w:val="nil"/>
            </w:tcBorders>
            <w:shd w:val="clear" w:color="auto" w:fill="auto"/>
            <w:noWrap/>
            <w:vAlign w:val="center"/>
            <w:hideMark/>
          </w:tcPr>
          <w:p w14:paraId="00942591" w14:textId="74606CE6" w:rsidR="00CC1893" w:rsidRPr="000C0C8D" w:rsidRDefault="00CC1893" w:rsidP="00CC1893">
            <w:pPr>
              <w:pStyle w:val="paragraph"/>
              <w:spacing w:before="60" w:beforeAutospacing="0" w:after="60" w:afterAutospacing="0" w:line="312" w:lineRule="auto"/>
              <w:jc w:val="center"/>
              <w:rPr>
                <w:sz w:val="21"/>
                <w:szCs w:val="21"/>
              </w:rPr>
            </w:pPr>
            <w:r w:rsidRPr="000C0C8D">
              <w:rPr>
                <w:color w:val="333333"/>
                <w:sz w:val="21"/>
                <w:szCs w:val="21"/>
              </w:rPr>
              <w:t>在第</w:t>
            </w:r>
            <w:r w:rsidR="00357DBD" w:rsidRPr="00AA73C6">
              <w:rPr>
                <w:position w:val="-6"/>
              </w:rPr>
              <w:object w:dxaOrig="139" w:dyaOrig="260" w14:anchorId="7984BD55">
                <v:shape id="_x0000_i1102" type="#_x0000_t75" style="width:7.2pt;height:13.2pt" o:ole="">
                  <v:imagedata r:id="rId10" o:title=""/>
                </v:shape>
                <o:OLEObject Type="Embed" ProgID="Equation.DSMT4" ShapeID="_x0000_i1102" DrawAspect="Content" ObjectID="_1681483322" r:id="rId23"/>
              </w:object>
            </w:r>
            <w:proofErr w:type="gramStart"/>
            <w:r w:rsidRPr="000C0C8D">
              <w:rPr>
                <w:color w:val="333333"/>
                <w:sz w:val="21"/>
                <w:szCs w:val="21"/>
              </w:rPr>
              <w:t>家网店</w:t>
            </w:r>
            <w:proofErr w:type="gramEnd"/>
            <w:r w:rsidRPr="000C0C8D">
              <w:rPr>
                <w:color w:val="333333"/>
                <w:sz w:val="21"/>
                <w:szCs w:val="21"/>
              </w:rPr>
              <w:t>购买的书目原价</w:t>
            </w:r>
          </w:p>
          <w:p w14:paraId="5A9EE498" w14:textId="77777777" w:rsidR="006C17B1" w:rsidRPr="006C17B1" w:rsidRDefault="006C17B1" w:rsidP="00CC1893">
            <w:pPr>
              <w:widowControl/>
              <w:jc w:val="center"/>
              <w:rPr>
                <w:rFonts w:ascii="宋体" w:hAnsi="宋体" w:cs="Times New Roman"/>
                <w:kern w:val="0"/>
                <w:sz w:val="21"/>
                <w:szCs w:val="21"/>
              </w:rPr>
            </w:pPr>
          </w:p>
        </w:tc>
      </w:tr>
      <w:tr w:rsidR="00E56271" w:rsidRPr="006C17B1" w14:paraId="0FF784DD" w14:textId="77777777" w:rsidTr="006C17B1">
        <w:trPr>
          <w:trHeight w:val="384"/>
        </w:trPr>
        <w:tc>
          <w:tcPr>
            <w:tcW w:w="2208" w:type="dxa"/>
            <w:tcBorders>
              <w:top w:val="nil"/>
              <w:left w:val="nil"/>
              <w:bottom w:val="nil"/>
              <w:right w:val="nil"/>
            </w:tcBorders>
            <w:shd w:val="clear" w:color="auto" w:fill="auto"/>
            <w:noWrap/>
            <w:vAlign w:val="center"/>
          </w:tcPr>
          <w:p w14:paraId="2C1F2142" w14:textId="01F33649" w:rsidR="00E56271" w:rsidRPr="000C0C8D" w:rsidRDefault="00E56271" w:rsidP="00524391">
            <w:pPr>
              <w:widowControl/>
              <w:ind w:firstLineChars="400" w:firstLine="840"/>
              <w:rPr>
                <w:rFonts w:ascii="宋体" w:hAnsi="宋体"/>
                <w:sz w:val="21"/>
                <w:szCs w:val="21"/>
              </w:rPr>
            </w:pPr>
            <w:r w:rsidRPr="000C0C8D">
              <w:rPr>
                <w:rFonts w:ascii="宋体" w:hAnsi="宋体"/>
                <w:position w:val="-14"/>
                <w:sz w:val="21"/>
                <w:szCs w:val="21"/>
              </w:rPr>
              <w:object w:dxaOrig="400" w:dyaOrig="380" w14:anchorId="366CAB45">
                <v:shape id="_x0000_i1029" type="#_x0000_t75" style="width:19.8pt;height:19.2pt" o:ole="">
                  <v:imagedata r:id="rId24" o:title=""/>
                </v:shape>
                <o:OLEObject Type="Embed" ProgID="Equation.DSMT4" ShapeID="_x0000_i1029" DrawAspect="Content" ObjectID="_1681483323" r:id="rId25"/>
              </w:object>
            </w:r>
          </w:p>
        </w:tc>
        <w:tc>
          <w:tcPr>
            <w:tcW w:w="6136" w:type="dxa"/>
            <w:tcBorders>
              <w:top w:val="nil"/>
              <w:left w:val="nil"/>
              <w:bottom w:val="nil"/>
              <w:right w:val="nil"/>
            </w:tcBorders>
            <w:shd w:val="clear" w:color="auto" w:fill="auto"/>
            <w:noWrap/>
            <w:vAlign w:val="center"/>
          </w:tcPr>
          <w:p w14:paraId="414BB1F9" w14:textId="72D7B772" w:rsidR="00E56271" w:rsidRPr="000C0C8D" w:rsidRDefault="00E56271" w:rsidP="00E56271">
            <w:pPr>
              <w:pStyle w:val="paragraph"/>
              <w:spacing w:before="60" w:beforeAutospacing="0" w:after="60" w:afterAutospacing="0" w:line="312" w:lineRule="auto"/>
              <w:jc w:val="center"/>
              <w:rPr>
                <w:sz w:val="21"/>
                <w:szCs w:val="21"/>
              </w:rPr>
            </w:pPr>
            <w:r w:rsidRPr="000C0C8D">
              <w:rPr>
                <w:color w:val="333333"/>
                <w:sz w:val="21"/>
                <w:szCs w:val="21"/>
              </w:rPr>
              <w:t>第</w:t>
            </w:r>
            <w:r w:rsidR="00357DBD" w:rsidRPr="00AA73C6">
              <w:rPr>
                <w:position w:val="-6"/>
              </w:rPr>
              <w:object w:dxaOrig="200" w:dyaOrig="279" w14:anchorId="56A0D351">
                <v:shape id="_x0000_i1112" type="#_x0000_t75" style="width:10.2pt;height:13.8pt" o:ole="">
                  <v:imagedata r:id="rId26" o:title=""/>
                </v:shape>
                <o:OLEObject Type="Embed" ProgID="Equation.DSMT4" ShapeID="_x0000_i1112" DrawAspect="Content" ObjectID="_1681483324" r:id="rId27"/>
              </w:object>
            </w:r>
            <w:r w:rsidRPr="000C0C8D">
              <w:rPr>
                <w:color w:val="333333"/>
                <w:sz w:val="21"/>
                <w:szCs w:val="21"/>
              </w:rPr>
              <w:t>位室友在第</w:t>
            </w:r>
            <w:r w:rsidR="00357DBD" w:rsidRPr="00AA73C6">
              <w:rPr>
                <w:position w:val="-6"/>
              </w:rPr>
              <w:object w:dxaOrig="139" w:dyaOrig="260" w14:anchorId="0BA8AA4A">
                <v:shape id="_x0000_i1101" type="#_x0000_t75" style="width:7.2pt;height:13.2pt" o:ole="">
                  <v:imagedata r:id="rId10" o:title=""/>
                </v:shape>
                <o:OLEObject Type="Embed" ProgID="Equation.DSMT4" ShapeID="_x0000_i1101" DrawAspect="Content" ObjectID="_1681483325" r:id="rId28"/>
              </w:object>
            </w:r>
            <w:r w:rsidRPr="000C0C8D">
              <w:rPr>
                <w:color w:val="333333"/>
                <w:sz w:val="21"/>
                <w:szCs w:val="21"/>
              </w:rPr>
              <w:t>家书店购买的书目原价</w:t>
            </w:r>
          </w:p>
        </w:tc>
      </w:tr>
      <w:tr w:rsidR="006C17B1" w:rsidRPr="006C17B1" w14:paraId="78A29AE6" w14:textId="77777777" w:rsidTr="006C17B1">
        <w:trPr>
          <w:trHeight w:val="384"/>
        </w:trPr>
        <w:tc>
          <w:tcPr>
            <w:tcW w:w="2208" w:type="dxa"/>
            <w:tcBorders>
              <w:top w:val="nil"/>
              <w:left w:val="nil"/>
              <w:bottom w:val="nil"/>
              <w:right w:val="nil"/>
            </w:tcBorders>
            <w:shd w:val="clear" w:color="auto" w:fill="auto"/>
            <w:noWrap/>
            <w:vAlign w:val="center"/>
            <w:hideMark/>
          </w:tcPr>
          <w:p w14:paraId="53A4FEFB" w14:textId="13D6DEEB" w:rsidR="006C17B1" w:rsidRPr="006C17B1" w:rsidRDefault="00CC1893" w:rsidP="006C17B1">
            <w:pPr>
              <w:widowControl/>
              <w:jc w:val="center"/>
              <w:rPr>
                <w:rFonts w:ascii="宋体" w:hAnsi="宋体" w:cs="Times New Roman"/>
                <w:kern w:val="0"/>
                <w:sz w:val="21"/>
                <w:szCs w:val="21"/>
              </w:rPr>
            </w:pPr>
            <w:r w:rsidRPr="000C0C8D">
              <w:rPr>
                <w:rFonts w:ascii="宋体" w:hAnsi="宋体"/>
                <w:position w:val="-12"/>
                <w:sz w:val="21"/>
                <w:szCs w:val="21"/>
              </w:rPr>
              <w:object w:dxaOrig="260" w:dyaOrig="360" w14:anchorId="0E815CEE">
                <v:shape id="_x0000_i1030" type="#_x0000_t75" style="width:13.2pt;height:18pt" o:ole="">
                  <v:imagedata r:id="rId29" o:title=""/>
                </v:shape>
                <o:OLEObject Type="Embed" ProgID="Equation.DSMT4" ShapeID="_x0000_i1030" DrawAspect="Content" ObjectID="_1681483326" r:id="rId30"/>
              </w:object>
            </w:r>
          </w:p>
        </w:tc>
        <w:tc>
          <w:tcPr>
            <w:tcW w:w="6136" w:type="dxa"/>
            <w:tcBorders>
              <w:top w:val="nil"/>
              <w:left w:val="nil"/>
              <w:bottom w:val="nil"/>
              <w:right w:val="nil"/>
            </w:tcBorders>
            <w:shd w:val="clear" w:color="auto" w:fill="auto"/>
            <w:noWrap/>
            <w:vAlign w:val="center"/>
            <w:hideMark/>
          </w:tcPr>
          <w:p w14:paraId="083FFDE1" w14:textId="0F15B488" w:rsidR="00CC1893" w:rsidRPr="000C0C8D" w:rsidRDefault="00CC1893" w:rsidP="00CC1893">
            <w:pPr>
              <w:pStyle w:val="paragraph"/>
              <w:spacing w:before="60" w:beforeAutospacing="0" w:after="60" w:afterAutospacing="0" w:line="312" w:lineRule="auto"/>
              <w:jc w:val="center"/>
              <w:rPr>
                <w:sz w:val="21"/>
                <w:szCs w:val="21"/>
              </w:rPr>
            </w:pPr>
            <w:r w:rsidRPr="000C0C8D">
              <w:rPr>
                <w:color w:val="333333"/>
                <w:sz w:val="21"/>
                <w:szCs w:val="21"/>
              </w:rPr>
              <w:t>在第</w:t>
            </w:r>
            <w:r w:rsidR="00357DBD" w:rsidRPr="00AA73C6">
              <w:rPr>
                <w:position w:val="-6"/>
              </w:rPr>
              <w:object w:dxaOrig="139" w:dyaOrig="260" w14:anchorId="79D58329">
                <v:shape id="_x0000_i1100" type="#_x0000_t75" style="width:7.2pt;height:13.2pt" o:ole="">
                  <v:imagedata r:id="rId10" o:title=""/>
                </v:shape>
                <o:OLEObject Type="Embed" ProgID="Equation.DSMT4" ShapeID="_x0000_i1100" DrawAspect="Content" ObjectID="_1681483327" r:id="rId31"/>
              </w:object>
            </w:r>
            <w:proofErr w:type="gramStart"/>
            <w:r w:rsidRPr="000C0C8D">
              <w:rPr>
                <w:color w:val="333333"/>
                <w:sz w:val="21"/>
                <w:szCs w:val="21"/>
              </w:rPr>
              <w:t>家网店</w:t>
            </w:r>
            <w:proofErr w:type="gramEnd"/>
            <w:r w:rsidRPr="000C0C8D">
              <w:rPr>
                <w:color w:val="333333"/>
                <w:sz w:val="21"/>
                <w:szCs w:val="21"/>
              </w:rPr>
              <w:t>购买的书目实际花费的总价</w:t>
            </w:r>
          </w:p>
          <w:p w14:paraId="7BD6C077" w14:textId="77777777" w:rsidR="006C17B1" w:rsidRPr="006C17B1" w:rsidRDefault="006C17B1" w:rsidP="00CC1893">
            <w:pPr>
              <w:widowControl/>
              <w:jc w:val="center"/>
              <w:rPr>
                <w:rFonts w:ascii="宋体" w:hAnsi="宋体" w:cs="Times New Roman"/>
                <w:kern w:val="0"/>
                <w:sz w:val="21"/>
                <w:szCs w:val="21"/>
              </w:rPr>
            </w:pPr>
          </w:p>
        </w:tc>
      </w:tr>
      <w:tr w:rsidR="00E56271" w:rsidRPr="006C17B1" w14:paraId="753C5D39" w14:textId="77777777" w:rsidTr="006C17B1">
        <w:trPr>
          <w:trHeight w:val="384"/>
        </w:trPr>
        <w:tc>
          <w:tcPr>
            <w:tcW w:w="2208" w:type="dxa"/>
            <w:tcBorders>
              <w:top w:val="nil"/>
              <w:left w:val="nil"/>
              <w:bottom w:val="nil"/>
              <w:right w:val="nil"/>
            </w:tcBorders>
            <w:shd w:val="clear" w:color="auto" w:fill="auto"/>
            <w:noWrap/>
            <w:vAlign w:val="center"/>
          </w:tcPr>
          <w:p w14:paraId="692BA709" w14:textId="3BB50BA8" w:rsidR="00E56271" w:rsidRPr="000C0C8D" w:rsidRDefault="008B0302" w:rsidP="006C17B1">
            <w:pPr>
              <w:widowControl/>
              <w:jc w:val="center"/>
              <w:rPr>
                <w:rFonts w:ascii="宋体" w:hAnsi="宋体"/>
                <w:sz w:val="21"/>
                <w:szCs w:val="21"/>
              </w:rPr>
            </w:pPr>
            <w:r w:rsidRPr="000C0C8D">
              <w:rPr>
                <w:rFonts w:ascii="宋体" w:hAnsi="宋体"/>
                <w:position w:val="-14"/>
                <w:sz w:val="21"/>
                <w:szCs w:val="21"/>
              </w:rPr>
              <w:object w:dxaOrig="380" w:dyaOrig="380" w14:anchorId="5F7C3974">
                <v:shape id="_x0000_i1031" type="#_x0000_t75" style="width:19.2pt;height:19.2pt" o:ole="">
                  <v:imagedata r:id="rId32" o:title=""/>
                </v:shape>
                <o:OLEObject Type="Embed" ProgID="Equation.DSMT4" ShapeID="_x0000_i1031" DrawAspect="Content" ObjectID="_1681483328" r:id="rId33"/>
              </w:object>
            </w:r>
          </w:p>
        </w:tc>
        <w:tc>
          <w:tcPr>
            <w:tcW w:w="6136" w:type="dxa"/>
            <w:tcBorders>
              <w:top w:val="nil"/>
              <w:left w:val="nil"/>
              <w:bottom w:val="nil"/>
              <w:right w:val="nil"/>
            </w:tcBorders>
            <w:shd w:val="clear" w:color="auto" w:fill="auto"/>
            <w:noWrap/>
            <w:vAlign w:val="center"/>
          </w:tcPr>
          <w:p w14:paraId="4AB3F7F5" w14:textId="27047950" w:rsidR="00E56271" w:rsidRPr="000C0C8D" w:rsidRDefault="008B0302" w:rsidP="008B0302">
            <w:pPr>
              <w:pStyle w:val="paragraph"/>
              <w:spacing w:before="60" w:beforeAutospacing="0" w:after="60" w:afterAutospacing="0" w:line="312" w:lineRule="auto"/>
              <w:jc w:val="center"/>
              <w:rPr>
                <w:sz w:val="21"/>
                <w:szCs w:val="21"/>
              </w:rPr>
            </w:pPr>
            <w:r w:rsidRPr="000C0C8D">
              <w:rPr>
                <w:color w:val="333333"/>
                <w:sz w:val="21"/>
                <w:szCs w:val="21"/>
              </w:rPr>
              <w:t>第</w:t>
            </w:r>
            <w:r w:rsidR="00357DBD" w:rsidRPr="00AA73C6">
              <w:rPr>
                <w:position w:val="-6"/>
              </w:rPr>
              <w:object w:dxaOrig="200" w:dyaOrig="279" w14:anchorId="13546071">
                <v:shape id="_x0000_i1111" type="#_x0000_t75" style="width:10.2pt;height:13.8pt" o:ole="">
                  <v:imagedata r:id="rId26" o:title=""/>
                </v:shape>
                <o:OLEObject Type="Embed" ProgID="Equation.DSMT4" ShapeID="_x0000_i1111" DrawAspect="Content" ObjectID="_1681483329" r:id="rId34"/>
              </w:object>
            </w:r>
            <w:r w:rsidRPr="000C0C8D">
              <w:rPr>
                <w:color w:val="333333"/>
                <w:sz w:val="21"/>
                <w:szCs w:val="21"/>
              </w:rPr>
              <w:t>位室友在第</w:t>
            </w:r>
            <w:r w:rsidR="00357DBD" w:rsidRPr="00AA73C6">
              <w:rPr>
                <w:position w:val="-6"/>
              </w:rPr>
              <w:object w:dxaOrig="139" w:dyaOrig="260" w14:anchorId="03A52DCB">
                <v:shape id="_x0000_i1099" type="#_x0000_t75" style="width:7.2pt;height:13.2pt" o:ole="">
                  <v:imagedata r:id="rId10" o:title=""/>
                </v:shape>
                <o:OLEObject Type="Embed" ProgID="Equation.DSMT4" ShapeID="_x0000_i1099" DrawAspect="Content" ObjectID="_1681483330" r:id="rId35"/>
              </w:object>
            </w:r>
            <w:r w:rsidRPr="000C0C8D">
              <w:rPr>
                <w:color w:val="333333"/>
                <w:sz w:val="21"/>
                <w:szCs w:val="21"/>
              </w:rPr>
              <w:t>家书店购买的书目实际花费的总价</w:t>
            </w:r>
          </w:p>
        </w:tc>
      </w:tr>
      <w:tr w:rsidR="006C17B1" w:rsidRPr="006C17B1" w14:paraId="055B9D72" w14:textId="77777777" w:rsidTr="006C17B1">
        <w:trPr>
          <w:trHeight w:val="384"/>
        </w:trPr>
        <w:tc>
          <w:tcPr>
            <w:tcW w:w="2208" w:type="dxa"/>
            <w:tcBorders>
              <w:top w:val="nil"/>
              <w:left w:val="nil"/>
              <w:bottom w:val="nil"/>
              <w:right w:val="nil"/>
            </w:tcBorders>
            <w:shd w:val="clear" w:color="auto" w:fill="auto"/>
            <w:noWrap/>
            <w:vAlign w:val="center"/>
            <w:hideMark/>
          </w:tcPr>
          <w:p w14:paraId="111D6B8F" w14:textId="3488BDF2" w:rsidR="006C17B1" w:rsidRPr="006C17B1" w:rsidRDefault="00E56271" w:rsidP="006C17B1">
            <w:pPr>
              <w:widowControl/>
              <w:jc w:val="center"/>
              <w:rPr>
                <w:rFonts w:ascii="宋体" w:hAnsi="宋体" w:cs="Times New Roman"/>
                <w:kern w:val="0"/>
                <w:sz w:val="21"/>
                <w:szCs w:val="21"/>
              </w:rPr>
            </w:pPr>
            <w:r w:rsidRPr="000C0C8D">
              <w:rPr>
                <w:rFonts w:ascii="宋体" w:hAnsi="宋体"/>
                <w:position w:val="-6"/>
                <w:sz w:val="21"/>
                <w:szCs w:val="21"/>
              </w:rPr>
              <w:object w:dxaOrig="180" w:dyaOrig="220" w14:anchorId="6F6C9B25">
                <v:shape id="_x0000_i1032" type="#_x0000_t75" style="width:9pt;height:10.8pt" o:ole="">
                  <v:imagedata r:id="rId36" o:title=""/>
                </v:shape>
                <o:OLEObject Type="Embed" ProgID="Equation.DSMT4" ShapeID="_x0000_i1032" DrawAspect="Content" ObjectID="_1681483331" r:id="rId37"/>
              </w:object>
            </w:r>
          </w:p>
        </w:tc>
        <w:tc>
          <w:tcPr>
            <w:tcW w:w="6136" w:type="dxa"/>
            <w:tcBorders>
              <w:top w:val="nil"/>
              <w:left w:val="nil"/>
              <w:bottom w:val="nil"/>
              <w:right w:val="nil"/>
            </w:tcBorders>
            <w:shd w:val="clear" w:color="auto" w:fill="auto"/>
            <w:noWrap/>
            <w:vAlign w:val="center"/>
            <w:hideMark/>
          </w:tcPr>
          <w:p w14:paraId="02D96C35" w14:textId="77777777" w:rsidR="00E56271" w:rsidRPr="000C0C8D" w:rsidRDefault="00E56271" w:rsidP="00E56271">
            <w:pPr>
              <w:pStyle w:val="paragraph"/>
              <w:spacing w:before="60" w:beforeAutospacing="0" w:after="60" w:afterAutospacing="0" w:line="312" w:lineRule="auto"/>
              <w:jc w:val="center"/>
              <w:rPr>
                <w:sz w:val="21"/>
                <w:szCs w:val="21"/>
              </w:rPr>
            </w:pPr>
            <w:r w:rsidRPr="000C0C8D">
              <w:rPr>
                <w:color w:val="333333"/>
                <w:sz w:val="21"/>
                <w:szCs w:val="21"/>
              </w:rPr>
              <w:t>从网店S4所购买的最便宜的书目的价格</w:t>
            </w:r>
          </w:p>
          <w:p w14:paraId="30B4061F" w14:textId="77777777" w:rsidR="006C17B1" w:rsidRPr="006C17B1" w:rsidRDefault="006C17B1" w:rsidP="00E56271">
            <w:pPr>
              <w:widowControl/>
              <w:jc w:val="center"/>
              <w:rPr>
                <w:rFonts w:ascii="宋体" w:hAnsi="宋体" w:cs="Times New Roman"/>
                <w:kern w:val="0"/>
                <w:sz w:val="21"/>
                <w:szCs w:val="21"/>
              </w:rPr>
            </w:pPr>
          </w:p>
        </w:tc>
      </w:tr>
      <w:tr w:rsidR="006C17B1" w:rsidRPr="006C17B1" w14:paraId="435472BB" w14:textId="77777777" w:rsidTr="006C17B1">
        <w:trPr>
          <w:trHeight w:val="384"/>
        </w:trPr>
        <w:tc>
          <w:tcPr>
            <w:tcW w:w="2208" w:type="dxa"/>
            <w:tcBorders>
              <w:top w:val="nil"/>
              <w:left w:val="nil"/>
              <w:bottom w:val="nil"/>
              <w:right w:val="nil"/>
            </w:tcBorders>
            <w:shd w:val="clear" w:color="auto" w:fill="auto"/>
            <w:noWrap/>
            <w:vAlign w:val="center"/>
            <w:hideMark/>
          </w:tcPr>
          <w:p w14:paraId="26B3CB26" w14:textId="1F0685A2" w:rsidR="006C17B1" w:rsidRPr="006C17B1" w:rsidRDefault="008B0302" w:rsidP="008B0302">
            <w:pPr>
              <w:widowControl/>
              <w:jc w:val="center"/>
              <w:rPr>
                <w:rFonts w:ascii="宋体" w:hAnsi="宋体" w:cs="Times New Roman"/>
                <w:kern w:val="0"/>
                <w:sz w:val="21"/>
                <w:szCs w:val="21"/>
              </w:rPr>
            </w:pPr>
            <w:r w:rsidRPr="000C0C8D">
              <w:rPr>
                <w:rFonts w:ascii="宋体" w:hAnsi="宋体"/>
                <w:position w:val="-10"/>
                <w:sz w:val="21"/>
                <w:szCs w:val="21"/>
              </w:rPr>
              <w:object w:dxaOrig="240" w:dyaOrig="260" w14:anchorId="33AD6B9F">
                <v:shape id="_x0000_i1033" type="#_x0000_t75" style="width:12pt;height:13.2pt" o:ole="">
                  <v:imagedata r:id="rId38" o:title=""/>
                </v:shape>
                <o:OLEObject Type="Embed" ProgID="Equation.DSMT4" ShapeID="_x0000_i1033" DrawAspect="Content" ObjectID="_1681483332" r:id="rId39"/>
              </w:object>
            </w:r>
          </w:p>
        </w:tc>
        <w:tc>
          <w:tcPr>
            <w:tcW w:w="6136" w:type="dxa"/>
            <w:tcBorders>
              <w:top w:val="nil"/>
              <w:left w:val="nil"/>
              <w:bottom w:val="nil"/>
              <w:right w:val="nil"/>
            </w:tcBorders>
            <w:shd w:val="clear" w:color="auto" w:fill="auto"/>
            <w:noWrap/>
            <w:vAlign w:val="center"/>
            <w:hideMark/>
          </w:tcPr>
          <w:p w14:paraId="1E7F5636" w14:textId="77777777" w:rsidR="008B0302" w:rsidRPr="000C0C8D" w:rsidRDefault="008B0302" w:rsidP="008B0302">
            <w:pPr>
              <w:pStyle w:val="paragraph"/>
              <w:spacing w:before="60" w:beforeAutospacing="0" w:after="60" w:afterAutospacing="0" w:line="312" w:lineRule="auto"/>
              <w:jc w:val="center"/>
              <w:rPr>
                <w:sz w:val="21"/>
                <w:szCs w:val="21"/>
              </w:rPr>
            </w:pPr>
            <w:r w:rsidRPr="000C0C8D">
              <w:rPr>
                <w:color w:val="333333"/>
                <w:sz w:val="21"/>
                <w:szCs w:val="21"/>
              </w:rPr>
              <w:t>理学书所购买的总数量</w:t>
            </w:r>
          </w:p>
          <w:p w14:paraId="5A853523" w14:textId="77777777" w:rsidR="006C17B1" w:rsidRPr="006C17B1" w:rsidRDefault="006C17B1" w:rsidP="008B0302">
            <w:pPr>
              <w:widowControl/>
              <w:jc w:val="center"/>
              <w:rPr>
                <w:rFonts w:ascii="宋体" w:hAnsi="宋体" w:cs="Times New Roman"/>
                <w:kern w:val="0"/>
                <w:sz w:val="21"/>
                <w:szCs w:val="21"/>
              </w:rPr>
            </w:pPr>
          </w:p>
        </w:tc>
      </w:tr>
      <w:tr w:rsidR="006C17B1" w:rsidRPr="006C17B1" w14:paraId="58FD2F80" w14:textId="77777777" w:rsidTr="006C17B1">
        <w:trPr>
          <w:trHeight w:val="384"/>
        </w:trPr>
        <w:tc>
          <w:tcPr>
            <w:tcW w:w="2208" w:type="dxa"/>
            <w:tcBorders>
              <w:top w:val="nil"/>
              <w:left w:val="nil"/>
              <w:bottom w:val="nil"/>
              <w:right w:val="nil"/>
            </w:tcBorders>
            <w:shd w:val="clear" w:color="auto" w:fill="auto"/>
            <w:noWrap/>
            <w:vAlign w:val="center"/>
            <w:hideMark/>
          </w:tcPr>
          <w:p w14:paraId="19C242CF" w14:textId="1E85FDE8" w:rsidR="006C17B1" w:rsidRPr="006C17B1" w:rsidRDefault="008B0302" w:rsidP="008B0302">
            <w:pPr>
              <w:widowControl/>
              <w:jc w:val="center"/>
              <w:rPr>
                <w:rFonts w:ascii="宋体" w:hAnsi="宋体" w:cs="Times New Roman"/>
                <w:kern w:val="0"/>
                <w:sz w:val="21"/>
                <w:szCs w:val="21"/>
              </w:rPr>
            </w:pPr>
            <w:r w:rsidRPr="000C0C8D">
              <w:rPr>
                <w:rFonts w:ascii="宋体" w:hAnsi="宋体"/>
                <w:position w:val="-10"/>
                <w:sz w:val="21"/>
                <w:szCs w:val="21"/>
              </w:rPr>
              <w:object w:dxaOrig="200" w:dyaOrig="260" w14:anchorId="749BF800">
                <v:shape id="_x0000_i1034" type="#_x0000_t75" style="width:10.2pt;height:13.2pt" o:ole="">
                  <v:imagedata r:id="rId40" o:title=""/>
                </v:shape>
                <o:OLEObject Type="Embed" ProgID="Equation.DSMT4" ShapeID="_x0000_i1034" DrawAspect="Content" ObjectID="_1681483333" r:id="rId41"/>
              </w:object>
            </w:r>
          </w:p>
        </w:tc>
        <w:tc>
          <w:tcPr>
            <w:tcW w:w="6136" w:type="dxa"/>
            <w:tcBorders>
              <w:top w:val="nil"/>
              <w:left w:val="nil"/>
              <w:bottom w:val="nil"/>
              <w:right w:val="nil"/>
            </w:tcBorders>
            <w:shd w:val="clear" w:color="auto" w:fill="auto"/>
            <w:noWrap/>
            <w:vAlign w:val="center"/>
            <w:hideMark/>
          </w:tcPr>
          <w:p w14:paraId="40C45F3E" w14:textId="77777777" w:rsidR="008B0302" w:rsidRPr="000C0C8D" w:rsidRDefault="008B0302" w:rsidP="008B0302">
            <w:pPr>
              <w:pStyle w:val="paragraph"/>
              <w:spacing w:before="60" w:beforeAutospacing="0" w:after="60" w:afterAutospacing="0" w:line="312" w:lineRule="auto"/>
              <w:jc w:val="center"/>
              <w:rPr>
                <w:sz w:val="21"/>
                <w:szCs w:val="21"/>
              </w:rPr>
            </w:pPr>
            <w:r w:rsidRPr="000C0C8D">
              <w:rPr>
                <w:color w:val="333333"/>
                <w:sz w:val="21"/>
                <w:szCs w:val="21"/>
              </w:rPr>
              <w:t>工学书所购买的总数量</w:t>
            </w:r>
          </w:p>
          <w:p w14:paraId="4C89AEA1" w14:textId="77777777" w:rsidR="006C17B1" w:rsidRPr="006C17B1" w:rsidRDefault="006C17B1" w:rsidP="008B0302">
            <w:pPr>
              <w:widowControl/>
              <w:jc w:val="center"/>
              <w:rPr>
                <w:rFonts w:ascii="宋体" w:hAnsi="宋体" w:cs="Times New Roman"/>
                <w:kern w:val="0"/>
                <w:sz w:val="21"/>
                <w:szCs w:val="21"/>
              </w:rPr>
            </w:pPr>
          </w:p>
        </w:tc>
      </w:tr>
      <w:tr w:rsidR="006C17B1" w:rsidRPr="006C17B1" w14:paraId="01D55B04" w14:textId="77777777" w:rsidTr="006C17B1">
        <w:trPr>
          <w:trHeight w:val="384"/>
        </w:trPr>
        <w:tc>
          <w:tcPr>
            <w:tcW w:w="2208" w:type="dxa"/>
            <w:tcBorders>
              <w:top w:val="nil"/>
              <w:left w:val="nil"/>
              <w:bottom w:val="nil"/>
              <w:right w:val="nil"/>
            </w:tcBorders>
            <w:shd w:val="clear" w:color="auto" w:fill="auto"/>
            <w:noWrap/>
            <w:vAlign w:val="center"/>
            <w:hideMark/>
          </w:tcPr>
          <w:p w14:paraId="0414399D" w14:textId="554247CA" w:rsidR="006C17B1" w:rsidRPr="006C17B1" w:rsidRDefault="008B0302" w:rsidP="006C17B1">
            <w:pPr>
              <w:widowControl/>
              <w:jc w:val="center"/>
              <w:rPr>
                <w:rFonts w:ascii="宋体" w:hAnsi="宋体" w:cs="Times New Roman"/>
                <w:kern w:val="0"/>
                <w:sz w:val="21"/>
                <w:szCs w:val="21"/>
              </w:rPr>
            </w:pPr>
            <w:r w:rsidRPr="000C0C8D">
              <w:rPr>
                <w:rFonts w:ascii="宋体" w:hAnsi="宋体"/>
                <w:position w:val="-4"/>
                <w:sz w:val="21"/>
                <w:szCs w:val="21"/>
              </w:rPr>
              <w:object w:dxaOrig="180" w:dyaOrig="200" w14:anchorId="446AEE3C">
                <v:shape id="_x0000_i1035" type="#_x0000_t75" style="width:9pt;height:10.2pt" o:ole="">
                  <v:imagedata r:id="rId42" o:title=""/>
                </v:shape>
                <o:OLEObject Type="Embed" ProgID="Equation.DSMT4" ShapeID="_x0000_i1035" DrawAspect="Content" ObjectID="_1681483334" r:id="rId43"/>
              </w:object>
            </w:r>
          </w:p>
        </w:tc>
        <w:tc>
          <w:tcPr>
            <w:tcW w:w="6136" w:type="dxa"/>
            <w:tcBorders>
              <w:top w:val="nil"/>
              <w:left w:val="nil"/>
              <w:bottom w:val="nil"/>
              <w:right w:val="nil"/>
            </w:tcBorders>
            <w:shd w:val="clear" w:color="auto" w:fill="auto"/>
            <w:noWrap/>
            <w:vAlign w:val="center"/>
            <w:hideMark/>
          </w:tcPr>
          <w:p w14:paraId="49531445" w14:textId="77777777" w:rsidR="008B0302" w:rsidRPr="000C0C8D" w:rsidRDefault="008B0302" w:rsidP="008B0302">
            <w:pPr>
              <w:pStyle w:val="paragraph"/>
              <w:spacing w:before="60" w:beforeAutospacing="0" w:after="60" w:afterAutospacing="0" w:line="312" w:lineRule="auto"/>
              <w:jc w:val="center"/>
              <w:rPr>
                <w:sz w:val="21"/>
                <w:szCs w:val="21"/>
              </w:rPr>
            </w:pPr>
            <w:r w:rsidRPr="000C0C8D">
              <w:rPr>
                <w:color w:val="333333"/>
                <w:sz w:val="21"/>
                <w:szCs w:val="21"/>
              </w:rPr>
              <w:t>管理科学书所购买的总数量</w:t>
            </w:r>
          </w:p>
          <w:p w14:paraId="16F2F608" w14:textId="77777777" w:rsidR="006C17B1" w:rsidRPr="006C17B1" w:rsidRDefault="006C17B1" w:rsidP="006C17B1">
            <w:pPr>
              <w:widowControl/>
              <w:jc w:val="center"/>
              <w:rPr>
                <w:rFonts w:ascii="宋体" w:hAnsi="宋体" w:cs="Times New Roman"/>
                <w:kern w:val="0"/>
                <w:sz w:val="21"/>
                <w:szCs w:val="21"/>
              </w:rPr>
            </w:pPr>
          </w:p>
        </w:tc>
      </w:tr>
      <w:tr w:rsidR="006C17B1" w:rsidRPr="006C17B1" w14:paraId="5590D5C0" w14:textId="77777777" w:rsidTr="006C17B1">
        <w:trPr>
          <w:trHeight w:val="384"/>
        </w:trPr>
        <w:tc>
          <w:tcPr>
            <w:tcW w:w="2208" w:type="dxa"/>
            <w:tcBorders>
              <w:top w:val="nil"/>
              <w:left w:val="nil"/>
              <w:bottom w:val="nil"/>
              <w:right w:val="nil"/>
            </w:tcBorders>
            <w:shd w:val="clear" w:color="auto" w:fill="auto"/>
            <w:noWrap/>
            <w:vAlign w:val="center"/>
            <w:hideMark/>
          </w:tcPr>
          <w:p w14:paraId="71114E37" w14:textId="56539309" w:rsidR="006C17B1" w:rsidRPr="006C17B1" w:rsidRDefault="008B0302" w:rsidP="006C17B1">
            <w:pPr>
              <w:widowControl/>
              <w:jc w:val="center"/>
              <w:rPr>
                <w:rFonts w:ascii="宋体" w:hAnsi="宋体" w:cs="Times New Roman"/>
                <w:kern w:val="0"/>
                <w:sz w:val="21"/>
                <w:szCs w:val="21"/>
              </w:rPr>
            </w:pPr>
            <w:r w:rsidRPr="000C0C8D">
              <w:rPr>
                <w:rFonts w:ascii="宋体" w:hAnsi="宋体"/>
                <w:position w:val="-12"/>
                <w:sz w:val="21"/>
                <w:szCs w:val="21"/>
              </w:rPr>
              <w:object w:dxaOrig="240" w:dyaOrig="360" w14:anchorId="0566DDB1">
                <v:shape id="_x0000_i1036" type="#_x0000_t75" style="width:12pt;height:18pt" o:ole="">
                  <v:imagedata r:id="rId44" o:title=""/>
                </v:shape>
                <o:OLEObject Type="Embed" ProgID="Equation.DSMT4" ShapeID="_x0000_i1036" DrawAspect="Content" ObjectID="_1681483335" r:id="rId45"/>
              </w:object>
            </w:r>
          </w:p>
        </w:tc>
        <w:tc>
          <w:tcPr>
            <w:tcW w:w="6136" w:type="dxa"/>
            <w:tcBorders>
              <w:top w:val="nil"/>
              <w:left w:val="nil"/>
              <w:bottom w:val="nil"/>
              <w:right w:val="nil"/>
            </w:tcBorders>
            <w:shd w:val="clear" w:color="auto" w:fill="auto"/>
            <w:noWrap/>
            <w:vAlign w:val="center"/>
            <w:hideMark/>
          </w:tcPr>
          <w:p w14:paraId="3FF282CD" w14:textId="1E34D770" w:rsidR="006C17B1" w:rsidRPr="006C17B1" w:rsidRDefault="009A2F34" w:rsidP="006C17B1">
            <w:pPr>
              <w:widowControl/>
              <w:jc w:val="center"/>
              <w:rPr>
                <w:rFonts w:ascii="宋体" w:hAnsi="宋体" w:cs="Times New Roman"/>
                <w:kern w:val="0"/>
                <w:sz w:val="21"/>
                <w:szCs w:val="21"/>
              </w:rPr>
            </w:pPr>
            <w:r w:rsidRPr="000C0C8D">
              <w:rPr>
                <w:rFonts w:ascii="宋体" w:hAnsi="宋体" w:cs="Times New Roman" w:hint="eastAsia"/>
                <w:kern w:val="0"/>
                <w:sz w:val="21"/>
                <w:szCs w:val="21"/>
              </w:rPr>
              <w:t>个体生存</w:t>
            </w:r>
            <w:proofErr w:type="gramStart"/>
            <w:r w:rsidRPr="000C0C8D">
              <w:rPr>
                <w:rFonts w:ascii="宋体" w:hAnsi="宋体" w:cs="Times New Roman" w:hint="eastAsia"/>
                <w:kern w:val="0"/>
                <w:sz w:val="21"/>
                <w:szCs w:val="21"/>
              </w:rPr>
              <w:t>能力权</w:t>
            </w:r>
            <w:proofErr w:type="gramEnd"/>
            <w:r w:rsidRPr="000C0C8D">
              <w:rPr>
                <w:rFonts w:ascii="宋体" w:hAnsi="宋体" w:cs="Times New Roman" w:hint="eastAsia"/>
                <w:kern w:val="0"/>
                <w:sz w:val="21"/>
                <w:szCs w:val="21"/>
              </w:rPr>
              <w:t>值</w:t>
            </w:r>
          </w:p>
        </w:tc>
      </w:tr>
      <w:tr w:rsidR="006C17B1" w:rsidRPr="006C17B1" w14:paraId="671F32B6" w14:textId="77777777" w:rsidTr="006C17B1">
        <w:trPr>
          <w:trHeight w:val="384"/>
        </w:trPr>
        <w:tc>
          <w:tcPr>
            <w:tcW w:w="2208" w:type="dxa"/>
            <w:tcBorders>
              <w:top w:val="nil"/>
              <w:left w:val="nil"/>
              <w:bottom w:val="nil"/>
              <w:right w:val="nil"/>
            </w:tcBorders>
            <w:shd w:val="clear" w:color="auto" w:fill="auto"/>
            <w:noWrap/>
            <w:vAlign w:val="center"/>
            <w:hideMark/>
          </w:tcPr>
          <w:p w14:paraId="30651A71" w14:textId="2C061DC7" w:rsidR="006C17B1" w:rsidRPr="006C17B1" w:rsidRDefault="009A2F34" w:rsidP="006C17B1">
            <w:pPr>
              <w:widowControl/>
              <w:jc w:val="center"/>
              <w:rPr>
                <w:rFonts w:ascii="宋体" w:hAnsi="宋体" w:cs="Times New Roman"/>
                <w:kern w:val="0"/>
                <w:sz w:val="21"/>
                <w:szCs w:val="21"/>
              </w:rPr>
            </w:pPr>
            <w:r w:rsidRPr="000C0C8D">
              <w:rPr>
                <w:rFonts w:ascii="宋体" w:hAnsi="宋体"/>
                <w:position w:val="-12"/>
                <w:sz w:val="21"/>
                <w:szCs w:val="21"/>
              </w:rPr>
              <w:object w:dxaOrig="279" w:dyaOrig="360" w14:anchorId="57EFF7E6">
                <v:shape id="_x0000_i1037" type="#_x0000_t75" style="width:13.8pt;height:18pt" o:ole="">
                  <v:imagedata r:id="rId46" o:title=""/>
                </v:shape>
                <o:OLEObject Type="Embed" ProgID="Equation.DSMT4" ShapeID="_x0000_i1037" DrawAspect="Content" ObjectID="_1681483336" r:id="rId47"/>
              </w:object>
            </w:r>
          </w:p>
        </w:tc>
        <w:tc>
          <w:tcPr>
            <w:tcW w:w="6136" w:type="dxa"/>
            <w:tcBorders>
              <w:top w:val="nil"/>
              <w:left w:val="nil"/>
              <w:bottom w:val="nil"/>
              <w:right w:val="nil"/>
            </w:tcBorders>
            <w:shd w:val="clear" w:color="auto" w:fill="auto"/>
            <w:noWrap/>
            <w:vAlign w:val="center"/>
            <w:hideMark/>
          </w:tcPr>
          <w:p w14:paraId="31B425E9" w14:textId="4C6227DA" w:rsidR="006C17B1" w:rsidRPr="006C17B1" w:rsidRDefault="009A2F34" w:rsidP="009A2F34">
            <w:pPr>
              <w:widowControl/>
              <w:jc w:val="center"/>
              <w:rPr>
                <w:rFonts w:ascii="宋体" w:hAnsi="宋体" w:cs="Times New Roman"/>
                <w:kern w:val="0"/>
                <w:sz w:val="21"/>
                <w:szCs w:val="21"/>
              </w:rPr>
            </w:pPr>
            <w:r w:rsidRPr="000C0C8D">
              <w:rPr>
                <w:rFonts w:ascii="宋体" w:hAnsi="宋体" w:cs="Times New Roman" w:hint="eastAsia"/>
                <w:kern w:val="0"/>
                <w:sz w:val="21"/>
                <w:szCs w:val="21"/>
              </w:rPr>
              <w:t>惩罚因子</w:t>
            </w:r>
          </w:p>
        </w:tc>
      </w:tr>
      <w:tr w:rsidR="006C17B1" w:rsidRPr="006C17B1" w14:paraId="26BE8F86" w14:textId="77777777" w:rsidTr="006C17B1">
        <w:trPr>
          <w:trHeight w:val="384"/>
        </w:trPr>
        <w:tc>
          <w:tcPr>
            <w:tcW w:w="2208" w:type="dxa"/>
            <w:tcBorders>
              <w:top w:val="nil"/>
              <w:left w:val="nil"/>
              <w:bottom w:val="nil"/>
              <w:right w:val="nil"/>
            </w:tcBorders>
            <w:shd w:val="clear" w:color="auto" w:fill="auto"/>
            <w:noWrap/>
            <w:vAlign w:val="center"/>
            <w:hideMark/>
          </w:tcPr>
          <w:p w14:paraId="32E94C81" w14:textId="4FA2316D" w:rsidR="006C17B1" w:rsidRPr="006C17B1" w:rsidRDefault="009A2F34" w:rsidP="006C17B1">
            <w:pPr>
              <w:widowControl/>
              <w:jc w:val="center"/>
              <w:rPr>
                <w:rFonts w:ascii="宋体" w:hAnsi="宋体" w:cs="Times New Roman"/>
                <w:kern w:val="0"/>
                <w:sz w:val="21"/>
                <w:szCs w:val="21"/>
              </w:rPr>
            </w:pPr>
            <w:r w:rsidRPr="000C0C8D">
              <w:rPr>
                <w:rFonts w:ascii="宋体" w:hAnsi="宋体"/>
                <w:position w:val="-14"/>
                <w:sz w:val="21"/>
                <w:szCs w:val="21"/>
              </w:rPr>
              <w:object w:dxaOrig="480" w:dyaOrig="380" w14:anchorId="23B0C5D5">
                <v:shape id="_x0000_i1038" type="#_x0000_t75" style="width:24pt;height:19.2pt" o:ole="">
                  <v:imagedata r:id="rId48" o:title=""/>
                </v:shape>
                <o:OLEObject Type="Embed" ProgID="Equation.DSMT4" ShapeID="_x0000_i1038" DrawAspect="Content" ObjectID="_1681483337" r:id="rId49"/>
              </w:object>
            </w:r>
          </w:p>
        </w:tc>
        <w:tc>
          <w:tcPr>
            <w:tcW w:w="6136" w:type="dxa"/>
            <w:tcBorders>
              <w:top w:val="nil"/>
              <w:left w:val="nil"/>
              <w:bottom w:val="nil"/>
              <w:right w:val="nil"/>
            </w:tcBorders>
            <w:shd w:val="clear" w:color="auto" w:fill="auto"/>
            <w:noWrap/>
            <w:vAlign w:val="center"/>
            <w:hideMark/>
          </w:tcPr>
          <w:p w14:paraId="0EEE51AA" w14:textId="61856DD7" w:rsidR="009A2F34" w:rsidRPr="000C0C8D" w:rsidRDefault="009A2F34" w:rsidP="009A2F34">
            <w:pPr>
              <w:pStyle w:val="paragraph"/>
              <w:spacing w:before="60" w:beforeAutospacing="0" w:after="60" w:afterAutospacing="0" w:line="312" w:lineRule="auto"/>
              <w:jc w:val="center"/>
              <w:rPr>
                <w:sz w:val="21"/>
                <w:szCs w:val="21"/>
              </w:rPr>
            </w:pPr>
            <w:r w:rsidRPr="000C0C8D">
              <w:rPr>
                <w:color w:val="333333"/>
                <w:sz w:val="21"/>
                <w:szCs w:val="21"/>
              </w:rPr>
              <w:t>第</w:t>
            </w:r>
            <w:r w:rsidR="00357DBD" w:rsidRPr="00AA73C6">
              <w:rPr>
                <w:position w:val="-6"/>
              </w:rPr>
              <w:object w:dxaOrig="200" w:dyaOrig="279" w14:anchorId="2C58B0DA">
                <v:shape id="_x0000_i1110" type="#_x0000_t75" style="width:10.2pt;height:13.8pt" o:ole="">
                  <v:imagedata r:id="rId26" o:title=""/>
                </v:shape>
                <o:OLEObject Type="Embed" ProgID="Equation.DSMT4" ShapeID="_x0000_i1110" DrawAspect="Content" ObjectID="_1681483338" r:id="rId50"/>
              </w:object>
            </w:r>
            <w:r w:rsidRPr="000C0C8D">
              <w:rPr>
                <w:color w:val="333333"/>
                <w:sz w:val="21"/>
                <w:szCs w:val="21"/>
              </w:rPr>
              <w:t>位室友从</w:t>
            </w:r>
            <w:r w:rsidR="00357DBD" w:rsidRPr="00AA73C6">
              <w:rPr>
                <w:position w:val="-6"/>
              </w:rPr>
              <w:object w:dxaOrig="139" w:dyaOrig="260" w14:anchorId="5FC924EC">
                <v:shape id="_x0000_i1098" type="#_x0000_t75" style="width:7.2pt;height:13.2pt" o:ole="">
                  <v:imagedata r:id="rId10" o:title=""/>
                </v:shape>
                <o:OLEObject Type="Embed" ProgID="Equation.DSMT4" ShapeID="_x0000_i1098" DrawAspect="Content" ObjectID="_1681483339" r:id="rId51"/>
              </w:object>
            </w:r>
            <w:proofErr w:type="gramStart"/>
            <w:r w:rsidRPr="000C0C8D">
              <w:rPr>
                <w:color w:val="333333"/>
                <w:sz w:val="21"/>
                <w:szCs w:val="21"/>
              </w:rPr>
              <w:t>家网店购买第</w:t>
            </w:r>
            <w:proofErr w:type="gramEnd"/>
            <w:r w:rsidR="00357DBD" w:rsidRPr="00AA73C6">
              <w:rPr>
                <w:position w:val="-10"/>
              </w:rPr>
              <w:object w:dxaOrig="200" w:dyaOrig="300" w14:anchorId="18C26254">
                <v:shape id="_x0000_i1106" type="#_x0000_t75" style="width:10.2pt;height:15pt" o:ole="">
                  <v:imagedata r:id="rId15" o:title=""/>
                </v:shape>
                <o:OLEObject Type="Embed" ProgID="Equation.DSMT4" ShapeID="_x0000_i1106" DrawAspect="Content" ObjectID="_1681483340" r:id="rId52"/>
              </w:object>
            </w:r>
            <w:r w:rsidRPr="000C0C8D">
              <w:rPr>
                <w:color w:val="333333"/>
                <w:sz w:val="21"/>
                <w:szCs w:val="21"/>
              </w:rPr>
              <w:t>种书目的数量</w:t>
            </w:r>
          </w:p>
          <w:p w14:paraId="3B28C947" w14:textId="77777777" w:rsidR="006C17B1" w:rsidRPr="006C17B1" w:rsidRDefault="006C17B1" w:rsidP="009A2F34">
            <w:pPr>
              <w:widowControl/>
              <w:jc w:val="center"/>
              <w:rPr>
                <w:rFonts w:ascii="宋体" w:hAnsi="宋体" w:cs="Times New Roman"/>
                <w:kern w:val="0"/>
                <w:sz w:val="21"/>
                <w:szCs w:val="21"/>
              </w:rPr>
            </w:pPr>
          </w:p>
        </w:tc>
      </w:tr>
      <w:tr w:rsidR="006C17B1" w:rsidRPr="006C17B1" w14:paraId="68C03BB6" w14:textId="77777777" w:rsidTr="00F8452A">
        <w:trPr>
          <w:trHeight w:val="401"/>
        </w:trPr>
        <w:tc>
          <w:tcPr>
            <w:tcW w:w="2208" w:type="dxa"/>
            <w:tcBorders>
              <w:top w:val="nil"/>
              <w:left w:val="nil"/>
              <w:bottom w:val="nil"/>
              <w:right w:val="nil"/>
            </w:tcBorders>
            <w:shd w:val="clear" w:color="auto" w:fill="auto"/>
            <w:noWrap/>
            <w:vAlign w:val="center"/>
            <w:hideMark/>
          </w:tcPr>
          <w:p w14:paraId="7794BC47" w14:textId="1DC44C36" w:rsidR="006C17B1" w:rsidRPr="006C17B1" w:rsidRDefault="009A2F34" w:rsidP="009A2F34">
            <w:pPr>
              <w:widowControl/>
              <w:jc w:val="center"/>
              <w:rPr>
                <w:rFonts w:ascii="宋体" w:hAnsi="宋体" w:cs="宋体"/>
                <w:color w:val="000000"/>
                <w:kern w:val="0"/>
                <w:sz w:val="21"/>
                <w:szCs w:val="21"/>
              </w:rPr>
            </w:pPr>
            <w:r w:rsidRPr="000C0C8D">
              <w:rPr>
                <w:rFonts w:ascii="宋体" w:hAnsi="宋体"/>
                <w:position w:val="-12"/>
                <w:sz w:val="21"/>
                <w:szCs w:val="21"/>
              </w:rPr>
              <w:object w:dxaOrig="440" w:dyaOrig="360" w14:anchorId="3BB15986">
                <v:shape id="_x0000_i1039" type="#_x0000_t75" style="width:22.2pt;height:18pt" o:ole="">
                  <v:imagedata r:id="rId53" o:title=""/>
                </v:shape>
                <o:OLEObject Type="Embed" ProgID="Equation.DSMT4" ShapeID="_x0000_i1039" DrawAspect="Content" ObjectID="_1681483341" r:id="rId54"/>
              </w:object>
            </w:r>
          </w:p>
        </w:tc>
        <w:tc>
          <w:tcPr>
            <w:tcW w:w="6136" w:type="dxa"/>
            <w:tcBorders>
              <w:top w:val="nil"/>
              <w:left w:val="nil"/>
              <w:bottom w:val="nil"/>
              <w:right w:val="nil"/>
            </w:tcBorders>
            <w:shd w:val="clear" w:color="auto" w:fill="auto"/>
            <w:noWrap/>
            <w:vAlign w:val="center"/>
            <w:hideMark/>
          </w:tcPr>
          <w:p w14:paraId="0CC96745" w14:textId="51F5136A" w:rsidR="009A2F34" w:rsidRPr="009A2F34" w:rsidRDefault="009A2F34" w:rsidP="009A2F34">
            <w:pPr>
              <w:widowControl/>
              <w:spacing w:before="60" w:after="60" w:line="312" w:lineRule="auto"/>
              <w:jc w:val="center"/>
              <w:rPr>
                <w:rFonts w:ascii="宋体" w:hAnsi="宋体" w:cs="宋体"/>
                <w:kern w:val="0"/>
                <w:sz w:val="21"/>
                <w:szCs w:val="21"/>
              </w:rPr>
            </w:pPr>
            <w:r w:rsidRPr="009A2F34">
              <w:rPr>
                <w:rFonts w:ascii="宋体" w:hAnsi="宋体" w:cs="宋体"/>
                <w:color w:val="333333"/>
                <w:kern w:val="0"/>
                <w:sz w:val="21"/>
                <w:szCs w:val="21"/>
              </w:rPr>
              <w:t>第</w:t>
            </w:r>
            <w:r w:rsidR="00357DBD" w:rsidRPr="00AA73C6">
              <w:rPr>
                <w:position w:val="-6"/>
              </w:rPr>
              <w:object w:dxaOrig="200" w:dyaOrig="279" w14:anchorId="4D65B59C">
                <v:shape id="_x0000_i1109" type="#_x0000_t75" style="width:10.2pt;height:13.8pt" o:ole="">
                  <v:imagedata r:id="rId26" o:title=""/>
                </v:shape>
                <o:OLEObject Type="Embed" ProgID="Equation.DSMT4" ShapeID="_x0000_i1109" DrawAspect="Content" ObjectID="_1681483342" r:id="rId55"/>
              </w:object>
            </w:r>
            <w:r w:rsidRPr="009A2F34">
              <w:rPr>
                <w:rFonts w:ascii="宋体" w:hAnsi="宋体" w:cs="宋体"/>
                <w:color w:val="333333"/>
                <w:kern w:val="0"/>
                <w:sz w:val="21"/>
                <w:szCs w:val="21"/>
              </w:rPr>
              <w:t>位室友购书的总花销</w:t>
            </w:r>
          </w:p>
          <w:p w14:paraId="2007DD44" w14:textId="65A9AE2F" w:rsidR="006C17B1" w:rsidRPr="006C17B1" w:rsidRDefault="006C17B1" w:rsidP="009A2F34">
            <w:pPr>
              <w:widowControl/>
              <w:jc w:val="center"/>
              <w:rPr>
                <w:rFonts w:ascii="宋体" w:hAnsi="宋体" w:cs="宋体"/>
                <w:color w:val="000000"/>
                <w:kern w:val="0"/>
                <w:sz w:val="21"/>
                <w:szCs w:val="21"/>
              </w:rPr>
            </w:pPr>
          </w:p>
        </w:tc>
      </w:tr>
      <w:tr w:rsidR="00F8452A" w:rsidRPr="006C17B1" w14:paraId="4AC2DC90" w14:textId="77777777" w:rsidTr="000C0C8D">
        <w:trPr>
          <w:trHeight w:val="401"/>
        </w:trPr>
        <w:tc>
          <w:tcPr>
            <w:tcW w:w="2208" w:type="dxa"/>
            <w:tcBorders>
              <w:top w:val="nil"/>
              <w:left w:val="nil"/>
              <w:bottom w:val="nil"/>
              <w:right w:val="nil"/>
            </w:tcBorders>
            <w:shd w:val="clear" w:color="auto" w:fill="auto"/>
            <w:noWrap/>
            <w:vAlign w:val="center"/>
          </w:tcPr>
          <w:p w14:paraId="3F32EAA3" w14:textId="5AD0A4A2" w:rsidR="00F8452A" w:rsidRPr="000C0C8D" w:rsidRDefault="000C0C8D" w:rsidP="009A2F34">
            <w:pPr>
              <w:widowControl/>
              <w:jc w:val="center"/>
              <w:rPr>
                <w:rFonts w:ascii="宋体" w:hAnsi="宋体"/>
                <w:sz w:val="21"/>
                <w:szCs w:val="21"/>
              </w:rPr>
            </w:pPr>
            <w:r w:rsidRPr="00AA73C6">
              <w:rPr>
                <w:position w:val="-12"/>
              </w:rPr>
              <w:object w:dxaOrig="279" w:dyaOrig="360" w14:anchorId="39C522B1">
                <v:shape id="_x0000_i1040" type="#_x0000_t75" style="width:13.8pt;height:18pt" o:ole="">
                  <v:imagedata r:id="rId56" o:title=""/>
                </v:shape>
                <o:OLEObject Type="Embed" ProgID="Equation.DSMT4" ShapeID="_x0000_i1040" DrawAspect="Content" ObjectID="_1681483343" r:id="rId57"/>
              </w:object>
            </w:r>
          </w:p>
        </w:tc>
        <w:tc>
          <w:tcPr>
            <w:tcW w:w="6136" w:type="dxa"/>
            <w:tcBorders>
              <w:top w:val="nil"/>
              <w:left w:val="nil"/>
              <w:bottom w:val="nil"/>
              <w:right w:val="nil"/>
            </w:tcBorders>
            <w:shd w:val="clear" w:color="auto" w:fill="auto"/>
            <w:noWrap/>
            <w:vAlign w:val="center"/>
          </w:tcPr>
          <w:p w14:paraId="1F6041A3" w14:textId="6B096F12" w:rsidR="00F8452A" w:rsidRPr="000C0C8D" w:rsidRDefault="000C0C8D" w:rsidP="000C0C8D">
            <w:pPr>
              <w:widowControl/>
              <w:spacing w:before="60" w:after="60" w:line="312" w:lineRule="auto"/>
              <w:jc w:val="center"/>
              <w:rPr>
                <w:rFonts w:ascii="宋体" w:hAnsi="宋体" w:cs="宋体"/>
                <w:kern w:val="0"/>
                <w:sz w:val="21"/>
                <w:szCs w:val="21"/>
              </w:rPr>
            </w:pPr>
            <w:r w:rsidRPr="000C0C8D">
              <w:rPr>
                <w:rFonts w:ascii="宋体" w:hAnsi="宋体" w:cs="宋体"/>
                <w:color w:val="333333"/>
                <w:kern w:val="0"/>
                <w:sz w:val="21"/>
                <w:szCs w:val="21"/>
              </w:rPr>
              <w:t>不同网店促销力度的灵敏度因子</w:t>
            </w:r>
          </w:p>
        </w:tc>
      </w:tr>
      <w:tr w:rsidR="000C0C8D" w:rsidRPr="006C17B1" w14:paraId="098D7C9B" w14:textId="77777777" w:rsidTr="006C17B1">
        <w:trPr>
          <w:trHeight w:val="401"/>
        </w:trPr>
        <w:tc>
          <w:tcPr>
            <w:tcW w:w="2208" w:type="dxa"/>
            <w:tcBorders>
              <w:top w:val="nil"/>
              <w:left w:val="nil"/>
              <w:bottom w:val="single" w:sz="12" w:space="0" w:color="auto"/>
              <w:right w:val="nil"/>
            </w:tcBorders>
            <w:shd w:val="clear" w:color="auto" w:fill="auto"/>
            <w:noWrap/>
            <w:vAlign w:val="center"/>
          </w:tcPr>
          <w:p w14:paraId="4DCC1BD5" w14:textId="64FBBE88" w:rsidR="000C0C8D" w:rsidRPr="000C0C8D" w:rsidRDefault="000C0C8D" w:rsidP="000C0C8D">
            <w:pPr>
              <w:widowControl/>
              <w:jc w:val="center"/>
              <w:rPr>
                <w:rFonts w:ascii="宋体" w:hAnsi="宋体"/>
                <w:sz w:val="21"/>
                <w:szCs w:val="21"/>
              </w:rPr>
            </w:pPr>
            <w:r w:rsidRPr="000C0C8D">
              <w:rPr>
                <w:rFonts w:ascii="宋体" w:hAnsi="宋体"/>
                <w:position w:val="-6"/>
                <w:sz w:val="21"/>
                <w:szCs w:val="21"/>
              </w:rPr>
              <w:object w:dxaOrig="220" w:dyaOrig="279" w14:anchorId="3A763C80">
                <v:shape id="_x0000_i1041" type="#_x0000_t75" style="width:10.8pt;height:13.8pt" o:ole="">
                  <v:imagedata r:id="rId58" o:title=""/>
                </v:shape>
                <o:OLEObject Type="Embed" ProgID="Equation.DSMT4" ShapeID="_x0000_i1041" DrawAspect="Content" ObjectID="_1681483344" r:id="rId59"/>
              </w:object>
            </w:r>
          </w:p>
        </w:tc>
        <w:tc>
          <w:tcPr>
            <w:tcW w:w="6136" w:type="dxa"/>
            <w:tcBorders>
              <w:top w:val="nil"/>
              <w:left w:val="nil"/>
              <w:bottom w:val="single" w:sz="12" w:space="0" w:color="auto"/>
              <w:right w:val="nil"/>
            </w:tcBorders>
            <w:shd w:val="clear" w:color="auto" w:fill="auto"/>
            <w:noWrap/>
            <w:vAlign w:val="center"/>
          </w:tcPr>
          <w:p w14:paraId="2A5492B9" w14:textId="65D6A72B" w:rsidR="000C0C8D" w:rsidRPr="000C0C8D" w:rsidRDefault="000C0C8D" w:rsidP="000C0C8D">
            <w:pPr>
              <w:widowControl/>
              <w:spacing w:before="60" w:after="60" w:line="312" w:lineRule="auto"/>
              <w:jc w:val="center"/>
              <w:rPr>
                <w:rFonts w:ascii="宋体" w:hAnsi="宋体" w:cs="宋体"/>
                <w:kern w:val="0"/>
                <w:sz w:val="21"/>
                <w:szCs w:val="21"/>
              </w:rPr>
            </w:pPr>
            <w:r w:rsidRPr="000C0C8D">
              <w:rPr>
                <w:rFonts w:ascii="宋体" w:hAnsi="宋体" w:cs="宋体"/>
                <w:color w:val="333333"/>
                <w:kern w:val="0"/>
                <w:sz w:val="21"/>
                <w:szCs w:val="21"/>
              </w:rPr>
              <w:t>购书策略改变率</w:t>
            </w:r>
          </w:p>
        </w:tc>
      </w:tr>
    </w:tbl>
    <w:p w14:paraId="75B6127B" w14:textId="2F7354E1" w:rsidR="002C428C" w:rsidRDefault="002C428C"/>
    <w:p w14:paraId="1767DE95" w14:textId="5478A2F5" w:rsidR="00D62E49" w:rsidRDefault="004A74A0">
      <w:r>
        <w:rPr>
          <w:rFonts w:hint="eastAsia"/>
        </w:rPr>
        <w:t>注：本文中凡出现</w:t>
      </w:r>
      <w:r w:rsidRPr="00AA73C6">
        <w:rPr>
          <w:position w:val="-6"/>
        </w:rPr>
        <w:object w:dxaOrig="139" w:dyaOrig="260" w14:anchorId="21888D5A">
          <v:shape id="_x0000_i1042" type="#_x0000_t75" style="width:7.2pt;height:13.2pt" o:ole="">
            <v:imagedata r:id="rId10" o:title=""/>
          </v:shape>
          <o:OLEObject Type="Embed" ProgID="Equation.DSMT4" ShapeID="_x0000_i1042" DrawAspect="Content" ObjectID="_1681483345" r:id="rId60"/>
        </w:object>
      </w:r>
      <w:r>
        <w:rPr>
          <w:rFonts w:hint="eastAsia"/>
        </w:rPr>
        <w:t>均表示第</w:t>
      </w:r>
      <w:r w:rsidRPr="00AA73C6">
        <w:rPr>
          <w:position w:val="-6"/>
        </w:rPr>
        <w:object w:dxaOrig="139" w:dyaOrig="260" w14:anchorId="292618F0">
          <v:shape id="_x0000_i1043" type="#_x0000_t75" style="width:7.2pt;height:13.2pt" o:ole="">
            <v:imagedata r:id="rId61" o:title=""/>
          </v:shape>
          <o:OLEObject Type="Embed" ProgID="Equation.DSMT4" ShapeID="_x0000_i1043" DrawAspect="Content" ObjectID="_1681483346" r:id="rId62"/>
        </w:object>
      </w:r>
      <w:proofErr w:type="gramStart"/>
      <w:r>
        <w:rPr>
          <w:rFonts w:hint="eastAsia"/>
        </w:rPr>
        <w:t>家网店</w:t>
      </w:r>
      <w:proofErr w:type="gramEnd"/>
      <w:r w:rsidRPr="00AA73C6">
        <w:rPr>
          <w:position w:val="-10"/>
        </w:rPr>
        <w:object w:dxaOrig="1420" w:dyaOrig="320" w14:anchorId="78BF91E2">
          <v:shape id="_x0000_i1044" type="#_x0000_t75" style="width:70.8pt;height:16.2pt" o:ole="">
            <v:imagedata r:id="rId63" o:title=""/>
          </v:shape>
          <o:OLEObject Type="Embed" ProgID="Equation.DSMT4" ShapeID="_x0000_i1044" DrawAspect="Content" ObjectID="_1681483347" r:id="rId64"/>
        </w:object>
      </w:r>
      <w:r>
        <w:rPr>
          <w:rFonts w:hint="eastAsia"/>
        </w:rPr>
        <w:t>，凡出现</w:t>
      </w:r>
      <w:r w:rsidRPr="00AA73C6">
        <w:rPr>
          <w:position w:val="-10"/>
        </w:rPr>
        <w:object w:dxaOrig="200" w:dyaOrig="300" w14:anchorId="1C65E692">
          <v:shape id="_x0000_i1045" type="#_x0000_t75" style="width:10.2pt;height:15pt" o:ole="">
            <v:imagedata r:id="rId15" o:title=""/>
          </v:shape>
          <o:OLEObject Type="Embed" ProgID="Equation.DSMT4" ShapeID="_x0000_i1045" DrawAspect="Content" ObjectID="_1681483348" r:id="rId65"/>
        </w:object>
      </w:r>
      <w:r>
        <w:rPr>
          <w:rFonts w:hint="eastAsia"/>
        </w:rPr>
        <w:t>均表示第</w:t>
      </w:r>
      <w:r w:rsidRPr="00AA73C6">
        <w:rPr>
          <w:position w:val="-10"/>
        </w:rPr>
        <w:object w:dxaOrig="200" w:dyaOrig="300" w14:anchorId="55C9CD54">
          <v:shape id="_x0000_i1046" type="#_x0000_t75" style="width:10.2pt;height:15pt" o:ole="">
            <v:imagedata r:id="rId66" o:title=""/>
          </v:shape>
          <o:OLEObject Type="Embed" ProgID="Equation.DSMT4" ShapeID="_x0000_i1046" DrawAspect="Content" ObjectID="_1681483349" r:id="rId67"/>
        </w:object>
      </w:r>
      <w:r>
        <w:rPr>
          <w:rFonts w:hint="eastAsia"/>
        </w:rPr>
        <w:t>种书目</w:t>
      </w:r>
      <w:r w:rsidRPr="00AA73C6">
        <w:rPr>
          <w:position w:val="-10"/>
        </w:rPr>
        <w:object w:dxaOrig="1440" w:dyaOrig="320" w14:anchorId="71D24E78">
          <v:shape id="_x0000_i1047" type="#_x0000_t75" style="width:1in;height:16.2pt" o:ole="">
            <v:imagedata r:id="rId68" o:title=""/>
          </v:shape>
          <o:OLEObject Type="Embed" ProgID="Equation.DSMT4" ShapeID="_x0000_i1047" DrawAspect="Content" ObjectID="_1681483350" r:id="rId69"/>
        </w:object>
      </w:r>
      <w:r w:rsidR="00D512FA">
        <w:rPr>
          <w:rFonts w:hint="eastAsia"/>
        </w:rPr>
        <w:t>，凡出现字母</w:t>
      </w:r>
      <w:r w:rsidR="00D512FA" w:rsidRPr="00AA73C6">
        <w:rPr>
          <w:position w:val="-6"/>
        </w:rPr>
        <w:object w:dxaOrig="200" w:dyaOrig="279" w14:anchorId="327043DD">
          <v:shape id="_x0000_i1048" type="#_x0000_t75" style="width:10.2pt;height:13.8pt" o:ole="">
            <v:imagedata r:id="rId70" o:title=""/>
          </v:shape>
          <o:OLEObject Type="Embed" ProgID="Equation.DSMT4" ShapeID="_x0000_i1048" DrawAspect="Content" ObjectID="_1681483351" r:id="rId71"/>
        </w:object>
      </w:r>
      <w:r w:rsidR="00D512FA">
        <w:rPr>
          <w:rFonts w:hint="eastAsia"/>
        </w:rPr>
        <w:t>均表示第</w:t>
      </w:r>
      <w:r w:rsidR="00D512FA" w:rsidRPr="00AA73C6">
        <w:rPr>
          <w:position w:val="-6"/>
        </w:rPr>
        <w:object w:dxaOrig="200" w:dyaOrig="279" w14:anchorId="43A1D1F7">
          <v:shape id="_x0000_i1049" type="#_x0000_t75" style="width:10.2pt;height:13.8pt" o:ole="">
            <v:imagedata r:id="rId26" o:title=""/>
          </v:shape>
          <o:OLEObject Type="Embed" ProgID="Equation.DSMT4" ShapeID="_x0000_i1049" DrawAspect="Content" ObjectID="_1681483352" r:id="rId72"/>
        </w:object>
      </w:r>
      <w:r w:rsidR="00D512FA">
        <w:rPr>
          <w:rFonts w:hint="eastAsia"/>
        </w:rPr>
        <w:t>位室友</w:t>
      </w:r>
      <w:r w:rsidR="00D512FA" w:rsidRPr="00AA73C6">
        <w:rPr>
          <w:position w:val="-10"/>
        </w:rPr>
        <w:object w:dxaOrig="880" w:dyaOrig="320" w14:anchorId="11438395">
          <v:shape id="_x0000_i1050" type="#_x0000_t75" style="width:43.8pt;height:16.2pt" o:ole="">
            <v:imagedata r:id="rId73" o:title=""/>
          </v:shape>
          <o:OLEObject Type="Embed" ProgID="Equation.DSMT4" ShapeID="_x0000_i1050" DrawAspect="Content" ObjectID="_1681483353" r:id="rId74"/>
        </w:object>
      </w:r>
    </w:p>
    <w:p w14:paraId="396D29D9" w14:textId="30D1F169" w:rsidR="00AC4B41" w:rsidRDefault="00AC4B41" w:rsidP="00AC4B41">
      <w:pPr>
        <w:pStyle w:val="1"/>
      </w:pPr>
      <w:bookmarkStart w:id="6" w:name="_Toc70833419"/>
      <w:r>
        <w:rPr>
          <w:rFonts w:hint="eastAsia"/>
        </w:rPr>
        <w:lastRenderedPageBreak/>
        <w:t>五．问题</w:t>
      </w:r>
      <w:proofErr w:type="gramStart"/>
      <w:r>
        <w:rPr>
          <w:rFonts w:hint="eastAsia"/>
        </w:rPr>
        <w:t>一</w:t>
      </w:r>
      <w:proofErr w:type="gramEnd"/>
      <w:r>
        <w:rPr>
          <w:rFonts w:hint="eastAsia"/>
        </w:rPr>
        <w:t>模型的建立与求解</w:t>
      </w:r>
      <w:bookmarkEnd w:id="6"/>
    </w:p>
    <w:p w14:paraId="5667645B" w14:textId="3EFDF70B" w:rsidR="00AC4B41" w:rsidRPr="00D62E49" w:rsidRDefault="00AC4B41" w:rsidP="00AC4B41">
      <w:pPr>
        <w:pStyle w:val="2"/>
        <w:rPr>
          <w:rFonts w:ascii="黑体" w:hAnsi="黑体"/>
        </w:rPr>
      </w:pPr>
      <w:bookmarkStart w:id="7" w:name="_Toc70833420"/>
      <w:r w:rsidRPr="00D62E49">
        <w:rPr>
          <w:rFonts w:ascii="黑体" w:hAnsi="黑体" w:hint="eastAsia"/>
        </w:rPr>
        <w:t>5.1</w:t>
      </w:r>
      <w:r w:rsidRPr="00D62E49">
        <w:rPr>
          <w:rFonts w:ascii="黑体" w:hAnsi="黑体"/>
        </w:rPr>
        <w:t xml:space="preserve"> </w:t>
      </w:r>
      <w:r w:rsidR="0055370F">
        <w:rPr>
          <w:rFonts w:ascii="黑体" w:hAnsi="黑体" w:hint="eastAsia"/>
        </w:rPr>
        <w:t>模型</w:t>
      </w:r>
      <w:proofErr w:type="gramStart"/>
      <w:r w:rsidR="0055370F">
        <w:rPr>
          <w:rFonts w:ascii="黑体" w:hAnsi="黑体" w:hint="eastAsia"/>
        </w:rPr>
        <w:t>一</w:t>
      </w:r>
      <w:proofErr w:type="gramEnd"/>
      <w:r w:rsidR="0055370F">
        <w:rPr>
          <w:rFonts w:ascii="黑体" w:hAnsi="黑体" w:hint="eastAsia"/>
        </w:rPr>
        <w:t>的建立</w:t>
      </w:r>
      <w:bookmarkEnd w:id="7"/>
    </w:p>
    <w:p w14:paraId="106D1EC6" w14:textId="77777777" w:rsidR="00353913" w:rsidRPr="00353913" w:rsidRDefault="00353913" w:rsidP="00353913">
      <w:pPr>
        <w:ind w:firstLine="420"/>
        <w:rPr>
          <w:rFonts w:ascii="宋体" w:hAnsi="宋体"/>
        </w:rPr>
      </w:pPr>
      <w:r w:rsidRPr="00353913">
        <w:rPr>
          <w:rFonts w:ascii="宋体" w:hAnsi="宋体" w:hint="eastAsia"/>
        </w:rPr>
        <w:t>通过对于问题</w:t>
      </w:r>
      <w:proofErr w:type="gramStart"/>
      <w:r w:rsidRPr="00353913">
        <w:rPr>
          <w:rFonts w:ascii="宋体" w:hAnsi="宋体" w:hint="eastAsia"/>
        </w:rPr>
        <w:t>一</w:t>
      </w:r>
      <w:proofErr w:type="gramEnd"/>
      <w:r w:rsidRPr="00353913">
        <w:rPr>
          <w:rFonts w:ascii="宋体" w:hAnsi="宋体" w:hint="eastAsia"/>
        </w:rPr>
        <w:t>的分析可以看出，我们需要求解出在满足约束条件下的</w:t>
      </w:r>
      <w:proofErr w:type="gramStart"/>
      <w:r w:rsidRPr="00353913">
        <w:rPr>
          <w:rFonts w:ascii="宋体" w:hAnsi="宋体" w:hint="eastAsia"/>
        </w:rPr>
        <w:t>最优网购策</w:t>
      </w:r>
      <w:proofErr w:type="gramEnd"/>
      <w:r w:rsidRPr="00353913">
        <w:rPr>
          <w:rFonts w:ascii="宋体" w:hAnsi="宋体" w:hint="eastAsia"/>
        </w:rPr>
        <w:t>略，也即需要建立多整数规划模型。</w:t>
      </w:r>
    </w:p>
    <w:p w14:paraId="49F28CF9" w14:textId="30E4E897" w:rsidR="00AC4B41" w:rsidRPr="005A4C0F" w:rsidRDefault="00353913" w:rsidP="005A4C0F">
      <w:pPr>
        <w:ind w:firstLine="420"/>
        <w:rPr>
          <w:rFonts w:ascii="宋体" w:hAnsi="宋体"/>
        </w:rPr>
      </w:pPr>
      <w:r w:rsidRPr="00353913">
        <w:rPr>
          <w:rFonts w:ascii="宋体" w:hAnsi="宋体" w:hint="eastAsia"/>
        </w:rPr>
        <w:t>通过对所给的数据进行分析，本文中设</w:t>
      </w:r>
      <w:r w:rsidR="000D7D2F" w:rsidRPr="000C0C8D">
        <w:rPr>
          <w:rFonts w:ascii="宋体" w:hAnsi="宋体"/>
          <w:position w:val="-14"/>
          <w:sz w:val="21"/>
          <w:szCs w:val="21"/>
        </w:rPr>
        <w:object w:dxaOrig="360" w:dyaOrig="380" w14:anchorId="5B735217">
          <v:shape id="_x0000_i1051" type="#_x0000_t75" style="width:18pt;height:19.2pt" o:ole="">
            <v:imagedata r:id="rId12" o:title=""/>
          </v:shape>
          <o:OLEObject Type="Embed" ProgID="Equation.DSMT4" ShapeID="_x0000_i1051" DrawAspect="Content" ObjectID="_1681483354" r:id="rId75"/>
        </w:object>
      </w:r>
      <w:r w:rsidRPr="00353913">
        <w:rPr>
          <w:rFonts w:ascii="宋体" w:hAnsi="宋体"/>
        </w:rPr>
        <w:t>表示从第</w:t>
      </w:r>
      <w:r w:rsidR="000D7D2F" w:rsidRPr="00AA73C6">
        <w:rPr>
          <w:position w:val="-6"/>
        </w:rPr>
        <w:object w:dxaOrig="139" w:dyaOrig="260" w14:anchorId="2B973E0E">
          <v:shape id="_x0000_i1052" type="#_x0000_t75" style="width:7.2pt;height:13.2pt" o:ole="">
            <v:imagedata r:id="rId61" o:title=""/>
          </v:shape>
          <o:OLEObject Type="Embed" ProgID="Equation.DSMT4" ShapeID="_x0000_i1052" DrawAspect="Content" ObjectID="_1681483355" r:id="rId76"/>
        </w:object>
      </w:r>
      <w:proofErr w:type="gramStart"/>
      <w:r w:rsidRPr="00353913">
        <w:rPr>
          <w:rFonts w:ascii="宋体" w:hAnsi="宋体"/>
        </w:rPr>
        <w:t>家网店购买第</w:t>
      </w:r>
      <w:proofErr w:type="gramEnd"/>
      <w:r w:rsidR="000D7D2F" w:rsidRPr="00AA73C6">
        <w:rPr>
          <w:position w:val="-10"/>
        </w:rPr>
        <w:object w:dxaOrig="200" w:dyaOrig="300" w14:anchorId="04B21614">
          <v:shape id="_x0000_i1053" type="#_x0000_t75" style="width:10.2pt;height:15pt" o:ole="">
            <v:imagedata r:id="rId15" o:title=""/>
          </v:shape>
          <o:OLEObject Type="Embed" ProgID="Equation.DSMT4" ShapeID="_x0000_i1053" DrawAspect="Content" ObjectID="_1681483356" r:id="rId77"/>
        </w:object>
      </w:r>
      <w:r w:rsidRPr="00353913">
        <w:rPr>
          <w:rFonts w:ascii="宋体" w:hAnsi="宋体"/>
        </w:rPr>
        <w:t>种数目的数量。通过定量分析，我们可以确定任何一种书的购买总件数不可能大于9本，即：</w:t>
      </w:r>
      <w:r w:rsidR="00AC4B41">
        <w:t xml:space="preserve">  </w:t>
      </w:r>
      <w:r w:rsidR="005A4C0F">
        <w:t xml:space="preserve">   </w:t>
      </w:r>
      <w:r w:rsidR="005A4C0F">
        <w:tab/>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A4C0F" w14:paraId="7CAFFE18" w14:textId="77777777" w:rsidTr="005506A7">
        <w:tc>
          <w:tcPr>
            <w:tcW w:w="2765" w:type="dxa"/>
          </w:tcPr>
          <w:p w14:paraId="44CF0D22" w14:textId="77777777" w:rsidR="005A4C0F" w:rsidRDefault="005A4C0F" w:rsidP="005A4C0F">
            <w:pPr>
              <w:tabs>
                <w:tab w:val="center" w:pos="1877"/>
                <w:tab w:val="right" w:pos="4277"/>
              </w:tabs>
              <w:jc w:val="center"/>
              <w:rPr>
                <w:rFonts w:ascii="宋体" w:hAnsi="宋体"/>
                <w:sz w:val="21"/>
                <w:szCs w:val="21"/>
              </w:rPr>
            </w:pPr>
          </w:p>
        </w:tc>
        <w:tc>
          <w:tcPr>
            <w:tcW w:w="2765" w:type="dxa"/>
          </w:tcPr>
          <w:p w14:paraId="5637AEC9" w14:textId="5EE9FBDA" w:rsidR="005A4C0F" w:rsidRDefault="005A4C0F" w:rsidP="005A4C0F">
            <w:pPr>
              <w:tabs>
                <w:tab w:val="center" w:pos="1877"/>
                <w:tab w:val="right" w:pos="4277"/>
              </w:tabs>
              <w:jc w:val="center"/>
              <w:rPr>
                <w:rFonts w:ascii="宋体" w:hAnsi="宋体"/>
                <w:sz w:val="21"/>
                <w:szCs w:val="21"/>
              </w:rPr>
            </w:pPr>
            <w:r w:rsidRPr="00AA73C6">
              <w:rPr>
                <w:position w:val="-14"/>
              </w:rPr>
              <w:object w:dxaOrig="1080" w:dyaOrig="380" w14:anchorId="11901107">
                <v:shape id="_x0000_i1054" type="#_x0000_t75" style="width:54pt;height:19.2pt" o:ole="">
                  <v:imagedata r:id="rId78" o:title=""/>
                </v:shape>
                <o:OLEObject Type="Embed" ProgID="Equation.DSMT4" ShapeID="_x0000_i1054" DrawAspect="Content" ObjectID="_1681483357" r:id="rId79"/>
              </w:object>
            </w:r>
          </w:p>
        </w:tc>
        <w:tc>
          <w:tcPr>
            <w:tcW w:w="2766" w:type="dxa"/>
            <w:vAlign w:val="center"/>
          </w:tcPr>
          <w:p w14:paraId="31394244" w14:textId="6379CE1B" w:rsidR="005A4C0F" w:rsidRDefault="005A4C0F" w:rsidP="005A4C0F">
            <w:pPr>
              <w:tabs>
                <w:tab w:val="center" w:pos="1877"/>
                <w:tab w:val="right" w:pos="4277"/>
              </w:tabs>
              <w:jc w:val="right"/>
              <w:rPr>
                <w:rFonts w:ascii="宋体" w:hAnsi="宋体"/>
                <w:sz w:val="21"/>
                <w:szCs w:val="21"/>
              </w:rPr>
            </w:pPr>
            <w:r w:rsidRPr="003C75FD">
              <w:rPr>
                <w:rFonts w:ascii="宋体" w:hAnsi="宋体" w:hint="eastAsia"/>
                <w:szCs w:val="24"/>
              </w:rPr>
              <w:t>（1）</w:t>
            </w:r>
          </w:p>
        </w:tc>
      </w:tr>
    </w:tbl>
    <w:p w14:paraId="3778FCAB" w14:textId="4BEA5DF4" w:rsidR="00190302" w:rsidRPr="006123A9" w:rsidRDefault="00353913" w:rsidP="006123A9">
      <w:pPr>
        <w:widowControl/>
        <w:spacing w:before="60" w:after="60" w:line="312" w:lineRule="auto"/>
        <w:ind w:firstLine="420"/>
        <w:jc w:val="left"/>
        <w:rPr>
          <w:rFonts w:ascii="宋体" w:hAnsi="宋体" w:cs="宋体"/>
          <w:kern w:val="0"/>
          <w:szCs w:val="24"/>
        </w:rPr>
      </w:pPr>
      <w:r w:rsidRPr="00353913">
        <w:rPr>
          <w:rFonts w:ascii="Helvetica" w:hAnsi="Helvetica" w:cs="宋体"/>
          <w:color w:val="333333"/>
          <w:kern w:val="0"/>
          <w:szCs w:val="24"/>
        </w:rPr>
        <w:t>且三种书所购买的数量有以下关系：</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3303"/>
        <w:gridCol w:w="2537"/>
      </w:tblGrid>
      <w:tr w:rsidR="006123A9" w14:paraId="3E589A8E" w14:textId="77777777" w:rsidTr="006123A9">
        <w:tc>
          <w:tcPr>
            <w:tcW w:w="2765" w:type="dxa"/>
          </w:tcPr>
          <w:p w14:paraId="3AF61111" w14:textId="77777777" w:rsidR="006123A9" w:rsidRDefault="006123A9" w:rsidP="00353913">
            <w:pPr>
              <w:widowControl/>
              <w:spacing w:before="60" w:after="60" w:line="312" w:lineRule="auto"/>
              <w:jc w:val="left"/>
              <w:rPr>
                <w:rFonts w:ascii="宋体" w:hAnsi="宋体" w:cs="宋体"/>
                <w:color w:val="333333"/>
                <w:kern w:val="0"/>
                <w:szCs w:val="24"/>
              </w:rPr>
            </w:pPr>
          </w:p>
        </w:tc>
        <w:tc>
          <w:tcPr>
            <w:tcW w:w="2765" w:type="dxa"/>
          </w:tcPr>
          <w:p w14:paraId="0CF985D5" w14:textId="3241DF5F" w:rsidR="006123A9" w:rsidRDefault="006123A9" w:rsidP="00353913">
            <w:pPr>
              <w:widowControl/>
              <w:spacing w:before="60" w:after="60" w:line="312" w:lineRule="auto"/>
              <w:jc w:val="left"/>
              <w:rPr>
                <w:rFonts w:ascii="宋体" w:hAnsi="宋体" w:cs="宋体"/>
                <w:color w:val="333333"/>
                <w:kern w:val="0"/>
                <w:szCs w:val="24"/>
              </w:rPr>
            </w:pPr>
            <w:r w:rsidRPr="00AA73C6">
              <w:rPr>
                <w:position w:val="-100"/>
              </w:rPr>
              <w:object w:dxaOrig="3080" w:dyaOrig="2120" w14:anchorId="3EB148C7">
                <v:shape id="_x0000_i1055" type="#_x0000_t75" style="width:154.2pt;height:106.2pt" o:ole="">
                  <v:imagedata r:id="rId80" o:title=""/>
                </v:shape>
                <o:OLEObject Type="Embed" ProgID="Equation.DSMT4" ShapeID="_x0000_i1055" DrawAspect="Content" ObjectID="_1681483358" r:id="rId81"/>
              </w:object>
            </w:r>
          </w:p>
        </w:tc>
        <w:tc>
          <w:tcPr>
            <w:tcW w:w="2766" w:type="dxa"/>
            <w:vAlign w:val="center"/>
          </w:tcPr>
          <w:p w14:paraId="5B8FFFE3" w14:textId="3BBF5DC3" w:rsidR="006123A9" w:rsidRDefault="006123A9" w:rsidP="006123A9">
            <w:pPr>
              <w:widowControl/>
              <w:spacing w:before="60" w:after="60" w:line="312" w:lineRule="auto"/>
              <w:jc w:val="right"/>
              <w:rPr>
                <w:rFonts w:ascii="宋体" w:hAnsi="宋体" w:cs="宋体"/>
                <w:color w:val="333333"/>
                <w:kern w:val="0"/>
                <w:szCs w:val="24"/>
              </w:rPr>
            </w:pPr>
            <w:r w:rsidRPr="006123A9">
              <w:rPr>
                <w:rFonts w:ascii="宋体" w:hAnsi="宋体" w:hint="eastAsia"/>
              </w:rPr>
              <w:t>（2）</w:t>
            </w:r>
          </w:p>
        </w:tc>
      </w:tr>
    </w:tbl>
    <w:p w14:paraId="1088E01D" w14:textId="35716CA3" w:rsidR="00AC4B41" w:rsidRPr="004664EC" w:rsidRDefault="00353913" w:rsidP="004664EC">
      <w:pPr>
        <w:widowControl/>
        <w:spacing w:before="60" w:after="60" w:line="312" w:lineRule="auto"/>
        <w:ind w:firstLine="420"/>
        <w:jc w:val="left"/>
        <w:rPr>
          <w:rFonts w:ascii="宋体" w:hAnsi="宋体" w:cs="宋体"/>
          <w:kern w:val="0"/>
          <w:szCs w:val="24"/>
        </w:rPr>
      </w:pPr>
      <w:r w:rsidRPr="00353913">
        <w:rPr>
          <w:rFonts w:ascii="宋体" w:hAnsi="宋体" w:cs="宋体"/>
          <w:color w:val="333333"/>
          <w:kern w:val="0"/>
          <w:szCs w:val="24"/>
        </w:rPr>
        <w:t>此外，需要注意到第4种书目仅在网店S4和S5出售，第8种</w:t>
      </w:r>
      <w:r w:rsidR="004664EC">
        <w:rPr>
          <w:rFonts w:ascii="宋体" w:hAnsi="宋体" w:cs="宋体" w:hint="eastAsia"/>
          <w:color w:val="333333"/>
          <w:kern w:val="0"/>
          <w:szCs w:val="24"/>
        </w:rPr>
        <w:t>书目</w:t>
      </w:r>
      <w:r w:rsidRPr="00353913">
        <w:rPr>
          <w:rFonts w:ascii="宋体" w:hAnsi="宋体" w:cs="宋体"/>
          <w:color w:val="333333"/>
          <w:kern w:val="0"/>
          <w:szCs w:val="24"/>
        </w:rPr>
        <w:t>仅在网店S2、S3和S4出售，因此有以下约束关系：</w:t>
      </w:r>
      <w:r w:rsidR="003C75FD">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664EC" w14:paraId="012434AC" w14:textId="77777777" w:rsidTr="004664EC">
        <w:tc>
          <w:tcPr>
            <w:tcW w:w="2765" w:type="dxa"/>
          </w:tcPr>
          <w:p w14:paraId="46607797" w14:textId="77777777" w:rsidR="004664EC" w:rsidRDefault="004664EC" w:rsidP="00AC4B41">
            <w:pPr>
              <w:jc w:val="center"/>
            </w:pPr>
          </w:p>
        </w:tc>
        <w:tc>
          <w:tcPr>
            <w:tcW w:w="2765" w:type="dxa"/>
          </w:tcPr>
          <w:p w14:paraId="7DD8C846" w14:textId="3FFEE442" w:rsidR="004664EC" w:rsidRDefault="004664EC" w:rsidP="00AC4B41">
            <w:pPr>
              <w:jc w:val="center"/>
            </w:pPr>
            <w:r w:rsidRPr="00AA73C6">
              <w:rPr>
                <w:position w:val="-94"/>
              </w:rPr>
              <w:object w:dxaOrig="999" w:dyaOrig="2000" w14:anchorId="5FFE75ED">
                <v:shape id="_x0000_i1056" type="#_x0000_t75" style="width:49.8pt;height:100.2pt" o:ole="">
                  <v:imagedata r:id="rId82" o:title=""/>
                </v:shape>
                <o:OLEObject Type="Embed" ProgID="Equation.DSMT4" ShapeID="_x0000_i1056" DrawAspect="Content" ObjectID="_1681483359" r:id="rId83"/>
              </w:object>
            </w:r>
          </w:p>
        </w:tc>
        <w:tc>
          <w:tcPr>
            <w:tcW w:w="2766" w:type="dxa"/>
            <w:vAlign w:val="center"/>
          </w:tcPr>
          <w:p w14:paraId="00881F44" w14:textId="5385278C" w:rsidR="004664EC" w:rsidRPr="004664EC" w:rsidRDefault="004664EC" w:rsidP="005506A7">
            <w:pPr>
              <w:jc w:val="right"/>
              <w:rPr>
                <w:rFonts w:ascii="宋体" w:hAnsi="宋体"/>
              </w:rPr>
            </w:pPr>
            <w:r w:rsidRPr="004664EC">
              <w:rPr>
                <w:rFonts w:ascii="宋体" w:hAnsi="宋体" w:hint="eastAsia"/>
              </w:rPr>
              <w:t>（3）</w:t>
            </w:r>
          </w:p>
        </w:tc>
      </w:tr>
    </w:tbl>
    <w:p w14:paraId="175AD5F1" w14:textId="136542E2" w:rsidR="00190302" w:rsidRPr="00780DCD" w:rsidRDefault="00190302" w:rsidP="00780DCD">
      <w:pPr>
        <w:widowControl/>
        <w:spacing w:before="60" w:after="60" w:line="312" w:lineRule="auto"/>
        <w:ind w:firstLine="420"/>
        <w:jc w:val="left"/>
        <w:rPr>
          <w:rFonts w:ascii="宋体" w:hAnsi="宋体" w:cs="宋体"/>
          <w:kern w:val="0"/>
          <w:szCs w:val="24"/>
        </w:rPr>
      </w:pPr>
      <w:r w:rsidRPr="00190302">
        <w:rPr>
          <w:rFonts w:ascii="Helvetica" w:hAnsi="Helvetica" w:cs="宋体"/>
          <w:color w:val="333333"/>
          <w:kern w:val="0"/>
          <w:sz w:val="22"/>
        </w:rPr>
        <w:t>记</w:t>
      </w:r>
      <w:r w:rsidRPr="00AA73C6">
        <w:rPr>
          <w:position w:val="-14"/>
        </w:rPr>
        <w:object w:dxaOrig="380" w:dyaOrig="380" w14:anchorId="6CBE17D9">
          <v:shape id="_x0000_i1057" type="#_x0000_t75" style="width:19.2pt;height:19.2pt" o:ole="">
            <v:imagedata r:id="rId84" o:title=""/>
          </v:shape>
          <o:OLEObject Type="Embed" ProgID="Equation.DSMT4" ShapeID="_x0000_i1057" DrawAspect="Content" ObjectID="_1681483360" r:id="rId85"/>
        </w:object>
      </w:r>
      <w:r w:rsidR="004B44AE">
        <w:rPr>
          <w:rFonts w:ascii="Helvetica" w:hAnsi="Helvetica" w:cs="宋体" w:hint="eastAsia"/>
          <w:color w:val="333333"/>
          <w:kern w:val="0"/>
          <w:sz w:val="22"/>
        </w:rPr>
        <w:t>为</w:t>
      </w:r>
      <w:r w:rsidRPr="00190302">
        <w:rPr>
          <w:rFonts w:ascii="Helvetica" w:hAnsi="Helvetica" w:cs="宋体"/>
          <w:color w:val="333333"/>
          <w:kern w:val="0"/>
          <w:sz w:val="22"/>
        </w:rPr>
        <w:t>第</w:t>
      </w:r>
      <w:r w:rsidR="00C15A92" w:rsidRPr="00AA73C6">
        <w:rPr>
          <w:position w:val="-6"/>
        </w:rPr>
        <w:object w:dxaOrig="139" w:dyaOrig="260" w14:anchorId="778651B7">
          <v:shape id="_x0000_i1058" type="#_x0000_t75" style="width:7.2pt;height:13.2pt" o:ole="">
            <v:imagedata r:id="rId86" o:title=""/>
          </v:shape>
          <o:OLEObject Type="Embed" ProgID="Equation.DSMT4" ShapeID="_x0000_i1058" DrawAspect="Content" ObjectID="_1681483361" r:id="rId87"/>
        </w:object>
      </w:r>
      <w:proofErr w:type="gramStart"/>
      <w:r w:rsidRPr="00190302">
        <w:rPr>
          <w:rFonts w:ascii="Helvetica" w:hAnsi="Helvetica" w:cs="宋体"/>
          <w:color w:val="333333"/>
          <w:kern w:val="0"/>
          <w:sz w:val="22"/>
        </w:rPr>
        <w:t>家网店中</w:t>
      </w:r>
      <w:proofErr w:type="gramEnd"/>
      <w:r w:rsidRPr="00190302">
        <w:rPr>
          <w:rFonts w:ascii="Helvetica" w:hAnsi="Helvetica" w:cs="宋体"/>
          <w:color w:val="333333"/>
          <w:kern w:val="0"/>
          <w:sz w:val="22"/>
        </w:rPr>
        <w:t>第</w:t>
      </w:r>
      <w:r w:rsidR="00C15A92" w:rsidRPr="00AA73C6">
        <w:rPr>
          <w:position w:val="-10"/>
        </w:rPr>
        <w:object w:dxaOrig="200" w:dyaOrig="300" w14:anchorId="4D91178E">
          <v:shape id="_x0000_i1059" type="#_x0000_t75" style="width:10.2pt;height:15pt" o:ole="">
            <v:imagedata r:id="rId88" o:title=""/>
          </v:shape>
          <o:OLEObject Type="Embed" ProgID="Equation.DSMT4" ShapeID="_x0000_i1059" DrawAspect="Content" ObjectID="_1681483362" r:id="rId89"/>
        </w:object>
      </w:r>
      <w:r w:rsidRPr="00190302">
        <w:rPr>
          <w:rFonts w:ascii="Helvetica" w:hAnsi="Helvetica" w:cs="宋体"/>
          <w:color w:val="333333"/>
          <w:kern w:val="0"/>
          <w:sz w:val="22"/>
        </w:rPr>
        <w:t>种书目的价格，则在第</w:t>
      </w:r>
      <w:r w:rsidR="004664EC" w:rsidRPr="00AA73C6">
        <w:rPr>
          <w:position w:val="-6"/>
        </w:rPr>
        <w:object w:dxaOrig="139" w:dyaOrig="260" w14:anchorId="5F1075E6">
          <v:shape id="_x0000_i1060" type="#_x0000_t75" style="width:7.2pt;height:13.2pt" o:ole="">
            <v:imagedata r:id="rId86" o:title=""/>
          </v:shape>
          <o:OLEObject Type="Embed" ProgID="Equation.DSMT4" ShapeID="_x0000_i1060" DrawAspect="Content" ObjectID="_1681483363" r:id="rId90"/>
        </w:object>
      </w:r>
      <w:proofErr w:type="gramStart"/>
      <w:r w:rsidRPr="00190302">
        <w:rPr>
          <w:rFonts w:ascii="Helvetica" w:hAnsi="Helvetica" w:cs="宋体"/>
          <w:color w:val="333333"/>
          <w:kern w:val="0"/>
          <w:sz w:val="22"/>
        </w:rPr>
        <w:t>家网店</w:t>
      </w:r>
      <w:proofErr w:type="gramEnd"/>
      <w:r w:rsidRPr="00190302">
        <w:rPr>
          <w:rFonts w:ascii="Helvetica" w:hAnsi="Helvetica" w:cs="宋体"/>
          <w:color w:val="333333"/>
          <w:kern w:val="0"/>
          <w:sz w:val="22"/>
        </w:rPr>
        <w:t>购买的书目原价</w:t>
      </w:r>
      <w:r w:rsidR="00C15A92" w:rsidRPr="00AA73C6">
        <w:rPr>
          <w:position w:val="-12"/>
        </w:rPr>
        <w:object w:dxaOrig="279" w:dyaOrig="360" w14:anchorId="04EFDD96">
          <v:shape id="_x0000_i1061" type="#_x0000_t75" style="width:13.8pt;height:18pt" o:ole="">
            <v:imagedata r:id="rId91" o:title=""/>
          </v:shape>
          <o:OLEObject Type="Embed" ProgID="Equation.DSMT4" ShapeID="_x0000_i1061" DrawAspect="Content" ObjectID="_1681483364" r:id="rId92"/>
        </w:object>
      </w:r>
      <w:r w:rsidRPr="00190302">
        <w:rPr>
          <w:rFonts w:ascii="Helvetica" w:hAnsi="Helvetica" w:cs="宋体"/>
          <w:color w:val="333333"/>
          <w:kern w:val="0"/>
          <w:sz w:val="22"/>
        </w:rPr>
        <w:t>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80DCD" w14:paraId="134C4E4C" w14:textId="77777777" w:rsidTr="005506A7">
        <w:tc>
          <w:tcPr>
            <w:tcW w:w="2765" w:type="dxa"/>
          </w:tcPr>
          <w:p w14:paraId="24E1378F" w14:textId="77777777" w:rsidR="00780DCD" w:rsidRDefault="00780DCD" w:rsidP="00AC4B41">
            <w:pPr>
              <w:jc w:val="center"/>
            </w:pPr>
          </w:p>
        </w:tc>
        <w:tc>
          <w:tcPr>
            <w:tcW w:w="2765" w:type="dxa"/>
          </w:tcPr>
          <w:p w14:paraId="6F1D1D52" w14:textId="04809CC3" w:rsidR="00780DCD" w:rsidRDefault="00780DCD" w:rsidP="00AC4B41">
            <w:pPr>
              <w:jc w:val="center"/>
            </w:pPr>
            <w:r w:rsidRPr="00AA73C6">
              <w:rPr>
                <w:position w:val="-30"/>
              </w:rPr>
              <w:object w:dxaOrig="1460" w:dyaOrig="700" w14:anchorId="2F665967">
                <v:shape id="_x0000_i1062" type="#_x0000_t75" style="width:73.2pt;height:34.8pt" o:ole="">
                  <v:imagedata r:id="rId93" o:title=""/>
                </v:shape>
                <o:OLEObject Type="Embed" ProgID="Equation.DSMT4" ShapeID="_x0000_i1062" DrawAspect="Content" ObjectID="_1681483365" r:id="rId94"/>
              </w:object>
            </w:r>
          </w:p>
        </w:tc>
        <w:tc>
          <w:tcPr>
            <w:tcW w:w="2766" w:type="dxa"/>
            <w:vAlign w:val="center"/>
          </w:tcPr>
          <w:p w14:paraId="4AFAD1B8" w14:textId="14716313" w:rsidR="00780DCD" w:rsidRPr="00780DCD" w:rsidRDefault="00780DCD" w:rsidP="00780DCD">
            <w:pPr>
              <w:jc w:val="right"/>
              <w:rPr>
                <w:rFonts w:ascii="宋体" w:hAnsi="宋体"/>
              </w:rPr>
            </w:pPr>
            <w:r w:rsidRPr="00780DCD">
              <w:rPr>
                <w:rFonts w:ascii="宋体" w:hAnsi="宋体" w:hint="eastAsia"/>
              </w:rPr>
              <w:t>（4）</w:t>
            </w:r>
          </w:p>
        </w:tc>
      </w:tr>
    </w:tbl>
    <w:p w14:paraId="37E32975" w14:textId="7223184A" w:rsidR="00C15A92" w:rsidRDefault="00C15A92" w:rsidP="00780DCD">
      <w:pPr>
        <w:ind w:firstLine="420"/>
        <w:rPr>
          <w:rFonts w:ascii="宋体" w:hAnsi="宋体"/>
          <w:szCs w:val="24"/>
        </w:rPr>
      </w:pPr>
      <w:r w:rsidRPr="00C15A92">
        <w:rPr>
          <w:rFonts w:ascii="宋体" w:hAnsi="宋体" w:hint="eastAsia"/>
          <w:szCs w:val="24"/>
        </w:rPr>
        <w:t>此外，由于网店存在促销活动且购书不满</w:t>
      </w:r>
      <w:r w:rsidRPr="00C15A92">
        <w:rPr>
          <w:rFonts w:ascii="宋体" w:hAnsi="宋体"/>
          <w:szCs w:val="24"/>
        </w:rPr>
        <w:t>60需要负担5元的快递费，因此</w:t>
      </w:r>
      <w:r w:rsidRPr="00C15A92">
        <w:rPr>
          <w:rFonts w:ascii="宋体" w:hAnsi="宋体"/>
          <w:szCs w:val="24"/>
        </w:rPr>
        <w:lastRenderedPageBreak/>
        <w:t>实际所花费的价格与书店原价存在差异。</w:t>
      </w:r>
    </w:p>
    <w:p w14:paraId="78A2B849" w14:textId="70DBA92E" w:rsidR="00C15A92" w:rsidRDefault="00C15A92" w:rsidP="00C15A92">
      <w:pPr>
        <w:widowControl/>
        <w:spacing w:before="60" w:after="60" w:line="312" w:lineRule="auto"/>
        <w:ind w:firstLine="480"/>
        <w:rPr>
          <w:rFonts w:ascii="Helvetica" w:hAnsi="Helvetica" w:cs="Helvetica"/>
          <w:color w:val="333333"/>
          <w:kern w:val="0"/>
          <w:szCs w:val="24"/>
        </w:rPr>
      </w:pPr>
      <w:r w:rsidRPr="00C15A92">
        <w:rPr>
          <w:rFonts w:ascii="Helvetica" w:hAnsi="Helvetica" w:cs="Helvetica"/>
          <w:color w:val="333333"/>
          <w:kern w:val="0"/>
          <w:szCs w:val="24"/>
        </w:rPr>
        <w:t>针对于不同网店的促销活动，我们有着以下的关系</w:t>
      </w:r>
      <w:r w:rsidR="00780DCD">
        <w:rPr>
          <w:rFonts w:ascii="Helvetica" w:hAnsi="Helvetica" w:cs="Helvetica" w:hint="eastAsia"/>
          <w:color w:val="333333"/>
          <w:kern w:val="0"/>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0"/>
        <w:gridCol w:w="3313"/>
        <w:gridCol w:w="2533"/>
      </w:tblGrid>
      <w:tr w:rsidR="00344947" w14:paraId="0EBDCB34" w14:textId="77777777" w:rsidTr="00344947">
        <w:tc>
          <w:tcPr>
            <w:tcW w:w="2765" w:type="dxa"/>
          </w:tcPr>
          <w:p w14:paraId="12FF8F7A" w14:textId="77777777" w:rsidR="00344947" w:rsidRDefault="00344947" w:rsidP="00C15A92">
            <w:pPr>
              <w:widowControl/>
              <w:spacing w:before="60" w:after="60" w:line="312" w:lineRule="auto"/>
              <w:rPr>
                <w:rFonts w:ascii="宋体" w:hAnsi="宋体" w:cs="宋体"/>
                <w:kern w:val="0"/>
                <w:szCs w:val="24"/>
              </w:rPr>
            </w:pPr>
          </w:p>
        </w:tc>
        <w:tc>
          <w:tcPr>
            <w:tcW w:w="2765" w:type="dxa"/>
          </w:tcPr>
          <w:p w14:paraId="712FED5F" w14:textId="78A00373" w:rsidR="00344947" w:rsidRDefault="00344947" w:rsidP="00344947">
            <w:pPr>
              <w:widowControl/>
              <w:spacing w:before="60" w:after="60" w:line="312" w:lineRule="auto"/>
              <w:jc w:val="center"/>
              <w:rPr>
                <w:rFonts w:ascii="宋体" w:hAnsi="宋体" w:cs="宋体"/>
                <w:kern w:val="0"/>
                <w:szCs w:val="24"/>
              </w:rPr>
            </w:pPr>
            <w:r w:rsidRPr="00AA73C6">
              <w:rPr>
                <w:position w:val="-68"/>
              </w:rPr>
              <w:object w:dxaOrig="3100" w:dyaOrig="1480" w14:anchorId="04A63DDD">
                <v:shape id="_x0000_i1063" type="#_x0000_t75" style="width:154.8pt;height:73.8pt" o:ole="">
                  <v:imagedata r:id="rId95" o:title=""/>
                </v:shape>
                <o:OLEObject Type="Embed" ProgID="Equation.DSMT4" ShapeID="_x0000_i1063" DrawAspect="Content" ObjectID="_1681483366" r:id="rId96"/>
              </w:object>
            </w:r>
          </w:p>
        </w:tc>
        <w:tc>
          <w:tcPr>
            <w:tcW w:w="2766" w:type="dxa"/>
            <w:vAlign w:val="center"/>
          </w:tcPr>
          <w:p w14:paraId="56B23C3D" w14:textId="4C6B31E6" w:rsidR="00344947" w:rsidRPr="00344947" w:rsidRDefault="00344947" w:rsidP="00344947">
            <w:pPr>
              <w:widowControl/>
              <w:spacing w:before="60" w:after="60" w:line="312" w:lineRule="auto"/>
              <w:jc w:val="right"/>
              <w:rPr>
                <w:rFonts w:ascii="宋体" w:hAnsi="宋体" w:cs="宋体"/>
                <w:kern w:val="0"/>
                <w:szCs w:val="24"/>
              </w:rPr>
            </w:pPr>
            <w:r w:rsidRPr="00344947">
              <w:rPr>
                <w:rFonts w:ascii="宋体" w:hAnsi="宋体" w:hint="eastAsia"/>
              </w:rPr>
              <w:t>（5）</w:t>
            </w:r>
          </w:p>
        </w:tc>
      </w:tr>
      <w:tr w:rsidR="00344947" w14:paraId="2F99AE9A" w14:textId="77777777" w:rsidTr="00344947">
        <w:tc>
          <w:tcPr>
            <w:tcW w:w="2765" w:type="dxa"/>
          </w:tcPr>
          <w:p w14:paraId="2229319B" w14:textId="77777777" w:rsidR="00344947" w:rsidRDefault="00344947" w:rsidP="00C15A92">
            <w:pPr>
              <w:widowControl/>
              <w:spacing w:before="60" w:after="60" w:line="312" w:lineRule="auto"/>
              <w:rPr>
                <w:rFonts w:ascii="宋体" w:hAnsi="宋体" w:cs="宋体"/>
                <w:kern w:val="0"/>
                <w:szCs w:val="24"/>
              </w:rPr>
            </w:pPr>
          </w:p>
        </w:tc>
        <w:tc>
          <w:tcPr>
            <w:tcW w:w="2765" w:type="dxa"/>
          </w:tcPr>
          <w:p w14:paraId="2160C520" w14:textId="311C4620" w:rsidR="00344947" w:rsidRDefault="00344947" w:rsidP="00344947">
            <w:pPr>
              <w:widowControl/>
              <w:spacing w:before="60" w:after="60" w:line="312" w:lineRule="auto"/>
              <w:jc w:val="center"/>
              <w:rPr>
                <w:rFonts w:ascii="宋体" w:hAnsi="宋体" w:cs="宋体"/>
                <w:kern w:val="0"/>
                <w:szCs w:val="24"/>
              </w:rPr>
            </w:pPr>
            <w:r w:rsidRPr="00AA73C6">
              <w:rPr>
                <w:position w:val="-50"/>
              </w:rPr>
              <w:object w:dxaOrig="2980" w:dyaOrig="1120" w14:anchorId="1494F233">
                <v:shape id="_x0000_i1064" type="#_x0000_t75" style="width:148.8pt;height:55.8pt" o:ole="">
                  <v:imagedata r:id="rId97" o:title=""/>
                </v:shape>
                <o:OLEObject Type="Embed" ProgID="Equation.DSMT4" ShapeID="_x0000_i1064" DrawAspect="Content" ObjectID="_1681483367" r:id="rId98"/>
              </w:object>
            </w:r>
          </w:p>
        </w:tc>
        <w:tc>
          <w:tcPr>
            <w:tcW w:w="2766" w:type="dxa"/>
            <w:vAlign w:val="center"/>
          </w:tcPr>
          <w:p w14:paraId="187730D9" w14:textId="74FDEDD2" w:rsidR="00344947" w:rsidRPr="00344947" w:rsidRDefault="00344947" w:rsidP="00344947">
            <w:pPr>
              <w:widowControl/>
              <w:spacing w:before="60" w:after="60" w:line="312" w:lineRule="auto"/>
              <w:jc w:val="right"/>
              <w:rPr>
                <w:rFonts w:ascii="宋体" w:hAnsi="宋体" w:cs="宋体"/>
                <w:kern w:val="0"/>
                <w:szCs w:val="24"/>
              </w:rPr>
            </w:pPr>
            <w:r w:rsidRPr="00344947">
              <w:rPr>
                <w:rFonts w:ascii="宋体" w:hAnsi="宋体" w:hint="eastAsia"/>
              </w:rPr>
              <w:t>（6）</w:t>
            </w:r>
          </w:p>
        </w:tc>
      </w:tr>
      <w:tr w:rsidR="00344947" w14:paraId="15A52B31" w14:textId="77777777" w:rsidTr="00344947">
        <w:tc>
          <w:tcPr>
            <w:tcW w:w="2765" w:type="dxa"/>
          </w:tcPr>
          <w:p w14:paraId="35CC2582" w14:textId="77777777" w:rsidR="00344947" w:rsidRDefault="00344947" w:rsidP="00C15A92">
            <w:pPr>
              <w:widowControl/>
              <w:spacing w:before="60" w:after="60" w:line="312" w:lineRule="auto"/>
              <w:rPr>
                <w:rFonts w:ascii="宋体" w:hAnsi="宋体" w:cs="宋体"/>
                <w:kern w:val="0"/>
                <w:szCs w:val="24"/>
              </w:rPr>
            </w:pPr>
          </w:p>
        </w:tc>
        <w:tc>
          <w:tcPr>
            <w:tcW w:w="2765" w:type="dxa"/>
          </w:tcPr>
          <w:p w14:paraId="73C7C4B7" w14:textId="3421F52F" w:rsidR="00344947" w:rsidRDefault="00344947" w:rsidP="00344947">
            <w:pPr>
              <w:widowControl/>
              <w:spacing w:before="60" w:after="60" w:line="312" w:lineRule="auto"/>
              <w:jc w:val="center"/>
              <w:rPr>
                <w:rFonts w:ascii="宋体" w:hAnsi="宋体" w:cs="宋体"/>
                <w:kern w:val="0"/>
                <w:szCs w:val="24"/>
              </w:rPr>
            </w:pPr>
            <w:r w:rsidRPr="00AA73C6">
              <w:rPr>
                <w:position w:val="-12"/>
              </w:rPr>
              <w:object w:dxaOrig="1200" w:dyaOrig="360" w14:anchorId="75CF7E01">
                <v:shape id="_x0000_i1065" type="#_x0000_t75" style="width:60pt;height:18pt" o:ole="">
                  <v:imagedata r:id="rId99" o:title=""/>
                </v:shape>
                <o:OLEObject Type="Embed" ProgID="Equation.DSMT4" ShapeID="_x0000_i1065" DrawAspect="Content" ObjectID="_1681483368" r:id="rId100"/>
              </w:object>
            </w:r>
          </w:p>
        </w:tc>
        <w:tc>
          <w:tcPr>
            <w:tcW w:w="2766" w:type="dxa"/>
            <w:vAlign w:val="center"/>
          </w:tcPr>
          <w:p w14:paraId="51D28E2D" w14:textId="69FB0BA9" w:rsidR="00344947" w:rsidRPr="00344947" w:rsidRDefault="00344947" w:rsidP="00344947">
            <w:pPr>
              <w:widowControl/>
              <w:spacing w:before="60" w:after="60" w:line="312" w:lineRule="auto"/>
              <w:jc w:val="right"/>
              <w:rPr>
                <w:rFonts w:ascii="宋体" w:hAnsi="宋体" w:cs="宋体"/>
                <w:kern w:val="0"/>
                <w:szCs w:val="24"/>
              </w:rPr>
            </w:pPr>
            <w:r w:rsidRPr="00344947">
              <w:rPr>
                <w:rFonts w:ascii="宋体" w:hAnsi="宋体" w:hint="eastAsia"/>
              </w:rPr>
              <w:t>（7）</w:t>
            </w:r>
          </w:p>
        </w:tc>
      </w:tr>
      <w:tr w:rsidR="00344947" w14:paraId="16A58D13" w14:textId="77777777" w:rsidTr="00344947">
        <w:tc>
          <w:tcPr>
            <w:tcW w:w="2765" w:type="dxa"/>
          </w:tcPr>
          <w:p w14:paraId="7C76BE47" w14:textId="77777777" w:rsidR="00344947" w:rsidRDefault="00344947" w:rsidP="00C15A92">
            <w:pPr>
              <w:widowControl/>
              <w:spacing w:before="60" w:after="60" w:line="312" w:lineRule="auto"/>
              <w:rPr>
                <w:rFonts w:ascii="宋体" w:hAnsi="宋体" w:cs="宋体"/>
                <w:kern w:val="0"/>
                <w:szCs w:val="24"/>
              </w:rPr>
            </w:pPr>
          </w:p>
        </w:tc>
        <w:tc>
          <w:tcPr>
            <w:tcW w:w="2765" w:type="dxa"/>
          </w:tcPr>
          <w:p w14:paraId="726EB4EF" w14:textId="739695BE" w:rsidR="00344947" w:rsidRDefault="00344947" w:rsidP="00344947">
            <w:pPr>
              <w:widowControl/>
              <w:spacing w:before="60" w:after="60" w:line="312" w:lineRule="auto"/>
              <w:jc w:val="center"/>
              <w:rPr>
                <w:rFonts w:ascii="宋体" w:hAnsi="宋体" w:cs="宋体"/>
                <w:kern w:val="0"/>
                <w:szCs w:val="24"/>
              </w:rPr>
            </w:pPr>
            <w:r w:rsidRPr="00AA73C6">
              <w:rPr>
                <w:position w:val="-50"/>
              </w:rPr>
              <w:object w:dxaOrig="2980" w:dyaOrig="1120" w14:anchorId="2C3E7837">
                <v:shape id="_x0000_i1066" type="#_x0000_t75" style="width:148.8pt;height:55.8pt" o:ole="">
                  <v:imagedata r:id="rId101" o:title=""/>
                </v:shape>
                <o:OLEObject Type="Embed" ProgID="Equation.DSMT4" ShapeID="_x0000_i1066" DrawAspect="Content" ObjectID="_1681483369" r:id="rId102"/>
              </w:object>
            </w:r>
          </w:p>
        </w:tc>
        <w:tc>
          <w:tcPr>
            <w:tcW w:w="2766" w:type="dxa"/>
            <w:vAlign w:val="center"/>
          </w:tcPr>
          <w:p w14:paraId="1C201A81" w14:textId="04CC3DA9" w:rsidR="00344947" w:rsidRPr="00344947" w:rsidRDefault="00344947" w:rsidP="00344947">
            <w:pPr>
              <w:widowControl/>
              <w:spacing w:before="60" w:after="60" w:line="312" w:lineRule="auto"/>
              <w:jc w:val="right"/>
              <w:rPr>
                <w:rFonts w:ascii="宋体" w:hAnsi="宋体" w:cs="宋体"/>
                <w:kern w:val="0"/>
                <w:szCs w:val="24"/>
              </w:rPr>
            </w:pPr>
            <w:r w:rsidRPr="00344947">
              <w:rPr>
                <w:rFonts w:ascii="宋体" w:hAnsi="宋体" w:hint="eastAsia"/>
              </w:rPr>
              <w:t>（8）</w:t>
            </w:r>
          </w:p>
        </w:tc>
      </w:tr>
    </w:tbl>
    <w:p w14:paraId="6DA2D3EE" w14:textId="7DC30EAA" w:rsidR="002D7FDC" w:rsidRDefault="008362D7" w:rsidP="002D7FDC">
      <w:pPr>
        <w:ind w:firstLine="420"/>
      </w:pPr>
      <w:r w:rsidRPr="008362D7">
        <w:rPr>
          <w:rFonts w:ascii="宋体" w:hAnsi="宋体" w:cs="Helvetica"/>
          <w:color w:val="333333"/>
          <w:kern w:val="0"/>
          <w:szCs w:val="24"/>
        </w:rPr>
        <w:t>其中</w:t>
      </w:r>
      <w:r w:rsidR="00F94370" w:rsidRPr="000C0C8D">
        <w:rPr>
          <w:rFonts w:ascii="宋体" w:hAnsi="宋体"/>
          <w:position w:val="-6"/>
          <w:sz w:val="21"/>
          <w:szCs w:val="21"/>
        </w:rPr>
        <w:object w:dxaOrig="180" w:dyaOrig="220" w14:anchorId="7281757A">
          <v:shape id="_x0000_i1067" type="#_x0000_t75" style="width:9pt;height:10.8pt" o:ole="">
            <v:imagedata r:id="rId36" o:title=""/>
          </v:shape>
          <o:OLEObject Type="Embed" ProgID="Equation.DSMT4" ShapeID="_x0000_i1067" DrawAspect="Content" ObjectID="_1681483370" r:id="rId103"/>
        </w:object>
      </w:r>
      <w:r w:rsidRPr="008362D7">
        <w:rPr>
          <w:rFonts w:ascii="宋体" w:hAnsi="宋体" w:cs="Helvetica"/>
          <w:color w:val="333333"/>
          <w:kern w:val="0"/>
          <w:szCs w:val="24"/>
        </w:rPr>
        <w:t>表示从网店S4购买的最便宜的</w:t>
      </w:r>
      <w:r w:rsidR="002D7FDC">
        <w:rPr>
          <w:rFonts w:ascii="宋体" w:hAnsi="宋体" w:cs="Helvetica" w:hint="eastAsia"/>
          <w:color w:val="333333"/>
          <w:kern w:val="0"/>
          <w:szCs w:val="24"/>
        </w:rPr>
        <w:t>书目</w:t>
      </w:r>
      <w:r w:rsidRPr="008362D7">
        <w:rPr>
          <w:rFonts w:ascii="宋体" w:hAnsi="宋体" w:cs="Helvetica"/>
          <w:color w:val="333333"/>
          <w:kern w:val="0"/>
          <w:szCs w:val="24"/>
        </w:rPr>
        <w:t>的价格</w:t>
      </w:r>
      <w:r w:rsidR="00D62E49">
        <w:rPr>
          <w:rFonts w:ascii="宋体" w:hAnsi="宋体" w:cs="Helvetica" w:hint="eastAsia"/>
          <w:color w:val="333333"/>
          <w:kern w:val="0"/>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D7FDC" w14:paraId="200EEC73" w14:textId="77777777" w:rsidTr="002D7FDC">
        <w:tc>
          <w:tcPr>
            <w:tcW w:w="2765" w:type="dxa"/>
          </w:tcPr>
          <w:p w14:paraId="48FAED85" w14:textId="77777777" w:rsidR="002D7FDC" w:rsidRDefault="002D7FDC" w:rsidP="00C15A92">
            <w:pPr>
              <w:jc w:val="center"/>
            </w:pPr>
          </w:p>
        </w:tc>
        <w:tc>
          <w:tcPr>
            <w:tcW w:w="2765" w:type="dxa"/>
          </w:tcPr>
          <w:p w14:paraId="5D76D564" w14:textId="5AC68709" w:rsidR="002D7FDC" w:rsidRDefault="002D7FDC" w:rsidP="00C15A92">
            <w:pPr>
              <w:jc w:val="center"/>
            </w:pPr>
            <w:r w:rsidRPr="00AA73C6">
              <w:rPr>
                <w:position w:val="-32"/>
              </w:rPr>
              <w:object w:dxaOrig="2320" w:dyaOrig="760" w14:anchorId="74FAF644">
                <v:shape id="_x0000_i1068" type="#_x0000_t75" style="width:115.8pt;height:37.8pt" o:ole="">
                  <v:imagedata r:id="rId104" o:title=""/>
                </v:shape>
                <o:OLEObject Type="Embed" ProgID="Equation.DSMT4" ShapeID="_x0000_i1068" DrawAspect="Content" ObjectID="_1681483371" r:id="rId105"/>
              </w:object>
            </w:r>
          </w:p>
        </w:tc>
        <w:tc>
          <w:tcPr>
            <w:tcW w:w="2766" w:type="dxa"/>
            <w:vAlign w:val="center"/>
          </w:tcPr>
          <w:p w14:paraId="32E54182" w14:textId="3C3A74A4" w:rsidR="002D7FDC" w:rsidRPr="002D7FDC" w:rsidRDefault="002D7FDC" w:rsidP="002D7FDC">
            <w:pPr>
              <w:jc w:val="right"/>
              <w:rPr>
                <w:rFonts w:ascii="宋体" w:hAnsi="宋体"/>
              </w:rPr>
            </w:pPr>
            <w:r w:rsidRPr="002D7FDC">
              <w:rPr>
                <w:rFonts w:ascii="宋体" w:hAnsi="宋体" w:hint="eastAsia"/>
              </w:rPr>
              <w:t>（9）</w:t>
            </w:r>
          </w:p>
        </w:tc>
      </w:tr>
    </w:tbl>
    <w:p w14:paraId="01D2C86F" w14:textId="3F168D7D" w:rsidR="008362D7" w:rsidRDefault="008362D7" w:rsidP="002D7FDC">
      <w:pPr>
        <w:widowControl/>
        <w:spacing w:before="60" w:after="60" w:line="312" w:lineRule="auto"/>
        <w:ind w:firstLine="420"/>
        <w:rPr>
          <w:rFonts w:ascii="Helvetica" w:hAnsi="Helvetica" w:cs="Helvetica"/>
          <w:color w:val="333333"/>
          <w:kern w:val="0"/>
          <w:szCs w:val="24"/>
        </w:rPr>
      </w:pPr>
      <w:r w:rsidRPr="008362D7">
        <w:rPr>
          <w:rFonts w:ascii="Helvetica" w:hAnsi="Helvetica" w:cs="Helvetica"/>
          <w:color w:val="333333"/>
          <w:kern w:val="0"/>
          <w:szCs w:val="24"/>
        </w:rPr>
        <w:t>需要满足所花费的总金额不高于所持有的金额：</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D7FDC" w14:paraId="12B43ED4" w14:textId="77777777" w:rsidTr="002D7FDC">
        <w:tc>
          <w:tcPr>
            <w:tcW w:w="2765" w:type="dxa"/>
          </w:tcPr>
          <w:p w14:paraId="5AA09C17" w14:textId="77777777" w:rsidR="002D7FDC" w:rsidRDefault="002D7FDC" w:rsidP="002D7FDC">
            <w:pPr>
              <w:widowControl/>
              <w:spacing w:before="60" w:after="60" w:line="312" w:lineRule="auto"/>
              <w:rPr>
                <w:rFonts w:ascii="宋体" w:hAnsi="宋体" w:cs="宋体"/>
                <w:kern w:val="0"/>
                <w:szCs w:val="24"/>
              </w:rPr>
            </w:pPr>
          </w:p>
        </w:tc>
        <w:tc>
          <w:tcPr>
            <w:tcW w:w="2765" w:type="dxa"/>
          </w:tcPr>
          <w:p w14:paraId="5E9102AF" w14:textId="56BF02C1" w:rsidR="002D7FDC" w:rsidRDefault="002D7FDC" w:rsidP="002D7FDC">
            <w:pPr>
              <w:widowControl/>
              <w:spacing w:before="60" w:after="60" w:line="312" w:lineRule="auto"/>
              <w:jc w:val="center"/>
              <w:rPr>
                <w:rFonts w:ascii="宋体" w:hAnsi="宋体" w:cs="宋体"/>
                <w:kern w:val="0"/>
                <w:szCs w:val="24"/>
              </w:rPr>
            </w:pPr>
            <w:r w:rsidRPr="00AA73C6">
              <w:rPr>
                <w:position w:val="-30"/>
              </w:rPr>
              <w:object w:dxaOrig="1860" w:dyaOrig="700" w14:anchorId="5335EC81">
                <v:shape id="_x0000_i1069" type="#_x0000_t75" style="width:93pt;height:34.8pt" o:ole="">
                  <v:imagedata r:id="rId106" o:title=""/>
                </v:shape>
                <o:OLEObject Type="Embed" ProgID="Equation.DSMT4" ShapeID="_x0000_i1069" DrawAspect="Content" ObjectID="_1681483372" r:id="rId107"/>
              </w:object>
            </w:r>
          </w:p>
        </w:tc>
        <w:tc>
          <w:tcPr>
            <w:tcW w:w="2766" w:type="dxa"/>
            <w:vAlign w:val="center"/>
          </w:tcPr>
          <w:p w14:paraId="7C20D5BA" w14:textId="4E434AF4" w:rsidR="002D7FDC" w:rsidRDefault="002D7FDC" w:rsidP="002D7FDC">
            <w:pPr>
              <w:widowControl/>
              <w:spacing w:before="60" w:after="60" w:line="312" w:lineRule="auto"/>
              <w:jc w:val="right"/>
              <w:rPr>
                <w:rFonts w:ascii="宋体" w:hAnsi="宋体" w:cs="宋体"/>
                <w:kern w:val="0"/>
                <w:szCs w:val="24"/>
              </w:rPr>
            </w:pPr>
            <w:r w:rsidRPr="00FA781A">
              <w:rPr>
                <w:rFonts w:ascii="宋体" w:hAnsi="宋体"/>
              </w:rPr>
              <w:t>(10)</w:t>
            </w:r>
          </w:p>
        </w:tc>
      </w:tr>
    </w:tbl>
    <w:p w14:paraId="60506F38" w14:textId="78D9838C" w:rsidR="003C75FD" w:rsidRDefault="003C75FD" w:rsidP="003C75FD">
      <w:pPr>
        <w:widowControl/>
        <w:spacing w:before="60" w:after="60" w:line="312" w:lineRule="auto"/>
        <w:ind w:firstLine="480"/>
        <w:rPr>
          <w:rFonts w:ascii="Helvetica" w:hAnsi="Helvetica" w:cs="Helvetica"/>
          <w:color w:val="333333"/>
          <w:kern w:val="0"/>
          <w:szCs w:val="24"/>
        </w:rPr>
      </w:pPr>
      <w:r w:rsidRPr="003C75FD">
        <w:rPr>
          <w:rFonts w:ascii="Helvetica" w:hAnsi="Helvetica" w:cs="Helvetica"/>
          <w:color w:val="333333"/>
          <w:kern w:val="0"/>
          <w:szCs w:val="24"/>
        </w:rPr>
        <w:t>由于需要购买理学、工学和管理科学三种书目</w:t>
      </w:r>
      <w:proofErr w:type="gramStart"/>
      <w:r w:rsidRPr="003C75FD">
        <w:rPr>
          <w:rFonts w:ascii="Helvetica" w:hAnsi="Helvetica" w:cs="Helvetica"/>
          <w:color w:val="333333"/>
          <w:kern w:val="0"/>
          <w:szCs w:val="24"/>
        </w:rPr>
        <w:t>各至少</w:t>
      </w:r>
      <w:proofErr w:type="gramEnd"/>
      <w:r w:rsidRPr="003C75FD">
        <w:rPr>
          <w:rFonts w:ascii="Helvetica" w:hAnsi="Helvetica" w:cs="Helvetica"/>
          <w:color w:val="333333"/>
          <w:kern w:val="0"/>
          <w:szCs w:val="24"/>
        </w:rPr>
        <w:t>两本，因此需要满足以下三个约束：</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D7FDC" w14:paraId="5A44B91D" w14:textId="77777777" w:rsidTr="002D7FDC">
        <w:tc>
          <w:tcPr>
            <w:tcW w:w="2765" w:type="dxa"/>
          </w:tcPr>
          <w:p w14:paraId="2BFCE55B" w14:textId="77777777" w:rsidR="002D7FDC" w:rsidRDefault="002D7FDC" w:rsidP="003C75FD">
            <w:pPr>
              <w:widowControl/>
              <w:spacing w:before="60" w:after="60" w:line="312" w:lineRule="auto"/>
              <w:rPr>
                <w:rFonts w:ascii="Helvetica" w:hAnsi="Helvetica" w:cs="Helvetica"/>
                <w:color w:val="333333"/>
                <w:kern w:val="0"/>
                <w:szCs w:val="24"/>
              </w:rPr>
            </w:pPr>
          </w:p>
        </w:tc>
        <w:tc>
          <w:tcPr>
            <w:tcW w:w="2765" w:type="dxa"/>
          </w:tcPr>
          <w:p w14:paraId="1FF798FF" w14:textId="1B0F62DC" w:rsidR="002D7FDC" w:rsidRDefault="002D7FDC" w:rsidP="003C75FD">
            <w:pPr>
              <w:widowControl/>
              <w:spacing w:before="60" w:after="60" w:line="312" w:lineRule="auto"/>
              <w:rPr>
                <w:rFonts w:ascii="Helvetica" w:hAnsi="Helvetica" w:cs="Helvetica"/>
                <w:color w:val="333333"/>
                <w:kern w:val="0"/>
                <w:szCs w:val="24"/>
              </w:rPr>
            </w:pPr>
            <w:r w:rsidRPr="00AA73C6">
              <w:rPr>
                <w:position w:val="-52"/>
              </w:rPr>
              <w:object w:dxaOrig="2000" w:dyaOrig="1160" w14:anchorId="63CF196D">
                <v:shape id="_x0000_i1070" type="#_x0000_t75" style="width:100.2pt;height:58.2pt" o:ole="">
                  <v:imagedata r:id="rId108" o:title=""/>
                </v:shape>
                <o:OLEObject Type="Embed" ProgID="Equation.DSMT4" ShapeID="_x0000_i1070" DrawAspect="Content" ObjectID="_1681483373" r:id="rId109"/>
              </w:object>
            </w:r>
          </w:p>
        </w:tc>
        <w:tc>
          <w:tcPr>
            <w:tcW w:w="2766" w:type="dxa"/>
            <w:vAlign w:val="center"/>
          </w:tcPr>
          <w:p w14:paraId="78B531CF" w14:textId="3317991F" w:rsidR="002D7FDC" w:rsidRDefault="002D7FDC" w:rsidP="002D7FDC">
            <w:pPr>
              <w:widowControl/>
              <w:spacing w:before="60" w:after="60" w:line="312" w:lineRule="auto"/>
              <w:jc w:val="right"/>
              <w:rPr>
                <w:rFonts w:ascii="Helvetica" w:hAnsi="Helvetica" w:cs="Helvetica"/>
                <w:color w:val="333333"/>
                <w:kern w:val="0"/>
                <w:szCs w:val="24"/>
              </w:rPr>
            </w:pPr>
            <w:r w:rsidRPr="00FA781A">
              <w:rPr>
                <w:rFonts w:ascii="宋体" w:hAnsi="宋体"/>
              </w:rPr>
              <w:t>(11)</w:t>
            </w:r>
          </w:p>
        </w:tc>
      </w:tr>
    </w:tbl>
    <w:p w14:paraId="47E7F1F1" w14:textId="31D13FBF" w:rsidR="00B32B72" w:rsidRDefault="003C75FD" w:rsidP="00B32B72">
      <w:pPr>
        <w:widowControl/>
        <w:spacing w:before="60" w:after="60" w:line="312" w:lineRule="auto"/>
        <w:ind w:firstLine="420"/>
        <w:rPr>
          <w:rFonts w:ascii="Helvetica" w:hAnsi="Helvetica" w:cs="Helvetica"/>
          <w:color w:val="333333"/>
          <w:kern w:val="0"/>
          <w:sz w:val="22"/>
        </w:rPr>
      </w:pPr>
      <w:r w:rsidRPr="003C75FD">
        <w:rPr>
          <w:rFonts w:ascii="Helvetica" w:hAnsi="Helvetica" w:cs="Helvetica"/>
          <w:color w:val="333333"/>
          <w:kern w:val="0"/>
          <w:sz w:val="22"/>
        </w:rPr>
        <w:t>由于我们的策略为在满足约束条件下，优先选择购买尽可能多的书籍，其次则考虑尽可能将钱</w:t>
      </w:r>
      <w:r w:rsidR="002D7FDC">
        <w:rPr>
          <w:rFonts w:ascii="Helvetica" w:hAnsi="Helvetica" w:cs="Helvetica" w:hint="eastAsia"/>
          <w:color w:val="333333"/>
          <w:kern w:val="0"/>
          <w:sz w:val="22"/>
        </w:rPr>
        <w:t>用尽</w:t>
      </w:r>
      <w:r w:rsidRPr="003C75FD">
        <w:rPr>
          <w:rFonts w:ascii="Helvetica" w:hAnsi="Helvetica" w:cs="Helvetica"/>
          <w:color w:val="333333"/>
          <w:kern w:val="0"/>
          <w:sz w:val="22"/>
        </w:rPr>
        <w:t>。于是综合</w:t>
      </w:r>
      <w:r w:rsidR="00E31DAB" w:rsidRPr="00E270FB">
        <w:rPr>
          <w:rFonts w:ascii="Helvetica" w:hAnsi="Helvetica" w:cs="Helvetica" w:hint="eastAsia"/>
          <w:color w:val="333333"/>
          <w:kern w:val="0"/>
          <w:szCs w:val="24"/>
        </w:rPr>
        <w:t>式</w:t>
      </w:r>
      <w:r w:rsidR="00E31DAB" w:rsidRPr="00E270FB">
        <w:rPr>
          <w:rFonts w:ascii="宋体" w:hAnsi="宋体" w:cs="Helvetica" w:hint="eastAsia"/>
          <w:color w:val="333333"/>
          <w:kern w:val="0"/>
          <w:szCs w:val="24"/>
        </w:rPr>
        <w:t>（1）-（11）</w:t>
      </w:r>
      <w:r w:rsidRPr="003C75FD">
        <w:rPr>
          <w:rFonts w:ascii="Helvetica" w:hAnsi="Helvetica" w:cs="Helvetica"/>
          <w:color w:val="333333"/>
          <w:kern w:val="0"/>
          <w:sz w:val="22"/>
        </w:rPr>
        <w:t>，有如下的规划模型</w:t>
      </w:r>
      <w:r w:rsidR="00964F2E">
        <w:rPr>
          <w:rFonts w:ascii="Helvetica" w:hAnsi="Helvetica" w:cs="Helvetica" w:hint="eastAsia"/>
          <w:color w:val="333333"/>
          <w:kern w:val="0"/>
          <w:sz w:val="22"/>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3336"/>
        <w:gridCol w:w="2531"/>
      </w:tblGrid>
      <w:tr w:rsidR="00FC5B66" w14:paraId="4A95D6C4" w14:textId="77777777" w:rsidTr="00FC5B66">
        <w:trPr>
          <w:trHeight w:val="841"/>
        </w:trPr>
        <w:tc>
          <w:tcPr>
            <w:tcW w:w="2765" w:type="dxa"/>
          </w:tcPr>
          <w:p w14:paraId="5C755863" w14:textId="77777777" w:rsidR="00FC5B66" w:rsidRDefault="00FC5B66" w:rsidP="00B32B72">
            <w:pPr>
              <w:widowControl/>
              <w:spacing w:before="60" w:after="60" w:line="312" w:lineRule="auto"/>
              <w:rPr>
                <w:rFonts w:ascii="Helvetica" w:hAnsi="Helvetica" w:cs="Helvetica"/>
                <w:color w:val="333333"/>
                <w:kern w:val="0"/>
                <w:sz w:val="22"/>
              </w:rPr>
            </w:pPr>
          </w:p>
        </w:tc>
        <w:tc>
          <w:tcPr>
            <w:tcW w:w="2765" w:type="dxa"/>
          </w:tcPr>
          <w:p w14:paraId="1CCCB777" w14:textId="7AD7A332" w:rsidR="00FC5B66" w:rsidRDefault="00FC5B66" w:rsidP="00FC5B66">
            <w:pPr>
              <w:widowControl/>
              <w:spacing w:before="60" w:after="60" w:line="312" w:lineRule="auto"/>
              <w:jc w:val="center"/>
              <w:rPr>
                <w:rFonts w:ascii="Helvetica" w:hAnsi="Helvetica" w:cs="Helvetica"/>
                <w:color w:val="333333"/>
                <w:kern w:val="0"/>
                <w:sz w:val="22"/>
              </w:rPr>
            </w:pPr>
            <w:r w:rsidRPr="00AA73C6">
              <w:rPr>
                <w:position w:val="-28"/>
              </w:rPr>
              <w:object w:dxaOrig="3120" w:dyaOrig="680" w14:anchorId="756D3D5A">
                <v:shape id="_x0000_i1071" type="#_x0000_t75" style="width:156pt;height:34.2pt" o:ole="">
                  <v:imagedata r:id="rId110" o:title=""/>
                </v:shape>
                <o:OLEObject Type="Embed" ProgID="Equation.DSMT4" ShapeID="_x0000_i1071" DrawAspect="Content" ObjectID="_1681483374" r:id="rId111"/>
              </w:object>
            </w:r>
          </w:p>
        </w:tc>
        <w:tc>
          <w:tcPr>
            <w:tcW w:w="2766" w:type="dxa"/>
            <w:vAlign w:val="center"/>
          </w:tcPr>
          <w:p w14:paraId="74A7207A" w14:textId="1CBC0BCB" w:rsidR="00FC5B66" w:rsidRPr="00FC5B66" w:rsidRDefault="00FC5B66" w:rsidP="00FC5B66">
            <w:pPr>
              <w:widowControl/>
              <w:spacing w:before="60" w:after="60" w:line="312" w:lineRule="auto"/>
              <w:jc w:val="right"/>
              <w:rPr>
                <w:rFonts w:ascii="宋体" w:hAnsi="宋体" w:cs="Helvetica"/>
                <w:color w:val="333333"/>
                <w:kern w:val="0"/>
                <w:szCs w:val="24"/>
              </w:rPr>
            </w:pPr>
            <w:r w:rsidRPr="00FC5B66">
              <w:rPr>
                <w:rFonts w:ascii="宋体" w:hAnsi="宋体" w:cs="Helvetica" w:hint="eastAsia"/>
                <w:color w:val="333333"/>
                <w:kern w:val="0"/>
                <w:szCs w:val="24"/>
              </w:rPr>
              <w:t>（12）</w:t>
            </w:r>
          </w:p>
        </w:tc>
      </w:tr>
    </w:tbl>
    <w:p w14:paraId="2A43699A" w14:textId="415B9DB7" w:rsidR="0085512F" w:rsidRPr="003C75FD" w:rsidRDefault="00194D2D" w:rsidP="00FC5B66">
      <w:pPr>
        <w:widowControl/>
        <w:spacing w:before="60" w:after="60" w:line="312" w:lineRule="auto"/>
        <w:jc w:val="center"/>
        <w:rPr>
          <w:rFonts w:ascii="宋体" w:hAnsi="宋体" w:cs="宋体"/>
          <w:kern w:val="0"/>
          <w:szCs w:val="24"/>
        </w:rPr>
      </w:pPr>
      <w:r w:rsidRPr="00194D2D">
        <w:rPr>
          <w:position w:val="-88"/>
        </w:rPr>
        <w:object w:dxaOrig="4500" w:dyaOrig="1880" w14:anchorId="6CDD8B93">
          <v:shape id="_x0000_i1072" type="#_x0000_t75" style="width:225pt;height:94.2pt" o:ole="">
            <v:imagedata r:id="rId112" o:title=""/>
          </v:shape>
          <o:OLEObject Type="Embed" ProgID="Equation.DSMT4" ShapeID="_x0000_i1072" DrawAspect="Content" ObjectID="_1681483375" r:id="rId113"/>
        </w:object>
      </w:r>
    </w:p>
    <w:p w14:paraId="6270EEE4" w14:textId="70D1442A" w:rsidR="00FA781A" w:rsidRPr="00D62E49" w:rsidRDefault="00FA781A" w:rsidP="00FA781A">
      <w:pPr>
        <w:pStyle w:val="2"/>
        <w:rPr>
          <w:rFonts w:ascii="黑体" w:hAnsi="黑体"/>
        </w:rPr>
      </w:pPr>
      <w:bookmarkStart w:id="8" w:name="_Toc70833421"/>
      <w:r w:rsidRPr="00D62E49">
        <w:rPr>
          <w:rFonts w:ascii="黑体" w:hAnsi="黑体" w:hint="eastAsia"/>
        </w:rPr>
        <w:t>5.2</w:t>
      </w:r>
      <w:r w:rsidRPr="00D62E49">
        <w:rPr>
          <w:rFonts w:ascii="黑体" w:hAnsi="黑体"/>
        </w:rPr>
        <w:t xml:space="preserve"> </w:t>
      </w:r>
      <w:r w:rsidRPr="00D62E49">
        <w:rPr>
          <w:rFonts w:ascii="黑体" w:hAnsi="黑体" w:hint="eastAsia"/>
        </w:rPr>
        <w:t>自适应遗传算法</w:t>
      </w:r>
      <w:bookmarkEnd w:id="8"/>
    </w:p>
    <w:p w14:paraId="295A705E" w14:textId="22AC8F8E" w:rsidR="00FA781A" w:rsidRPr="00FA781A" w:rsidRDefault="00FA781A" w:rsidP="00FA781A">
      <w:pPr>
        <w:widowControl/>
        <w:spacing w:before="60" w:after="60" w:line="312" w:lineRule="auto"/>
        <w:ind w:firstLine="480"/>
        <w:rPr>
          <w:rFonts w:ascii="宋体" w:hAnsi="宋体" w:cs="宋体"/>
          <w:kern w:val="0"/>
          <w:szCs w:val="24"/>
        </w:rPr>
      </w:pPr>
      <w:r w:rsidRPr="00FA781A">
        <w:rPr>
          <w:rFonts w:ascii="宋体" w:hAnsi="宋体" w:cs="Helvetica"/>
          <w:color w:val="333333"/>
          <w:kern w:val="0"/>
          <w:szCs w:val="24"/>
        </w:rPr>
        <w:t>通过对时间复杂度的分析，我们会发现直接通过暴力DFS法求解上述规划约束模型，会因为巨大的</w:t>
      </w:r>
      <w:proofErr w:type="gramStart"/>
      <w:r w:rsidRPr="00FA781A">
        <w:rPr>
          <w:rFonts w:ascii="宋体" w:hAnsi="宋体" w:cs="Helvetica"/>
          <w:color w:val="333333"/>
          <w:kern w:val="0"/>
          <w:szCs w:val="24"/>
        </w:rPr>
        <w:t>解空间</w:t>
      </w:r>
      <w:proofErr w:type="gramEnd"/>
      <w:r w:rsidRPr="00FA781A">
        <w:rPr>
          <w:rFonts w:ascii="宋体" w:hAnsi="宋体" w:cs="Helvetica"/>
          <w:color w:val="333333"/>
          <w:kern w:val="0"/>
          <w:szCs w:val="24"/>
        </w:rPr>
        <w:t>而无法在预期的时间内求解出最优解。因此，我们考虑先将目标放在求解出局部最优解，然后再通过其他策略从</w:t>
      </w:r>
      <w:proofErr w:type="gramStart"/>
      <w:r w:rsidRPr="00FA781A">
        <w:rPr>
          <w:rFonts w:ascii="宋体" w:hAnsi="宋体" w:cs="Helvetica"/>
          <w:color w:val="333333"/>
          <w:kern w:val="0"/>
          <w:szCs w:val="24"/>
        </w:rPr>
        <w:t>局部最优解向全局最优</w:t>
      </w:r>
      <w:proofErr w:type="gramEnd"/>
      <w:r w:rsidRPr="00FA781A">
        <w:rPr>
          <w:rFonts w:ascii="宋体" w:hAnsi="宋体" w:cs="Helvetica"/>
          <w:color w:val="333333"/>
          <w:kern w:val="0"/>
          <w:szCs w:val="24"/>
        </w:rPr>
        <w:t>解的方向前进。</w:t>
      </w:r>
    </w:p>
    <w:p w14:paraId="0D958877" w14:textId="77777777" w:rsidR="00FA781A" w:rsidRPr="00FA781A" w:rsidRDefault="00FA781A" w:rsidP="00FA781A">
      <w:pPr>
        <w:widowControl/>
        <w:spacing w:before="60" w:after="60" w:line="312" w:lineRule="auto"/>
        <w:ind w:firstLine="480"/>
        <w:rPr>
          <w:rFonts w:ascii="宋体" w:hAnsi="宋体" w:cs="宋体"/>
          <w:kern w:val="0"/>
          <w:szCs w:val="24"/>
        </w:rPr>
      </w:pPr>
      <w:r w:rsidRPr="00FA781A">
        <w:rPr>
          <w:rFonts w:ascii="宋体" w:hAnsi="宋体" w:cs="Helvetica"/>
          <w:color w:val="333333"/>
          <w:kern w:val="0"/>
          <w:szCs w:val="24"/>
        </w:rPr>
        <w:t>针对需要求解出局部最优解的需求，我们考虑采用启发式算法中的遗传算法。</w:t>
      </w:r>
    </w:p>
    <w:p w14:paraId="2730EE01" w14:textId="1542BFEC" w:rsidR="00FA781A" w:rsidRPr="00FA781A" w:rsidRDefault="00FA781A" w:rsidP="00FA781A">
      <w:pPr>
        <w:pStyle w:val="3"/>
      </w:pPr>
      <w:bookmarkStart w:id="9" w:name="_Toc70833422"/>
      <w:r>
        <w:rPr>
          <w:rFonts w:hint="eastAsia"/>
        </w:rPr>
        <w:t>5.2.1</w:t>
      </w:r>
      <w:r>
        <w:t xml:space="preserve"> </w:t>
      </w:r>
      <w:r>
        <w:rPr>
          <w:rFonts w:hint="eastAsia"/>
        </w:rPr>
        <w:t>遗传算法简介</w:t>
      </w:r>
      <w:bookmarkEnd w:id="9"/>
    </w:p>
    <w:p w14:paraId="7D1D3413" w14:textId="77777777" w:rsidR="00FA781A" w:rsidRPr="00FA781A" w:rsidRDefault="00FA781A" w:rsidP="00FA781A">
      <w:pPr>
        <w:widowControl/>
        <w:spacing w:before="60" w:after="60" w:line="312" w:lineRule="auto"/>
        <w:ind w:firstLine="480"/>
        <w:rPr>
          <w:rFonts w:ascii="宋体" w:hAnsi="宋体" w:cs="宋体"/>
          <w:kern w:val="0"/>
          <w:szCs w:val="24"/>
        </w:rPr>
      </w:pPr>
      <w:r w:rsidRPr="00FA781A">
        <w:rPr>
          <w:rFonts w:ascii="宋体" w:hAnsi="宋体" w:cs="Helvetica"/>
          <w:color w:val="333333"/>
          <w:kern w:val="0"/>
          <w:szCs w:val="24"/>
        </w:rPr>
        <w:t>遗传算法（Genetic Algorithm）是模拟达尔文生物进化论的自然选择和遗传学机理的生物进化过程的计算模型，是一种模拟自然进化过程搜索相对最优解的过程。其基本步骤如下所示：</w:t>
      </w:r>
    </w:p>
    <w:p w14:paraId="4C903F60" w14:textId="35117D61" w:rsidR="003C75FD" w:rsidRDefault="00FA781A" w:rsidP="00C15A92">
      <w:pPr>
        <w:ind w:firstLine="420"/>
        <w:jc w:val="center"/>
        <w:rPr>
          <w:rFonts w:ascii="宋体" w:hAnsi="宋体"/>
          <w:szCs w:val="24"/>
        </w:rPr>
      </w:pPr>
      <w:r>
        <w:rPr>
          <w:rFonts w:ascii="宋体" w:hAnsi="宋体" w:hint="eastAsia"/>
          <w:noProof/>
          <w:szCs w:val="24"/>
        </w:rPr>
        <w:drawing>
          <wp:inline distT="0" distB="0" distL="0" distR="0" wp14:anchorId="5F0CBBB2" wp14:editId="76E11C8E">
            <wp:extent cx="4937760" cy="21377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950995" cy="2143484"/>
                    </a:xfrm>
                    <a:prstGeom prst="rect">
                      <a:avLst/>
                    </a:prstGeom>
                  </pic:spPr>
                </pic:pic>
              </a:graphicData>
            </a:graphic>
          </wp:inline>
        </w:drawing>
      </w:r>
    </w:p>
    <w:p w14:paraId="7B03CD93" w14:textId="5D8D06A2" w:rsidR="00FA781A" w:rsidRPr="00D62E49" w:rsidRDefault="00596A83" w:rsidP="00C15A92">
      <w:pPr>
        <w:ind w:firstLine="420"/>
        <w:jc w:val="center"/>
        <w:rPr>
          <w:rFonts w:ascii="宋体" w:hAnsi="宋体"/>
          <w:sz w:val="21"/>
          <w:szCs w:val="21"/>
        </w:rPr>
      </w:pPr>
      <w:r w:rsidRPr="00D62E49">
        <w:rPr>
          <w:rFonts w:ascii="宋体" w:hAnsi="宋体" w:hint="eastAsia"/>
          <w:sz w:val="21"/>
          <w:szCs w:val="21"/>
        </w:rPr>
        <w:t>图</w:t>
      </w:r>
      <w:r w:rsidR="00BD29BE">
        <w:rPr>
          <w:rFonts w:ascii="宋体" w:hAnsi="宋体"/>
          <w:sz w:val="21"/>
          <w:szCs w:val="21"/>
        </w:rPr>
        <w:t>1</w:t>
      </w:r>
      <w:r w:rsidRPr="00D62E49">
        <w:rPr>
          <w:rFonts w:ascii="宋体" w:hAnsi="宋体"/>
          <w:sz w:val="21"/>
          <w:szCs w:val="21"/>
        </w:rPr>
        <w:t xml:space="preserve"> </w:t>
      </w:r>
      <w:r w:rsidRPr="00D62E49">
        <w:rPr>
          <w:rFonts w:ascii="宋体" w:hAnsi="宋体" w:hint="eastAsia"/>
          <w:sz w:val="21"/>
          <w:szCs w:val="21"/>
        </w:rPr>
        <w:t>遗传算法流程图</w:t>
      </w:r>
    </w:p>
    <w:p w14:paraId="33A7E1AC" w14:textId="6B394A9D" w:rsidR="00596A83" w:rsidRDefault="00596A83" w:rsidP="00596A83">
      <w:pPr>
        <w:pStyle w:val="3"/>
      </w:pPr>
      <w:bookmarkStart w:id="10" w:name="_Toc70833423"/>
      <w:r>
        <w:rPr>
          <w:rFonts w:hint="eastAsia"/>
        </w:rPr>
        <w:lastRenderedPageBreak/>
        <w:t>5.2.2</w:t>
      </w:r>
      <w:r>
        <w:t xml:space="preserve"> </w:t>
      </w:r>
      <w:r>
        <w:rPr>
          <w:rFonts w:hint="eastAsia"/>
        </w:rPr>
        <w:t>遗传算法模型建立</w:t>
      </w:r>
      <w:bookmarkEnd w:id="10"/>
    </w:p>
    <w:p w14:paraId="39A06531" w14:textId="759D4DA9" w:rsidR="00596A83" w:rsidRPr="00596A83" w:rsidRDefault="00596A83" w:rsidP="00596A83">
      <w:pPr>
        <w:widowControl/>
        <w:spacing w:before="60" w:after="60" w:line="312" w:lineRule="auto"/>
        <w:ind w:firstLine="480"/>
        <w:rPr>
          <w:rFonts w:ascii="宋体" w:hAnsi="宋体" w:cs="宋体"/>
          <w:kern w:val="0"/>
          <w:szCs w:val="24"/>
        </w:rPr>
      </w:pPr>
      <w:r w:rsidRPr="00596A83">
        <w:rPr>
          <w:rFonts w:ascii="宋体" w:hAnsi="宋体" w:cs="Helvetica"/>
          <w:color w:val="333333"/>
          <w:kern w:val="0"/>
          <w:szCs w:val="24"/>
        </w:rPr>
        <w:t>在遗传算法中，</w:t>
      </w:r>
      <w:r w:rsidRPr="00596A83">
        <w:rPr>
          <w:rFonts w:ascii="宋体" w:hAnsi="宋体" w:cs="Helvetica"/>
          <w:color w:val="000000"/>
          <w:kern w:val="0"/>
          <w:szCs w:val="24"/>
        </w:rPr>
        <w:t>编码的意思就是把搜索空间解的表示映射成遗传空间解的表示。通常而言，编码有实数型编码和二进制编码两种。针对于本问题而言，由于购买书籍的数量</w:t>
      </w:r>
      <w:r w:rsidR="000D7D2F" w:rsidRPr="000C0C8D">
        <w:rPr>
          <w:rFonts w:ascii="宋体" w:hAnsi="宋体"/>
          <w:position w:val="-14"/>
          <w:sz w:val="21"/>
          <w:szCs w:val="21"/>
        </w:rPr>
        <w:object w:dxaOrig="360" w:dyaOrig="380" w14:anchorId="6720EFD3">
          <v:shape id="_x0000_i1073" type="#_x0000_t75" style="width:18pt;height:19.2pt" o:ole="">
            <v:imagedata r:id="rId12" o:title=""/>
          </v:shape>
          <o:OLEObject Type="Embed" ProgID="Equation.DSMT4" ShapeID="_x0000_i1073" DrawAspect="Content" ObjectID="_1681483376" r:id="rId115"/>
        </w:object>
      </w:r>
      <w:r w:rsidRPr="00596A83">
        <w:rPr>
          <w:rFonts w:ascii="宋体" w:hAnsi="宋体" w:cs="Helvetica"/>
          <w:color w:val="000000"/>
          <w:kern w:val="0"/>
          <w:szCs w:val="24"/>
        </w:rPr>
        <w:t>满足式(1)，因此需要采用实数型编码方式，即将从不同网店购买的不同书目的购买数量编码成长度为60的染色体。</w:t>
      </w:r>
      <w:r w:rsidR="00D62E49">
        <w:rPr>
          <w:rFonts w:ascii="宋体" w:hAnsi="宋体" w:cs="Helvetica" w:hint="eastAsia"/>
          <w:color w:val="000000"/>
          <w:kern w:val="0"/>
          <w:szCs w:val="24"/>
        </w:rPr>
        <w:t>如下图所示：</w:t>
      </w:r>
    </w:p>
    <w:p w14:paraId="0FF049B2" w14:textId="14D29006" w:rsidR="00596A83" w:rsidRPr="00596A83" w:rsidRDefault="00596A83" w:rsidP="00596A83">
      <w:pPr>
        <w:jc w:val="center"/>
      </w:pPr>
      <w:r>
        <w:rPr>
          <w:rFonts w:hint="eastAsia"/>
          <w:noProof/>
        </w:rPr>
        <w:drawing>
          <wp:inline distT="0" distB="0" distL="0" distR="0" wp14:anchorId="6CEBFDA9" wp14:editId="466E309F">
            <wp:extent cx="3975841" cy="131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020651" cy="1333118"/>
                    </a:xfrm>
                    <a:prstGeom prst="rect">
                      <a:avLst/>
                    </a:prstGeom>
                  </pic:spPr>
                </pic:pic>
              </a:graphicData>
            </a:graphic>
          </wp:inline>
        </w:drawing>
      </w:r>
    </w:p>
    <w:p w14:paraId="40EA34A7" w14:textId="6413A238" w:rsidR="00596A83" w:rsidRDefault="00596A83" w:rsidP="00596A83">
      <w:pPr>
        <w:ind w:firstLine="420"/>
        <w:jc w:val="center"/>
        <w:rPr>
          <w:rFonts w:ascii="宋体" w:hAnsi="宋体"/>
          <w:sz w:val="21"/>
          <w:szCs w:val="21"/>
        </w:rPr>
      </w:pPr>
      <w:r w:rsidRPr="00D62E49">
        <w:rPr>
          <w:rFonts w:ascii="宋体" w:hAnsi="宋体" w:hint="eastAsia"/>
          <w:sz w:val="21"/>
          <w:szCs w:val="21"/>
        </w:rPr>
        <w:t>图</w:t>
      </w:r>
      <w:r w:rsidR="00BD29BE">
        <w:rPr>
          <w:rFonts w:ascii="宋体" w:hAnsi="宋体"/>
          <w:sz w:val="21"/>
          <w:szCs w:val="21"/>
        </w:rPr>
        <w:t>2</w:t>
      </w:r>
      <w:r w:rsidRPr="00D62E49">
        <w:rPr>
          <w:rFonts w:ascii="宋体" w:hAnsi="宋体"/>
          <w:sz w:val="21"/>
          <w:szCs w:val="21"/>
        </w:rPr>
        <w:t xml:space="preserve"> </w:t>
      </w:r>
      <w:r w:rsidRPr="00D62E49">
        <w:rPr>
          <w:rFonts w:ascii="宋体" w:hAnsi="宋体" w:hint="eastAsia"/>
          <w:sz w:val="21"/>
          <w:szCs w:val="21"/>
        </w:rPr>
        <w:t>染色体编码方式示意图</w:t>
      </w:r>
    </w:p>
    <w:p w14:paraId="543676D7" w14:textId="77777777" w:rsidR="00D62E49" w:rsidRPr="00D62E49" w:rsidRDefault="00D62E49" w:rsidP="00596A83">
      <w:pPr>
        <w:ind w:firstLine="420"/>
        <w:jc w:val="center"/>
        <w:rPr>
          <w:rFonts w:ascii="宋体" w:hAnsi="宋体"/>
          <w:sz w:val="21"/>
          <w:szCs w:val="21"/>
        </w:rPr>
      </w:pPr>
    </w:p>
    <w:p w14:paraId="4758846E" w14:textId="77777777" w:rsidR="00596A83" w:rsidRPr="00596A83" w:rsidRDefault="00596A83" w:rsidP="004B4279">
      <w:pPr>
        <w:ind w:firstLine="420"/>
        <w:rPr>
          <w:rFonts w:ascii="宋体" w:hAnsi="宋体" w:cs="宋体"/>
        </w:rPr>
      </w:pPr>
      <w:r w:rsidRPr="00596A83">
        <w:t>针对于初始种群的产生，我们通过随机数产生采取不同购书策略，并保证其满足约束条件。</w:t>
      </w:r>
    </w:p>
    <w:p w14:paraId="2325CB6B" w14:textId="7915DE1D" w:rsidR="00596A83" w:rsidRDefault="00596A83" w:rsidP="00ED023F">
      <w:pPr>
        <w:ind w:firstLine="420"/>
        <w:rPr>
          <w:rFonts w:ascii="宋体" w:hAnsi="宋体"/>
        </w:rPr>
      </w:pPr>
      <w:r w:rsidRPr="00596A83">
        <w:rPr>
          <w:rFonts w:ascii="宋体" w:hAnsi="宋体"/>
        </w:rPr>
        <w:t>在设计适应度函数时，</w:t>
      </w:r>
      <w:r w:rsidR="003B3B94">
        <w:rPr>
          <w:rFonts w:ascii="宋体" w:hAnsi="宋体" w:hint="eastAsia"/>
        </w:rPr>
        <w:t>除了</w:t>
      </w:r>
      <w:r w:rsidRPr="00596A83">
        <w:rPr>
          <w:rFonts w:ascii="宋体" w:hAnsi="宋体"/>
        </w:rPr>
        <w:t>保证目标函数</w:t>
      </w:r>
      <w:r w:rsidR="003B3B94">
        <w:rPr>
          <w:rFonts w:ascii="宋体" w:hAnsi="宋体" w:hint="eastAsia"/>
        </w:rPr>
        <w:t>达到最大以外</w:t>
      </w:r>
      <w:r w:rsidRPr="00596A83">
        <w:rPr>
          <w:rFonts w:ascii="宋体" w:hAnsi="宋体"/>
        </w:rPr>
        <w:t>，还需要考虑上述所定义的</w:t>
      </w:r>
      <w:r w:rsidR="004B4279">
        <w:rPr>
          <w:rFonts w:ascii="宋体" w:hAnsi="宋体" w:hint="eastAsia"/>
        </w:rPr>
        <w:t>约</w:t>
      </w:r>
      <w:r w:rsidRPr="00596A83">
        <w:rPr>
          <w:rFonts w:ascii="宋体" w:hAnsi="宋体"/>
        </w:rPr>
        <w:t>束条件。为了防止单纯将不满足约束条件的个体所剔除可能导致的种群过于单一，我们在此令</w:t>
      </w:r>
      <m:oMath>
        <m:sSub>
          <m:sSubPr>
            <m:ctrlPr>
              <w:rPr>
                <w:rFonts w:ascii="Cambria Math" w:hAnsi="Cambria Math"/>
              </w:rPr>
            </m:ctrlPr>
          </m:sSubPr>
          <m:e>
            <m:r>
              <w:rPr>
                <w:rFonts w:ascii="Cambria Math" w:hAnsi="Cambria Math"/>
              </w:rPr>
              <m:t>I</m:t>
            </m:r>
          </m:e>
          <m:sub>
            <m:r>
              <w:rPr>
                <w:rFonts w:ascii="Cambria Math" w:hAnsi="Cambria Math"/>
              </w:rPr>
              <m:t>g</m:t>
            </m:r>
          </m:sub>
        </m:sSub>
      </m:oMath>
      <w:r w:rsidRPr="00596A83">
        <w:rPr>
          <w:rFonts w:ascii="宋体" w:hAnsi="宋体"/>
        </w:rPr>
        <w:t>表示在任意一代群体中的干涉量值，构造适应度函数为：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52F45" w14:paraId="015CE9A2" w14:textId="77777777" w:rsidTr="005506A7">
        <w:tc>
          <w:tcPr>
            <w:tcW w:w="2765" w:type="dxa"/>
          </w:tcPr>
          <w:p w14:paraId="0B727FCD" w14:textId="77777777" w:rsidR="00552F45" w:rsidRDefault="00552F45" w:rsidP="00ED023F">
            <w:pPr>
              <w:rPr>
                <w:rFonts w:ascii="宋体" w:hAnsi="宋体" w:cs="宋体"/>
              </w:rPr>
            </w:pPr>
          </w:p>
        </w:tc>
        <w:tc>
          <w:tcPr>
            <w:tcW w:w="2765" w:type="dxa"/>
          </w:tcPr>
          <w:p w14:paraId="429DA01B" w14:textId="6C2CD495" w:rsidR="00552F45" w:rsidRDefault="00552F45" w:rsidP="00552F45">
            <w:pPr>
              <w:jc w:val="center"/>
              <w:rPr>
                <w:rFonts w:ascii="宋体" w:hAnsi="宋体" w:cs="宋体"/>
              </w:rPr>
            </w:pPr>
            <w:r w:rsidRPr="00AA73C6">
              <w:rPr>
                <w:position w:val="-14"/>
              </w:rPr>
              <w:object w:dxaOrig="1900" w:dyaOrig="380" w14:anchorId="518EBE71">
                <v:shape id="_x0000_i1074" type="#_x0000_t75" style="width:94.8pt;height:19.2pt" o:ole="">
                  <v:imagedata r:id="rId117" o:title=""/>
                </v:shape>
                <o:OLEObject Type="Embed" ProgID="Equation.DSMT4" ShapeID="_x0000_i1074" DrawAspect="Content" ObjectID="_1681483377" r:id="rId118"/>
              </w:object>
            </w:r>
          </w:p>
        </w:tc>
        <w:tc>
          <w:tcPr>
            <w:tcW w:w="2766" w:type="dxa"/>
            <w:vAlign w:val="center"/>
          </w:tcPr>
          <w:p w14:paraId="34141456" w14:textId="6194DD00" w:rsidR="00552F45" w:rsidRDefault="00552F45" w:rsidP="00552F45">
            <w:pPr>
              <w:jc w:val="right"/>
              <w:rPr>
                <w:rFonts w:ascii="宋体" w:hAnsi="宋体" w:cs="宋体"/>
              </w:rPr>
            </w:pPr>
            <w:r w:rsidRPr="00E31DAB">
              <w:rPr>
                <w:rFonts w:ascii="宋体" w:hAnsi="宋体" w:hint="eastAsia"/>
              </w:rPr>
              <w:t>（13）</w:t>
            </w:r>
          </w:p>
        </w:tc>
      </w:tr>
    </w:tbl>
    <w:p w14:paraId="2A8A41F4" w14:textId="66C4C1BA" w:rsidR="00596A83" w:rsidRPr="00552F45" w:rsidRDefault="003144D4" w:rsidP="00552F45">
      <w:pPr>
        <w:ind w:firstLine="420"/>
        <w:rPr>
          <w:rFonts w:ascii="FangSong" w:eastAsia="FangSong" w:hAnsi="FangSong"/>
          <w:sz w:val="21"/>
          <w:szCs w:val="21"/>
        </w:rPr>
      </w:pPr>
      <w:r w:rsidRPr="003144D4">
        <w:rPr>
          <w:rFonts w:ascii="宋体" w:hAnsi="宋体" w:hint="eastAsia"/>
        </w:rPr>
        <w:t>其中：</w:t>
      </w:r>
      <w:r w:rsidRPr="003144D4">
        <w:rPr>
          <w:rFonts w:ascii="宋体" w:hAnsi="宋体"/>
          <w:position w:val="-12"/>
        </w:rPr>
        <w:object w:dxaOrig="240" w:dyaOrig="360" w14:anchorId="56557D8D">
          <v:shape id="_x0000_i1075" type="#_x0000_t75" style="width:12pt;height:18pt" o:ole="">
            <v:imagedata r:id="rId119" o:title=""/>
          </v:shape>
          <o:OLEObject Type="Embed" ProgID="Equation.DSMT4" ShapeID="_x0000_i1075" DrawAspect="Content" ObjectID="_1681483378" r:id="rId120"/>
        </w:object>
      </w:r>
      <w:r w:rsidRPr="003144D4">
        <w:rPr>
          <w:rFonts w:ascii="宋体" w:hAnsi="宋体" w:hint="eastAsia"/>
        </w:rPr>
        <w:t>是权值，</w:t>
      </w:r>
      <w:r w:rsidRPr="003144D4">
        <w:rPr>
          <w:rFonts w:ascii="宋体" w:hAnsi="宋体"/>
          <w:position w:val="-12"/>
        </w:rPr>
        <w:object w:dxaOrig="279" w:dyaOrig="360" w14:anchorId="3A6EE486">
          <v:shape id="_x0000_i1076" type="#_x0000_t75" style="width:13.8pt;height:18pt" o:ole="">
            <v:imagedata r:id="rId121" o:title=""/>
          </v:shape>
          <o:OLEObject Type="Embed" ProgID="Equation.DSMT4" ShapeID="_x0000_i1076" DrawAspect="Content" ObjectID="_1681483379" r:id="rId122"/>
        </w:object>
      </w:r>
      <w:r w:rsidRPr="003144D4">
        <w:rPr>
          <w:rFonts w:ascii="宋体" w:hAnsi="宋体" w:hint="eastAsia"/>
        </w:rPr>
        <w:t>是惩罚因子，</w:t>
      </w:r>
      <w:r w:rsidRPr="003144D4">
        <w:rPr>
          <w:rFonts w:ascii="宋体" w:hAnsi="宋体"/>
          <w:position w:val="-12"/>
        </w:rPr>
        <w:object w:dxaOrig="840" w:dyaOrig="360" w14:anchorId="0B7863B5">
          <v:shape id="_x0000_i1077" type="#_x0000_t75" style="width:42pt;height:18pt" o:ole="">
            <v:imagedata r:id="rId123" o:title=""/>
          </v:shape>
          <o:OLEObject Type="Embed" ProgID="Equation.DSMT4" ShapeID="_x0000_i1077" DrawAspect="Content" ObjectID="_1681483380" r:id="rId124"/>
        </w:object>
      </w:r>
      <w:r w:rsidRPr="003144D4">
        <w:rPr>
          <w:rFonts w:ascii="宋体" w:hAnsi="宋体" w:hint="eastAsia"/>
        </w:rPr>
        <w:t>。</w:t>
      </w:r>
    </w:p>
    <w:p w14:paraId="29D1AB4F" w14:textId="02818AC3" w:rsidR="003144D4" w:rsidRDefault="004B4279" w:rsidP="00ED023F">
      <w:pPr>
        <w:ind w:firstLine="420"/>
        <w:rPr>
          <w:rFonts w:ascii="宋体" w:hAnsi="宋体"/>
          <w:lang w:bidi="en-US"/>
        </w:rPr>
      </w:pPr>
      <w:r w:rsidRPr="004B4279">
        <w:rPr>
          <w:rFonts w:ascii="宋体" w:hAnsi="宋体" w:hint="eastAsia"/>
          <w:lang w:bidi="en-US"/>
        </w:rPr>
        <w:t>针对于交叉选择和变异过程，传统的遗传算法由于采用固定的控制参数，导致了收敛速度相对比较慢且容易出现种群早熟现象，或很容易陷入局部最优解，失去遗传算法固有的优点。因此这里我们选用自适应遗传算法。即当种群适应度比较集中时，</w:t>
      </w:r>
      <w:r w:rsidR="003144D4" w:rsidRPr="004B4279">
        <w:rPr>
          <w:rFonts w:ascii="宋体" w:hAnsi="宋体" w:hint="eastAsia"/>
          <w:lang w:bidi="en-US"/>
        </w:rPr>
        <w:t>使交叉概率</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c</m:t>
            </m:r>
          </m:sub>
        </m:sSub>
      </m:oMath>
      <w:r w:rsidR="003144D4" w:rsidRPr="004B4279">
        <w:rPr>
          <w:rFonts w:ascii="宋体" w:hAnsi="宋体" w:hint="eastAsia"/>
          <w:lang w:bidi="en-US"/>
        </w:rPr>
        <w:t>和变异概率</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m</m:t>
            </m:r>
          </m:sub>
        </m:sSub>
      </m:oMath>
      <w:r w:rsidR="003144D4" w:rsidRPr="004B4279">
        <w:rPr>
          <w:rFonts w:ascii="宋体" w:hAnsi="宋体" w:hint="eastAsia"/>
          <w:lang w:bidi="en-US"/>
        </w:rPr>
        <w:t>增大；当种群适应度比较分散时，使</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c</m:t>
            </m:r>
          </m:sub>
        </m:sSub>
      </m:oMath>
      <w:r w:rsidR="003144D4" w:rsidRPr="004B4279">
        <w:rPr>
          <w:rFonts w:ascii="宋体" w:hAnsi="宋体" w:hint="eastAsia"/>
          <w:lang w:bidi="en-US"/>
        </w:rPr>
        <w:t>和</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m</m:t>
            </m:r>
          </m:sub>
        </m:sSub>
      </m:oMath>
      <w:r w:rsidR="003144D4" w:rsidRPr="004B4279">
        <w:rPr>
          <w:rFonts w:ascii="宋体" w:hAnsi="宋体" w:hint="eastAsia"/>
          <w:lang w:bidi="en-US"/>
        </w:rPr>
        <w:t>减小。即</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c</m:t>
            </m:r>
          </m:sub>
        </m:sSub>
      </m:oMath>
      <w:r w:rsidR="003144D4" w:rsidRPr="004B4279">
        <w:rPr>
          <w:rFonts w:ascii="宋体" w:hAnsi="宋体" w:hint="eastAsia"/>
          <w:lang w:bidi="en-US"/>
        </w:rPr>
        <w:t>和</w:t>
      </w:r>
      <m:oMath>
        <m:sSub>
          <m:sSubPr>
            <m:ctrlPr>
              <w:rPr>
                <w:rFonts w:ascii="Cambria Math" w:hAnsi="Cambria Math"/>
                <w:lang w:bidi="en-US"/>
              </w:rPr>
            </m:ctrlPr>
          </m:sSubPr>
          <m:e>
            <m:r>
              <w:rPr>
                <w:rFonts w:ascii="Cambria Math" w:hAnsi="Cambria Math"/>
                <w:lang w:bidi="en-US"/>
              </w:rPr>
              <m:t>p</m:t>
            </m:r>
          </m:e>
          <m:sub>
            <m:r>
              <w:rPr>
                <w:rFonts w:ascii="Cambria Math" w:hAnsi="Cambria Math" w:hint="eastAsia"/>
                <w:lang w:bidi="en-US"/>
              </w:rPr>
              <m:t>m</m:t>
            </m:r>
          </m:sub>
        </m:sSub>
      </m:oMath>
      <w:r w:rsidR="003144D4" w:rsidRPr="004B4279">
        <w:rPr>
          <w:rFonts w:ascii="宋体" w:hAnsi="宋体" w:hint="eastAsia"/>
          <w:lang w:bidi="en-US"/>
        </w:rPr>
        <w:t>的定义如下：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545"/>
        <w:gridCol w:w="2766"/>
      </w:tblGrid>
      <w:tr w:rsidR="00A74BB1" w14:paraId="32509FBA" w14:textId="77777777" w:rsidTr="00A74BB1">
        <w:tc>
          <w:tcPr>
            <w:tcW w:w="1985" w:type="dxa"/>
          </w:tcPr>
          <w:p w14:paraId="1057ACD5" w14:textId="77777777" w:rsidR="00A74BB1" w:rsidRDefault="00A74BB1" w:rsidP="00ED023F">
            <w:pPr>
              <w:rPr>
                <w:rFonts w:ascii="宋体" w:hAnsi="宋体"/>
                <w:lang w:bidi="en-US"/>
              </w:rPr>
            </w:pPr>
          </w:p>
        </w:tc>
        <w:tc>
          <w:tcPr>
            <w:tcW w:w="3545" w:type="dxa"/>
          </w:tcPr>
          <w:p w14:paraId="0E8E2E1D" w14:textId="0F401B13" w:rsidR="00A74BB1" w:rsidRDefault="0093076D" w:rsidP="00ED023F">
            <w:pPr>
              <w:rPr>
                <w:rFonts w:ascii="宋体" w:hAnsi="宋体"/>
                <w:lang w:bidi="en-US"/>
              </w:rPr>
            </w:pPr>
            <m:oMathPara>
              <m:oMath>
                <m:sSub>
                  <m:sSubPr>
                    <m:ctrlPr>
                      <w:rPr>
                        <w:rFonts w:ascii="Cambria Math" w:hAnsi="Cambria Math"/>
                        <w:lang w:bidi="en-US"/>
                      </w:rPr>
                    </m:ctrlPr>
                  </m:sSubPr>
                  <m:e>
                    <m:r>
                      <w:rPr>
                        <w:rFonts w:ascii="Cambria Math" w:hAnsi="Cambria Math" w:hint="eastAsia"/>
                        <w:lang w:bidi="en-US"/>
                      </w:rPr>
                      <m:t>p</m:t>
                    </m:r>
                  </m:e>
                  <m:sub>
                    <m:r>
                      <w:rPr>
                        <w:rFonts w:ascii="Cambria Math" w:hAnsi="Cambria Math"/>
                        <w:lang w:bidi="en-US"/>
                      </w:rPr>
                      <m:t>c</m:t>
                    </m:r>
                  </m:sub>
                </m:sSub>
                <m:r>
                  <w:rPr>
                    <w:rFonts w:ascii="Cambria Math" w:hAnsi="Cambria Math"/>
                    <w:lang w:bidi="en-US"/>
                  </w:rPr>
                  <m:t>=</m:t>
                </m:r>
                <m:d>
                  <m:dPr>
                    <m:begChr m:val="{"/>
                    <m:endChr m:val=""/>
                    <m:ctrlPr>
                      <w:rPr>
                        <w:rFonts w:ascii="Cambria Math" w:hAnsi="Cambria Math"/>
                        <w:i/>
                        <w:lang w:bidi="en-US"/>
                      </w:rPr>
                    </m:ctrlPr>
                  </m:dPr>
                  <m:e>
                    <m:eqArr>
                      <m:eqArrPr>
                        <m:ctrlPr>
                          <w:rPr>
                            <w:rFonts w:ascii="Cambria Math" w:hAnsi="Cambria Math"/>
                            <w:i/>
                            <w:lang w:bidi="en-US"/>
                          </w:rPr>
                        </m:ctrlPr>
                      </m:eqArrPr>
                      <m:e>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1</m:t>
                            </m:r>
                          </m:sub>
                        </m:sSub>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max</m:t>
                                </m:r>
                              </m:sub>
                            </m:sSub>
                            <m:r>
                              <w:rPr>
                                <w:rFonts w:ascii="Cambria Math" w:hAnsi="Cambria Math"/>
                                <w:lang w:bidi="en-US"/>
                              </w:rPr>
                              <m:t>-</m:t>
                            </m:r>
                            <m:sSup>
                              <m:sSupPr>
                                <m:ctrlPr>
                                  <w:rPr>
                                    <w:rFonts w:ascii="Cambria Math" w:hAnsi="Cambria Math"/>
                                    <w:i/>
                                    <w:lang w:bidi="en-US"/>
                                  </w:rPr>
                                </m:ctrlPr>
                              </m:sSupPr>
                              <m:e>
                                <m:r>
                                  <w:rPr>
                                    <w:rFonts w:ascii="Cambria Math" w:hAnsi="Cambria Math"/>
                                    <w:lang w:bidi="en-US"/>
                                  </w:rPr>
                                  <m:t>f</m:t>
                                </m:r>
                              </m:e>
                              <m:sup>
                                <m:r>
                                  <w:rPr>
                                    <w:rFonts w:ascii="Cambria Math" w:hAnsi="Cambria Math"/>
                                    <w:lang w:bidi="en-US"/>
                                  </w:rPr>
                                  <m:t>'</m:t>
                                </m:r>
                              </m:sup>
                            </m:sSup>
                          </m:num>
                          <m:den>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max</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ave</m:t>
                                </m:r>
                              </m:sub>
                            </m:sSub>
                          </m:den>
                        </m:f>
                        <m:r>
                          <w:rPr>
                            <w:rFonts w:ascii="Cambria Math" w:hAnsi="Cambria Math"/>
                            <w:lang w:bidi="en-US"/>
                          </w:rPr>
                          <m:t>,</m:t>
                        </m:r>
                        <m:sSup>
                          <m:sSupPr>
                            <m:ctrlPr>
                              <w:rPr>
                                <w:rFonts w:ascii="Cambria Math" w:hAnsi="Cambria Math"/>
                                <w:i/>
                                <w:lang w:bidi="en-US"/>
                              </w:rPr>
                            </m:ctrlPr>
                          </m:sSupPr>
                          <m:e>
                            <m:r>
                              <w:rPr>
                                <w:rFonts w:ascii="Cambria Math" w:hAnsi="Cambria Math"/>
                                <w:lang w:bidi="en-US"/>
                              </w:rPr>
                              <m:t>f</m:t>
                            </m:r>
                          </m:e>
                          <m:sup>
                            <m:r>
                              <w:rPr>
                                <w:rFonts w:ascii="Cambria Math" w:hAnsi="Cambria Math"/>
                                <w:lang w:bidi="en-US"/>
                              </w:rPr>
                              <m:t>'</m:t>
                            </m:r>
                          </m:sup>
                        </m:sSup>
                        <m:r>
                          <w:rPr>
                            <w:rFonts w:ascii="Cambria Math" w:hAnsi="Cambria Math"/>
                            <w:lang w:bidi="en-US"/>
                          </w:rPr>
                          <m:t>≥</m:t>
                        </m:r>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ave</m:t>
                            </m:r>
                          </m:sub>
                        </m:sSub>
                        <m:r>
                          <w:rPr>
                            <w:rFonts w:ascii="Cambria Math" w:hAnsi="Cambria Math"/>
                            <w:lang w:bidi="en-US"/>
                          </w:rPr>
                          <m:t>,</m:t>
                        </m:r>
                      </m:e>
                      <m:e>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3</m:t>
                            </m:r>
                          </m:sub>
                        </m:sSub>
                        <m:r>
                          <w:rPr>
                            <w:rFonts w:ascii="Cambria Math" w:hAnsi="Cambria Math"/>
                            <w:lang w:bidi="en-US"/>
                          </w:rPr>
                          <m:t>,</m:t>
                        </m:r>
                        <m:sSup>
                          <m:sSupPr>
                            <m:ctrlPr>
                              <w:rPr>
                                <w:rFonts w:ascii="Cambria Math" w:hAnsi="Cambria Math"/>
                                <w:i/>
                                <w:lang w:bidi="en-US"/>
                              </w:rPr>
                            </m:ctrlPr>
                          </m:sSupPr>
                          <m:e>
                            <m:r>
                              <w:rPr>
                                <w:rFonts w:ascii="Cambria Math" w:hAnsi="Cambria Math"/>
                                <w:lang w:bidi="en-US"/>
                              </w:rPr>
                              <m:t>f</m:t>
                            </m:r>
                          </m:e>
                          <m:sup>
                            <m:r>
                              <w:rPr>
                                <w:rFonts w:ascii="Cambria Math" w:hAnsi="Cambria Math"/>
                                <w:lang w:bidi="en-US"/>
                              </w:rPr>
                              <m:t>'</m:t>
                            </m:r>
                          </m:sup>
                        </m:sSup>
                        <m:r>
                          <w:rPr>
                            <w:rFonts w:ascii="Cambria Math" w:hAnsi="Cambria Math"/>
                            <w:lang w:bidi="en-US"/>
                          </w:rPr>
                          <m:t>&lt;</m:t>
                        </m:r>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ave</m:t>
                            </m:r>
                          </m:sub>
                        </m:sSub>
                        <m:r>
                          <w:rPr>
                            <w:rFonts w:ascii="Cambria Math" w:hAnsi="Cambria Math"/>
                            <w:lang w:bidi="en-US"/>
                          </w:rPr>
                          <m:t>.</m:t>
                        </m:r>
                      </m:e>
                    </m:eqArr>
                  </m:e>
                </m:d>
              </m:oMath>
            </m:oMathPara>
          </w:p>
        </w:tc>
        <w:tc>
          <w:tcPr>
            <w:tcW w:w="2766" w:type="dxa"/>
            <w:vAlign w:val="center"/>
          </w:tcPr>
          <w:p w14:paraId="7F8BD3FD" w14:textId="3629866C" w:rsidR="00A74BB1" w:rsidRDefault="00A74BB1" w:rsidP="00A74BB1">
            <w:pPr>
              <w:jc w:val="right"/>
              <w:rPr>
                <w:rFonts w:ascii="宋体" w:hAnsi="宋体"/>
                <w:lang w:bidi="en-US"/>
              </w:rPr>
            </w:pPr>
            <w:r w:rsidRPr="003144D4">
              <w:rPr>
                <w:rFonts w:ascii="宋体" w:hAnsi="宋体" w:hint="eastAsia"/>
                <w:lang w:bidi="en-US"/>
              </w:rPr>
              <w:t>（14）</w:t>
            </w:r>
          </w:p>
        </w:tc>
      </w:tr>
      <w:tr w:rsidR="00A74BB1" w14:paraId="2DEE401A" w14:textId="77777777" w:rsidTr="00A74BB1">
        <w:tc>
          <w:tcPr>
            <w:tcW w:w="1985" w:type="dxa"/>
          </w:tcPr>
          <w:p w14:paraId="1BBA1FBC" w14:textId="77777777" w:rsidR="00A74BB1" w:rsidRDefault="00A74BB1" w:rsidP="00ED023F">
            <w:pPr>
              <w:rPr>
                <w:rFonts w:ascii="宋体" w:hAnsi="宋体"/>
                <w:lang w:bidi="en-US"/>
              </w:rPr>
            </w:pPr>
          </w:p>
        </w:tc>
        <w:tc>
          <w:tcPr>
            <w:tcW w:w="3545" w:type="dxa"/>
          </w:tcPr>
          <w:p w14:paraId="4E603E58" w14:textId="0E29264A" w:rsidR="00A74BB1" w:rsidRDefault="0093076D" w:rsidP="00ED023F">
            <w:pPr>
              <w:rPr>
                <w:rFonts w:ascii="宋体" w:hAnsi="宋体"/>
                <w:lang w:bidi="en-US"/>
              </w:rPr>
            </w:pPr>
            <m:oMathPara>
              <m:oMath>
                <m:sSub>
                  <m:sSubPr>
                    <m:ctrlPr>
                      <w:rPr>
                        <w:rFonts w:ascii="Cambria Math" w:hAnsi="Cambria Math"/>
                        <w:lang w:bidi="en-US"/>
                      </w:rPr>
                    </m:ctrlPr>
                  </m:sSubPr>
                  <m:e>
                    <m:r>
                      <w:rPr>
                        <w:rFonts w:ascii="Cambria Math" w:hAnsi="Cambria Math" w:hint="eastAsia"/>
                        <w:lang w:bidi="en-US"/>
                      </w:rPr>
                      <m:t>p</m:t>
                    </m:r>
                  </m:e>
                  <m:sub>
                    <m:r>
                      <w:rPr>
                        <w:rFonts w:ascii="Cambria Math" w:hAnsi="Cambria Math"/>
                        <w:lang w:bidi="en-US"/>
                      </w:rPr>
                      <m:t>m</m:t>
                    </m:r>
                  </m:sub>
                </m:sSub>
                <m:r>
                  <w:rPr>
                    <w:rFonts w:ascii="Cambria Math" w:hAnsi="Cambria Math"/>
                    <w:lang w:bidi="en-US"/>
                  </w:rPr>
                  <m:t>=</m:t>
                </m:r>
                <m:d>
                  <m:dPr>
                    <m:begChr m:val="{"/>
                    <m:endChr m:val=""/>
                    <m:ctrlPr>
                      <w:rPr>
                        <w:rFonts w:ascii="Cambria Math" w:hAnsi="Cambria Math"/>
                        <w:i/>
                        <w:lang w:bidi="en-US"/>
                      </w:rPr>
                    </m:ctrlPr>
                  </m:dPr>
                  <m:e>
                    <m:eqArr>
                      <m:eqArrPr>
                        <m:ctrlPr>
                          <w:rPr>
                            <w:rFonts w:ascii="Cambria Math" w:hAnsi="Cambria Math"/>
                            <w:i/>
                            <w:lang w:bidi="en-US"/>
                          </w:rPr>
                        </m:ctrlPr>
                      </m:eqArrPr>
                      <m:e>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2</m:t>
                            </m:r>
                          </m:sub>
                        </m:sSub>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max</m:t>
                                </m:r>
                              </m:sub>
                            </m:sSub>
                            <m:r>
                              <w:rPr>
                                <w:rFonts w:ascii="Cambria Math" w:hAnsi="Cambria Math"/>
                                <w:lang w:bidi="en-US"/>
                              </w:rPr>
                              <m:t>-f</m:t>
                            </m:r>
                          </m:num>
                          <m:den>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max</m:t>
                                </m:r>
                              </m:sub>
                            </m:sSub>
                            <m:r>
                              <w:rPr>
                                <w:rFonts w:ascii="Cambria Math" w:hAnsi="Cambria Math"/>
                                <w:lang w:bidi="en-US"/>
                              </w:rPr>
                              <m:t>-f</m:t>
                            </m:r>
                          </m:den>
                        </m:f>
                        <m:r>
                          <w:rPr>
                            <w:rFonts w:ascii="Cambria Math" w:hAnsi="Cambria Math"/>
                            <w:lang w:bidi="en-US"/>
                          </w:rPr>
                          <m:t>,f≥</m:t>
                        </m:r>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ave</m:t>
                            </m:r>
                          </m:sub>
                        </m:sSub>
                        <m:r>
                          <w:rPr>
                            <w:rFonts w:ascii="Cambria Math" w:hAnsi="Cambria Math"/>
                            <w:lang w:bidi="en-US"/>
                          </w:rPr>
                          <m:t>,</m:t>
                        </m:r>
                      </m:e>
                      <m:e>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4</m:t>
                            </m:r>
                          </m:sub>
                        </m:sSub>
                        <m:r>
                          <w:rPr>
                            <w:rFonts w:ascii="Cambria Math" w:hAnsi="Cambria Math"/>
                            <w:lang w:bidi="en-US"/>
                          </w:rPr>
                          <m:t>,f&lt;</m:t>
                        </m:r>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ave</m:t>
                            </m:r>
                          </m:sub>
                        </m:sSub>
                        <m:r>
                          <w:rPr>
                            <w:rFonts w:ascii="Cambria Math" w:hAnsi="Cambria Math"/>
                            <w:lang w:bidi="en-US"/>
                          </w:rPr>
                          <m:t>.</m:t>
                        </m:r>
                      </m:e>
                    </m:eqArr>
                  </m:e>
                </m:d>
              </m:oMath>
            </m:oMathPara>
          </w:p>
        </w:tc>
        <w:tc>
          <w:tcPr>
            <w:tcW w:w="2766" w:type="dxa"/>
            <w:vAlign w:val="center"/>
          </w:tcPr>
          <w:p w14:paraId="5D44A802" w14:textId="3E649A85" w:rsidR="00A74BB1" w:rsidRDefault="00A74BB1" w:rsidP="00A74BB1">
            <w:pPr>
              <w:jc w:val="right"/>
              <w:rPr>
                <w:rFonts w:ascii="宋体" w:hAnsi="宋体"/>
                <w:lang w:bidi="en-US"/>
              </w:rPr>
            </w:pPr>
            <w:r w:rsidRPr="004B4279">
              <w:rPr>
                <w:rFonts w:ascii="宋体" w:hAnsi="宋体" w:hint="eastAsia"/>
                <w:lang w:bidi="en-US"/>
              </w:rPr>
              <w:t>（15）</w:t>
            </w:r>
          </w:p>
        </w:tc>
      </w:tr>
    </w:tbl>
    <w:p w14:paraId="4B467D11" w14:textId="5F6606D3" w:rsidR="003144D4" w:rsidRDefault="003144D4" w:rsidP="00A74BB1">
      <w:pPr>
        <w:ind w:firstLine="420"/>
        <w:rPr>
          <w:lang w:bidi="en-US"/>
        </w:rPr>
      </w:pPr>
      <w:r>
        <w:rPr>
          <w:rFonts w:hint="eastAsia"/>
          <w:lang w:bidi="en-US"/>
        </w:rPr>
        <w:t>式中：</w:t>
      </w:r>
      <m:oMath>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ave</m:t>
            </m:r>
          </m:sub>
        </m:sSub>
      </m:oMath>
      <w:r>
        <w:rPr>
          <w:rFonts w:hint="eastAsia"/>
          <w:lang w:bidi="en-US"/>
        </w:rPr>
        <w:t>为种群的适应度，</w:t>
      </w:r>
      <m:oMath>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max</m:t>
            </m:r>
          </m:sub>
        </m:sSub>
      </m:oMath>
      <w:r>
        <w:rPr>
          <w:rFonts w:hint="eastAsia"/>
          <w:lang w:bidi="en-US"/>
        </w:rPr>
        <w:t>为种群的最大适应度，</w:t>
      </w:r>
      <m:oMath>
        <m:sSup>
          <m:sSupPr>
            <m:ctrlPr>
              <w:rPr>
                <w:rFonts w:ascii="Cambria Math" w:hAnsi="Cambria Math"/>
                <w:i/>
                <w:lang w:bidi="en-US"/>
              </w:rPr>
            </m:ctrlPr>
          </m:sSupPr>
          <m:e>
            <m:r>
              <w:rPr>
                <w:rFonts w:ascii="Cambria Math" w:hAnsi="Cambria Math"/>
                <w:lang w:bidi="en-US"/>
              </w:rPr>
              <m:t>f</m:t>
            </m:r>
          </m:e>
          <m:sup>
            <m:r>
              <w:rPr>
                <w:rFonts w:ascii="Cambria Math" w:hAnsi="Cambria Math"/>
                <w:lang w:bidi="en-US"/>
              </w:rPr>
              <m:t>'</m:t>
            </m:r>
          </m:sup>
        </m:sSup>
      </m:oMath>
      <w:r>
        <w:rPr>
          <w:rFonts w:hint="eastAsia"/>
          <w:lang w:bidi="en-US"/>
        </w:rPr>
        <w:t>为交叉双方是适应度较大的适应度，</w:t>
      </w:r>
      <m:oMath>
        <m:r>
          <w:rPr>
            <w:rFonts w:ascii="Cambria Math" w:hAnsi="Cambria Math"/>
            <w:lang w:bidi="en-US"/>
          </w:rPr>
          <m:t>f</m:t>
        </m:r>
      </m:oMath>
      <w:r>
        <w:rPr>
          <w:rFonts w:hint="eastAsia"/>
          <w:lang w:bidi="en-US"/>
        </w:rPr>
        <w:t>为个体的适应度，</w:t>
      </w:r>
      <m:oMath>
        <m:r>
          <m:rPr>
            <m:sty m:val="p"/>
          </m:rPr>
          <w:rPr>
            <w:rFonts w:ascii="Cambria Math" w:hAnsi="Cambria Math"/>
            <w:lang w:bidi="en-US"/>
          </w:rPr>
          <m:t>0&lt;</m:t>
        </m:r>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1</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2</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3</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4</m:t>
            </m:r>
          </m:sub>
        </m:sSub>
        <m:r>
          <w:rPr>
            <w:rFonts w:ascii="Cambria Math" w:hAnsi="Cambria Math"/>
            <w:lang w:bidi="en-US"/>
          </w:rPr>
          <m:t>≤1</m:t>
        </m:r>
      </m:oMath>
      <w:r>
        <w:rPr>
          <w:rFonts w:hint="eastAsia"/>
          <w:lang w:bidi="en-US"/>
        </w:rPr>
        <w:t>为常数。</w:t>
      </w:r>
    </w:p>
    <w:p w14:paraId="2846E1DB" w14:textId="77777777" w:rsidR="00ED023F" w:rsidRPr="00D62E49" w:rsidRDefault="00ED023F" w:rsidP="00ED023F">
      <w:pPr>
        <w:ind w:firstLine="420"/>
        <w:rPr>
          <w:rFonts w:ascii="宋体" w:hAnsi="宋体" w:cs="宋体"/>
          <w:szCs w:val="24"/>
        </w:rPr>
      </w:pPr>
      <w:r w:rsidRPr="00D62E49">
        <w:rPr>
          <w:rFonts w:ascii="宋体" w:hAnsi="宋体"/>
        </w:rPr>
        <w:t>当最优个体的适应度达到给定的阈值，或者最优个体的适应度和群体适应度不再上升时，或者迭代次数达到预设的代数时，算法终止。在此我们选取迭代次数为10000次。</w:t>
      </w:r>
    </w:p>
    <w:p w14:paraId="5F0BDAD7" w14:textId="412F7CC4" w:rsidR="00ED023F" w:rsidRPr="00D62E49" w:rsidRDefault="00ED023F" w:rsidP="00ED023F">
      <w:pPr>
        <w:pStyle w:val="3"/>
        <w:rPr>
          <w:rFonts w:ascii="黑体" w:hAnsi="黑体"/>
        </w:rPr>
      </w:pPr>
      <w:bookmarkStart w:id="11" w:name="_Toc70833424"/>
      <w:r w:rsidRPr="00D62E49">
        <w:rPr>
          <w:rFonts w:ascii="黑体" w:hAnsi="黑体" w:hint="eastAsia"/>
        </w:rPr>
        <w:t>5.2.3</w:t>
      </w:r>
      <w:r w:rsidRPr="00D62E49">
        <w:rPr>
          <w:rFonts w:ascii="黑体" w:hAnsi="黑体"/>
        </w:rPr>
        <w:t xml:space="preserve"> </w:t>
      </w:r>
      <w:r w:rsidRPr="00D62E49">
        <w:rPr>
          <w:rFonts w:ascii="黑体" w:hAnsi="黑体" w:hint="eastAsia"/>
        </w:rPr>
        <w:t>遗传算法模型的求解</w:t>
      </w:r>
      <w:bookmarkEnd w:id="11"/>
    </w:p>
    <w:p w14:paraId="7F42604B" w14:textId="4B3C4703" w:rsidR="00ED023F" w:rsidRDefault="00ED023F" w:rsidP="00ED023F">
      <w:pPr>
        <w:ind w:firstLine="420"/>
      </w:pPr>
      <w:r w:rsidRPr="00ED023F">
        <w:t>通过迭代，我们获取到了一组相对较优解，如下所示：</w:t>
      </w:r>
    </w:p>
    <w:p w14:paraId="627D2258" w14:textId="4310D306" w:rsidR="007C157B" w:rsidRDefault="007C157B" w:rsidP="007C157B">
      <w:pPr>
        <w:ind w:firstLine="420"/>
        <w:jc w:val="center"/>
        <w:rPr>
          <w:rFonts w:ascii="宋体" w:hAnsi="宋体" w:cs="宋体"/>
          <w:szCs w:val="24"/>
        </w:rPr>
      </w:pPr>
      <w:r>
        <w:rPr>
          <w:rFonts w:ascii="宋体" w:hAnsi="宋体" w:cs="宋体" w:hint="eastAsia"/>
          <w:noProof/>
          <w:szCs w:val="24"/>
        </w:rPr>
        <w:drawing>
          <wp:inline distT="0" distB="0" distL="0" distR="0" wp14:anchorId="28EA2F6F" wp14:editId="43703793">
            <wp:extent cx="3581400" cy="1790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5">
                      <a:extLst>
                        <a:ext uri="{28A0092B-C50C-407E-A947-70E740481C1C}">
                          <a14:useLocalDpi xmlns:a14="http://schemas.microsoft.com/office/drawing/2010/main" val="0"/>
                        </a:ext>
                      </a:extLst>
                    </a:blip>
                    <a:stretch>
                      <a:fillRect/>
                    </a:stretch>
                  </pic:blipFill>
                  <pic:spPr>
                    <a:xfrm>
                      <a:off x="0" y="0"/>
                      <a:ext cx="3581400" cy="1790700"/>
                    </a:xfrm>
                    <a:prstGeom prst="rect">
                      <a:avLst/>
                    </a:prstGeom>
                  </pic:spPr>
                </pic:pic>
              </a:graphicData>
            </a:graphic>
          </wp:inline>
        </w:drawing>
      </w:r>
    </w:p>
    <w:p w14:paraId="1B9321EC" w14:textId="09768F94" w:rsidR="00C41DDE" w:rsidRPr="00D62E49" w:rsidRDefault="00C41DDE" w:rsidP="00C41DDE">
      <w:pPr>
        <w:jc w:val="center"/>
        <w:rPr>
          <w:rFonts w:ascii="宋体" w:hAnsi="宋体"/>
          <w:sz w:val="21"/>
          <w:szCs w:val="21"/>
        </w:rPr>
      </w:pPr>
      <w:r w:rsidRPr="00D62E49">
        <w:rPr>
          <w:rFonts w:ascii="宋体" w:hAnsi="宋体" w:hint="eastAsia"/>
          <w:sz w:val="21"/>
          <w:szCs w:val="21"/>
        </w:rPr>
        <w:t>图</w:t>
      </w:r>
      <w:r w:rsidR="00BD29BE">
        <w:rPr>
          <w:rFonts w:ascii="宋体" w:hAnsi="宋体"/>
          <w:sz w:val="21"/>
          <w:szCs w:val="21"/>
        </w:rPr>
        <w:t>3</w:t>
      </w:r>
      <w:r w:rsidRPr="00D62E49">
        <w:rPr>
          <w:rFonts w:ascii="宋体" w:hAnsi="宋体"/>
          <w:sz w:val="21"/>
          <w:szCs w:val="21"/>
        </w:rPr>
        <w:t xml:space="preserve"> </w:t>
      </w:r>
      <w:r w:rsidRPr="00D62E49">
        <w:rPr>
          <w:rFonts w:ascii="宋体" w:hAnsi="宋体" w:hint="eastAsia"/>
          <w:sz w:val="21"/>
          <w:szCs w:val="21"/>
        </w:rPr>
        <w:t>遗传算法迭代局部最优解</w:t>
      </w:r>
    </w:p>
    <w:p w14:paraId="777C7819" w14:textId="77777777" w:rsidR="007C157B" w:rsidRPr="00BD29BE" w:rsidRDefault="007C157B" w:rsidP="00BD29BE">
      <w:pPr>
        <w:spacing w:line="240" w:lineRule="auto"/>
        <w:ind w:firstLine="420"/>
        <w:jc w:val="center"/>
        <w:rPr>
          <w:rFonts w:ascii="宋体" w:hAnsi="宋体" w:cs="宋体"/>
          <w:szCs w:val="24"/>
        </w:rPr>
      </w:pPr>
    </w:p>
    <w:p w14:paraId="73091CED" w14:textId="77777777" w:rsidR="00ED023F" w:rsidRPr="00ED023F" w:rsidRDefault="00ED023F" w:rsidP="00ED023F">
      <w:pPr>
        <w:ind w:firstLine="420"/>
        <w:rPr>
          <w:rFonts w:ascii="宋体" w:hAnsi="宋体" w:cs="宋体"/>
          <w:szCs w:val="24"/>
        </w:rPr>
      </w:pPr>
      <w:r w:rsidRPr="00ED023F">
        <w:t>将该组解其作为后续求最优解过程中的初始解，即可大大降低求解过程中可能存在的无效迭代，以加快运算速度。</w:t>
      </w:r>
    </w:p>
    <w:p w14:paraId="16B93955" w14:textId="0ED354CB" w:rsidR="00ED023F" w:rsidRPr="00D62E49" w:rsidRDefault="00ED023F" w:rsidP="00ED023F">
      <w:pPr>
        <w:pStyle w:val="2"/>
        <w:rPr>
          <w:rFonts w:ascii="黑体" w:hAnsi="黑体"/>
        </w:rPr>
      </w:pPr>
      <w:bookmarkStart w:id="12" w:name="_Toc70833425"/>
      <w:r w:rsidRPr="00D62E49">
        <w:rPr>
          <w:rFonts w:ascii="黑体" w:hAnsi="黑体" w:hint="eastAsia"/>
        </w:rPr>
        <w:t>5.3</w:t>
      </w:r>
      <w:r w:rsidRPr="00D62E49">
        <w:rPr>
          <w:rFonts w:ascii="黑体" w:hAnsi="黑体"/>
        </w:rPr>
        <w:t xml:space="preserve"> </w:t>
      </w:r>
      <w:r w:rsidRPr="00D62E49">
        <w:rPr>
          <w:rFonts w:ascii="黑体" w:hAnsi="黑体" w:hint="eastAsia"/>
        </w:rPr>
        <w:t>分支限界法求解</w:t>
      </w:r>
      <w:bookmarkEnd w:id="12"/>
    </w:p>
    <w:p w14:paraId="0B315EF2" w14:textId="77777777" w:rsidR="00ED023F" w:rsidRPr="00ED023F" w:rsidRDefault="00ED023F" w:rsidP="00ED023F">
      <w:pPr>
        <w:ind w:firstLine="420"/>
        <w:rPr>
          <w:rFonts w:ascii="宋体" w:hAnsi="宋体" w:cs="宋体"/>
          <w:szCs w:val="24"/>
        </w:rPr>
      </w:pPr>
      <w:r w:rsidRPr="00ED023F">
        <w:t>在搜索算法中，分支限界法是可以减少</w:t>
      </w:r>
      <w:proofErr w:type="gramStart"/>
      <w:r w:rsidRPr="00ED023F">
        <w:t>解空间树</w:t>
      </w:r>
      <w:proofErr w:type="gramEnd"/>
      <w:r w:rsidRPr="00ED023F">
        <w:t>的一种常见方法。在该方法中，每一个活结点只有一次机会成为扩展结点。活结点一旦成为扩展结点，就一次性产生其所有儿子结点。在这些儿子结点中，导致</w:t>
      </w:r>
      <w:proofErr w:type="gramStart"/>
      <w:r w:rsidRPr="00ED023F">
        <w:t>不</w:t>
      </w:r>
      <w:proofErr w:type="gramEnd"/>
      <w:r w:rsidRPr="00ED023F">
        <w:t>可行解或导致非最优解的儿子结点被舍弃，其余儿子结点被加入活结点表。</w:t>
      </w:r>
    </w:p>
    <w:p w14:paraId="0014123B" w14:textId="1CD70906" w:rsidR="00ED023F" w:rsidRPr="00ED023F" w:rsidRDefault="00ED023F" w:rsidP="00ED023F">
      <w:pPr>
        <w:ind w:firstLine="420"/>
        <w:rPr>
          <w:rFonts w:ascii="宋体" w:hAnsi="宋体" w:cs="宋体"/>
          <w:szCs w:val="24"/>
        </w:rPr>
      </w:pPr>
      <w:r w:rsidRPr="00ED023F">
        <w:t>与单纯的深度优先搜索或者回溯法不同，分支限界法会确定一个合理的限界函数，并根据限界函数确定目标函数的上界。接下来，按照广度优先搜索的策略</w:t>
      </w:r>
      <w:r w:rsidRPr="00ED023F">
        <w:lastRenderedPageBreak/>
        <w:t>遍历问题的解空间，在某一分支上依次搜索该结点的所有孩子结点，并分别估算这些孩子结点的目标函数的可能取值。如果某</w:t>
      </w:r>
      <w:proofErr w:type="gramStart"/>
      <w:r w:rsidRPr="00ED023F">
        <w:t>一孩子</w:t>
      </w:r>
      <w:proofErr w:type="gramEnd"/>
      <w:r w:rsidRPr="00ED023F">
        <w:t>结点的目标值</w:t>
      </w:r>
      <w:r w:rsidR="003D4969">
        <w:rPr>
          <w:rFonts w:hint="eastAsia"/>
        </w:rPr>
        <w:t>低于上</w:t>
      </w:r>
      <w:r w:rsidRPr="00ED023F">
        <w:t>界，则将其丢弃（其产生的</w:t>
      </w:r>
      <w:proofErr w:type="gramStart"/>
      <w:r w:rsidRPr="00ED023F">
        <w:t>解不</w:t>
      </w:r>
      <w:proofErr w:type="gramEnd"/>
      <w:r w:rsidRPr="00ED023F">
        <w:t>会比当前解更好），否则加入到待处理表中。</w:t>
      </w:r>
    </w:p>
    <w:p w14:paraId="61B344B7" w14:textId="20C399AA" w:rsidR="003144D4" w:rsidRDefault="00B157DF" w:rsidP="00B157DF">
      <w:pPr>
        <w:jc w:val="center"/>
      </w:pPr>
      <w:r>
        <w:rPr>
          <w:rFonts w:hint="eastAsia"/>
          <w:noProof/>
        </w:rPr>
        <w:drawing>
          <wp:inline distT="0" distB="0" distL="0" distR="0" wp14:anchorId="0B9D82C4" wp14:editId="5BDBF7F0">
            <wp:extent cx="3825240" cy="24625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6">
                      <a:extLst>
                        <a:ext uri="{28A0092B-C50C-407E-A947-70E740481C1C}">
                          <a14:useLocalDpi xmlns:a14="http://schemas.microsoft.com/office/drawing/2010/main" val="0"/>
                        </a:ext>
                      </a:extLst>
                    </a:blip>
                    <a:stretch>
                      <a:fillRect/>
                    </a:stretch>
                  </pic:blipFill>
                  <pic:spPr>
                    <a:xfrm>
                      <a:off x="0" y="0"/>
                      <a:ext cx="3835161" cy="2468891"/>
                    </a:xfrm>
                    <a:prstGeom prst="rect">
                      <a:avLst/>
                    </a:prstGeom>
                  </pic:spPr>
                </pic:pic>
              </a:graphicData>
            </a:graphic>
          </wp:inline>
        </w:drawing>
      </w:r>
    </w:p>
    <w:p w14:paraId="633DC08E" w14:textId="32206889" w:rsidR="00D62E49" w:rsidRDefault="00B157DF" w:rsidP="00D62E49">
      <w:pPr>
        <w:jc w:val="center"/>
        <w:rPr>
          <w:rFonts w:ascii="宋体" w:hAnsi="宋体"/>
          <w:sz w:val="21"/>
          <w:szCs w:val="21"/>
        </w:rPr>
      </w:pPr>
      <w:r w:rsidRPr="00D62E49">
        <w:rPr>
          <w:rFonts w:ascii="宋体" w:hAnsi="宋体" w:hint="eastAsia"/>
          <w:sz w:val="21"/>
          <w:szCs w:val="21"/>
        </w:rPr>
        <w:t>图</w:t>
      </w:r>
      <w:r w:rsidR="00BD29BE">
        <w:rPr>
          <w:rFonts w:ascii="宋体" w:hAnsi="宋体"/>
          <w:sz w:val="21"/>
          <w:szCs w:val="21"/>
        </w:rPr>
        <w:t>4</w:t>
      </w:r>
      <w:r w:rsidRPr="00D62E49">
        <w:rPr>
          <w:rFonts w:ascii="宋体" w:hAnsi="宋体" w:hint="eastAsia"/>
          <w:sz w:val="21"/>
          <w:szCs w:val="21"/>
        </w:rPr>
        <w:t>分支限界原理；</w:t>
      </w:r>
      <w:r w:rsidRPr="00D62E49">
        <w:rPr>
          <w:rFonts w:ascii="宋体" w:hAnsi="宋体"/>
          <w:sz w:val="21"/>
          <w:szCs w:val="21"/>
        </w:rPr>
        <w:t>当搜索</w:t>
      </w:r>
      <w:r w:rsidRPr="00D62E49">
        <w:rPr>
          <w:rFonts w:ascii="宋体" w:hAnsi="宋体" w:hint="eastAsia"/>
          <w:sz w:val="21"/>
          <w:szCs w:val="21"/>
        </w:rPr>
        <w:t>到节点</w:t>
      </w:r>
      <w:r w:rsidR="00BD29BE">
        <w:rPr>
          <w:rFonts w:ascii="宋体" w:hAnsi="宋体"/>
          <w:sz w:val="21"/>
          <w:szCs w:val="21"/>
        </w:rPr>
        <w:t>C</w:t>
      </w:r>
      <w:r w:rsidRPr="00D62E49">
        <w:rPr>
          <w:rFonts w:ascii="宋体" w:hAnsi="宋体" w:hint="eastAsia"/>
          <w:sz w:val="21"/>
          <w:szCs w:val="21"/>
        </w:rPr>
        <w:t>时，</w:t>
      </w:r>
    </w:p>
    <w:p w14:paraId="0AEAE2AE" w14:textId="10AD4BB3" w:rsidR="00B157DF" w:rsidRPr="00D62E49" w:rsidRDefault="00B157DF" w:rsidP="00D62E49">
      <w:pPr>
        <w:jc w:val="center"/>
        <w:rPr>
          <w:rFonts w:ascii="宋体" w:hAnsi="宋体"/>
          <w:sz w:val="21"/>
          <w:szCs w:val="21"/>
        </w:rPr>
      </w:pPr>
      <w:r w:rsidRPr="00D62E49">
        <w:rPr>
          <w:rFonts w:ascii="宋体" w:hAnsi="宋体" w:hint="eastAsia"/>
          <w:sz w:val="21"/>
          <w:szCs w:val="21"/>
        </w:rPr>
        <w:t>由于上界100大于预估上界85，故发生剪枝</w:t>
      </w:r>
    </w:p>
    <w:p w14:paraId="07D806BE" w14:textId="77777777" w:rsidR="00E660A8" w:rsidRDefault="00B157DF" w:rsidP="00B157DF">
      <w:bookmarkStart w:id="13" w:name="_Hlk70821619"/>
      <w:r>
        <w:tab/>
      </w:r>
      <w:bookmarkEnd w:id="13"/>
    </w:p>
    <w:p w14:paraId="52C31447" w14:textId="01251D0C" w:rsidR="00B157DF" w:rsidRPr="006A26D3" w:rsidRDefault="00B157DF" w:rsidP="00E660A8">
      <w:pPr>
        <w:ind w:firstLine="420"/>
        <w:rPr>
          <w:rFonts w:ascii="宋体" w:hAnsi="宋体"/>
        </w:rPr>
      </w:pPr>
      <w:r w:rsidRPr="006A26D3">
        <w:rPr>
          <w:rFonts w:ascii="宋体" w:hAnsi="宋体"/>
        </w:rPr>
        <w:t>我们将运用遗传算法所求出的局部最优</w:t>
      </w:r>
      <w:proofErr w:type="gramStart"/>
      <w:r w:rsidRPr="006A26D3">
        <w:rPr>
          <w:rFonts w:ascii="宋体" w:hAnsi="宋体"/>
        </w:rPr>
        <w:t>解作为</w:t>
      </w:r>
      <w:proofErr w:type="gramEnd"/>
      <w:r w:rsidRPr="006A26D3">
        <w:rPr>
          <w:rFonts w:ascii="宋体" w:hAnsi="宋体"/>
        </w:rPr>
        <w:t>初始最优解，即可剪枝去除掉绝大多数的分支，从而大大降低了迭代次数。</w:t>
      </w:r>
    </w:p>
    <w:p w14:paraId="20EDD497" w14:textId="5696DE4E" w:rsidR="00B157DF" w:rsidRPr="006A26D3" w:rsidRDefault="00B157DF" w:rsidP="00B157DF">
      <w:pPr>
        <w:ind w:firstLine="420"/>
        <w:rPr>
          <w:rFonts w:ascii="宋体" w:hAnsi="宋体" w:cs="宋体"/>
          <w:kern w:val="0"/>
          <w:szCs w:val="24"/>
        </w:rPr>
      </w:pPr>
      <w:r w:rsidRPr="006A26D3">
        <w:rPr>
          <w:rFonts w:ascii="宋体" w:hAnsi="宋体"/>
          <w:kern w:val="0"/>
        </w:rPr>
        <w:t>为了提高效率，在此我们采用</w:t>
      </w:r>
      <w:r w:rsidRPr="006A26D3">
        <w:rPr>
          <w:rFonts w:ascii="宋体" w:hAnsi="宋体" w:cs="Times New Roman"/>
          <w:kern w:val="0"/>
        </w:rPr>
        <w:t>Lingo</w:t>
      </w:r>
      <w:r w:rsidRPr="006A26D3">
        <w:rPr>
          <w:rFonts w:ascii="宋体" w:hAnsi="宋体"/>
          <w:kern w:val="0"/>
        </w:rPr>
        <w:t>编写上述约束条件及目标函数，代码见附录代码2。选择策略为分支限界法</w:t>
      </w:r>
      <w:r w:rsidRPr="006A26D3">
        <w:rPr>
          <w:rFonts w:ascii="宋体" w:hAnsi="宋体" w:cs="Times New Roman"/>
          <w:kern w:val="0"/>
        </w:rPr>
        <w:t>(Branch</w:t>
      </w:r>
      <w:r w:rsidR="003D4969">
        <w:rPr>
          <w:rFonts w:ascii="宋体" w:hAnsi="宋体" w:cs="Times New Roman"/>
          <w:kern w:val="0"/>
        </w:rPr>
        <w:t xml:space="preserve"> </w:t>
      </w:r>
      <w:r w:rsidRPr="006A26D3">
        <w:rPr>
          <w:rFonts w:ascii="宋体" w:hAnsi="宋体" w:cs="Times New Roman"/>
          <w:kern w:val="0"/>
        </w:rPr>
        <w:t>&amp;</w:t>
      </w:r>
      <w:r w:rsidR="003D4969">
        <w:rPr>
          <w:rFonts w:ascii="宋体" w:hAnsi="宋体" w:cs="Times New Roman"/>
          <w:kern w:val="0"/>
        </w:rPr>
        <w:t xml:space="preserve"> </w:t>
      </w:r>
      <w:r w:rsidRPr="006A26D3">
        <w:rPr>
          <w:rFonts w:ascii="宋体" w:hAnsi="宋体" w:cs="Times New Roman"/>
          <w:kern w:val="0"/>
        </w:rPr>
        <w:t>Bound)</w:t>
      </w:r>
      <w:r w:rsidRPr="006A26D3">
        <w:rPr>
          <w:rFonts w:ascii="宋体" w:hAnsi="宋体"/>
          <w:kern w:val="0"/>
        </w:rPr>
        <w:t>，我们求出了全局最优解。</w:t>
      </w:r>
    </w:p>
    <w:p w14:paraId="27AC2AAB" w14:textId="35B0F2BD" w:rsidR="00B157DF" w:rsidRPr="00D62E49" w:rsidRDefault="00B157DF" w:rsidP="00B157DF">
      <w:pPr>
        <w:pStyle w:val="2"/>
        <w:rPr>
          <w:rFonts w:ascii="黑体" w:hAnsi="黑体"/>
        </w:rPr>
      </w:pPr>
      <w:bookmarkStart w:id="14" w:name="_Toc70833426"/>
      <w:r w:rsidRPr="00D62E49">
        <w:rPr>
          <w:rFonts w:ascii="黑体" w:hAnsi="黑体" w:hint="eastAsia"/>
        </w:rPr>
        <w:t>5.4</w:t>
      </w:r>
      <w:r w:rsidRPr="00D62E49">
        <w:rPr>
          <w:rFonts w:ascii="黑体" w:hAnsi="黑体"/>
        </w:rPr>
        <w:t xml:space="preserve"> </w:t>
      </w:r>
      <w:r w:rsidR="0055370F">
        <w:rPr>
          <w:rFonts w:ascii="黑体" w:hAnsi="黑体" w:hint="eastAsia"/>
        </w:rPr>
        <w:t>模型求解</w:t>
      </w:r>
      <w:bookmarkEnd w:id="14"/>
    </w:p>
    <w:p w14:paraId="7510902C" w14:textId="3A0F0E40" w:rsidR="00C41DDE" w:rsidRPr="006A26D3" w:rsidRDefault="00B157DF" w:rsidP="00C41DDE">
      <w:pPr>
        <w:ind w:firstLine="420"/>
        <w:rPr>
          <w:rFonts w:ascii="宋体" w:hAnsi="宋体"/>
        </w:rPr>
      </w:pPr>
      <w:r w:rsidRPr="006A26D3">
        <w:rPr>
          <w:rFonts w:ascii="宋体" w:hAnsi="宋体"/>
        </w:rPr>
        <w:t>通过先采用自适应遗传算法求解出局部最优解，然后利用附录2部分的Lingo整数线性规划将其作为初始解进而求出全局最优解，我们得到问题</w:t>
      </w:r>
      <w:proofErr w:type="gramStart"/>
      <w:r w:rsidRPr="006A26D3">
        <w:rPr>
          <w:rFonts w:ascii="宋体" w:hAnsi="宋体"/>
        </w:rPr>
        <w:t>一</w:t>
      </w:r>
      <w:proofErr w:type="gramEnd"/>
      <w:r w:rsidRPr="006A26D3">
        <w:rPr>
          <w:rFonts w:ascii="宋体" w:hAnsi="宋体"/>
        </w:rPr>
        <w:t>的解答如下所示</w:t>
      </w:r>
      <w:r w:rsidRPr="006A26D3">
        <w:rPr>
          <w:rFonts w:ascii="宋体" w:hAnsi="宋体" w:hint="eastAsia"/>
        </w:rPr>
        <w:t>：</w:t>
      </w:r>
    </w:p>
    <w:p w14:paraId="6EA28F4B" w14:textId="77777777" w:rsidR="00E660A8" w:rsidRPr="00C41DDE" w:rsidRDefault="00E660A8" w:rsidP="00C41DDE">
      <w:pPr>
        <w:ind w:firstLine="420"/>
        <w:rPr>
          <w:rFonts w:ascii="宋体" w:hAnsi="宋体" w:cs="宋体"/>
          <w:szCs w:val="24"/>
        </w:rPr>
      </w:pPr>
    </w:p>
    <w:p w14:paraId="0CE4C80E" w14:textId="46664B13" w:rsidR="007C157B" w:rsidRPr="00D62E49" w:rsidRDefault="00C41DDE" w:rsidP="00C41DDE">
      <w:pPr>
        <w:jc w:val="center"/>
        <w:rPr>
          <w:rFonts w:ascii="宋体" w:hAnsi="宋体"/>
          <w:sz w:val="21"/>
          <w:szCs w:val="21"/>
        </w:rPr>
      </w:pPr>
      <w:r w:rsidRPr="00D62E49">
        <w:rPr>
          <w:rFonts w:ascii="宋体" w:hAnsi="宋体" w:hint="eastAsia"/>
          <w:sz w:val="21"/>
          <w:szCs w:val="21"/>
        </w:rPr>
        <w:t>表</w:t>
      </w:r>
      <w:r w:rsidR="00BD29BE">
        <w:rPr>
          <w:rFonts w:ascii="宋体" w:hAnsi="宋体"/>
          <w:sz w:val="21"/>
          <w:szCs w:val="21"/>
        </w:rPr>
        <w:t>1</w:t>
      </w:r>
      <w:r w:rsidRPr="00D62E49">
        <w:rPr>
          <w:rFonts w:ascii="宋体" w:hAnsi="宋体" w:hint="eastAsia"/>
          <w:sz w:val="21"/>
          <w:szCs w:val="21"/>
        </w:rPr>
        <w:t>问题</w:t>
      </w:r>
      <w:proofErr w:type="gramStart"/>
      <w:r w:rsidRPr="00D62E49">
        <w:rPr>
          <w:rFonts w:ascii="宋体" w:hAnsi="宋体" w:hint="eastAsia"/>
          <w:sz w:val="21"/>
          <w:szCs w:val="21"/>
        </w:rPr>
        <w:t>一</w:t>
      </w:r>
      <w:proofErr w:type="gramEnd"/>
      <w:r w:rsidRPr="00D62E49">
        <w:rPr>
          <w:rFonts w:ascii="宋体" w:hAnsi="宋体" w:hint="eastAsia"/>
          <w:sz w:val="21"/>
          <w:szCs w:val="21"/>
        </w:rPr>
        <w:t>购物策略表</w:t>
      </w:r>
    </w:p>
    <w:tbl>
      <w:tblPr>
        <w:tblW w:w="8422" w:type="dxa"/>
        <w:tblLook w:val="04A0" w:firstRow="1" w:lastRow="0" w:firstColumn="1" w:lastColumn="0" w:noHBand="0" w:noVBand="1"/>
      </w:tblPr>
      <w:tblGrid>
        <w:gridCol w:w="960"/>
        <w:gridCol w:w="620"/>
        <w:gridCol w:w="580"/>
        <w:gridCol w:w="560"/>
        <w:gridCol w:w="766"/>
        <w:gridCol w:w="580"/>
        <w:gridCol w:w="540"/>
        <w:gridCol w:w="580"/>
        <w:gridCol w:w="1096"/>
        <w:gridCol w:w="560"/>
        <w:gridCol w:w="560"/>
        <w:gridCol w:w="500"/>
        <w:gridCol w:w="520"/>
      </w:tblGrid>
      <w:tr w:rsidR="007C157B" w:rsidRPr="007B671F" w14:paraId="3FF96CD3" w14:textId="77777777" w:rsidTr="008F03F0">
        <w:trPr>
          <w:trHeight w:val="300"/>
        </w:trPr>
        <w:tc>
          <w:tcPr>
            <w:tcW w:w="960" w:type="dxa"/>
            <w:tcBorders>
              <w:top w:val="single" w:sz="12" w:space="0" w:color="auto"/>
              <w:left w:val="nil"/>
              <w:bottom w:val="single" w:sz="4" w:space="0" w:color="auto"/>
              <w:right w:val="nil"/>
            </w:tcBorders>
            <w:shd w:val="clear" w:color="auto" w:fill="auto"/>
            <w:noWrap/>
            <w:vAlign w:val="bottom"/>
            <w:hideMark/>
          </w:tcPr>
          <w:p w14:paraId="3B933DDD"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书目</w:t>
            </w:r>
          </w:p>
        </w:tc>
        <w:tc>
          <w:tcPr>
            <w:tcW w:w="620" w:type="dxa"/>
            <w:tcBorders>
              <w:top w:val="single" w:sz="12" w:space="0" w:color="auto"/>
              <w:left w:val="nil"/>
              <w:bottom w:val="single" w:sz="4" w:space="0" w:color="auto"/>
              <w:right w:val="nil"/>
            </w:tcBorders>
            <w:shd w:val="clear" w:color="auto" w:fill="auto"/>
            <w:noWrap/>
            <w:vAlign w:val="bottom"/>
            <w:hideMark/>
          </w:tcPr>
          <w:p w14:paraId="1AB90E18"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A</w:t>
            </w:r>
          </w:p>
        </w:tc>
        <w:tc>
          <w:tcPr>
            <w:tcW w:w="580" w:type="dxa"/>
            <w:tcBorders>
              <w:top w:val="single" w:sz="12" w:space="0" w:color="auto"/>
              <w:left w:val="nil"/>
              <w:bottom w:val="single" w:sz="4" w:space="0" w:color="auto"/>
              <w:right w:val="nil"/>
            </w:tcBorders>
            <w:shd w:val="clear" w:color="auto" w:fill="auto"/>
            <w:noWrap/>
            <w:vAlign w:val="bottom"/>
            <w:hideMark/>
          </w:tcPr>
          <w:p w14:paraId="485E7B25"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B1</w:t>
            </w:r>
          </w:p>
        </w:tc>
        <w:tc>
          <w:tcPr>
            <w:tcW w:w="560" w:type="dxa"/>
            <w:tcBorders>
              <w:top w:val="single" w:sz="12" w:space="0" w:color="auto"/>
              <w:left w:val="nil"/>
              <w:bottom w:val="single" w:sz="4" w:space="0" w:color="auto"/>
              <w:right w:val="nil"/>
            </w:tcBorders>
            <w:shd w:val="clear" w:color="auto" w:fill="auto"/>
            <w:noWrap/>
            <w:vAlign w:val="bottom"/>
            <w:hideMark/>
          </w:tcPr>
          <w:p w14:paraId="6BA71EC5"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B2</w:t>
            </w:r>
          </w:p>
        </w:tc>
        <w:tc>
          <w:tcPr>
            <w:tcW w:w="766" w:type="dxa"/>
            <w:tcBorders>
              <w:top w:val="single" w:sz="12" w:space="0" w:color="auto"/>
              <w:left w:val="nil"/>
              <w:bottom w:val="single" w:sz="4" w:space="0" w:color="auto"/>
              <w:right w:val="nil"/>
            </w:tcBorders>
            <w:shd w:val="clear" w:color="auto" w:fill="auto"/>
            <w:noWrap/>
            <w:vAlign w:val="bottom"/>
            <w:hideMark/>
          </w:tcPr>
          <w:p w14:paraId="05544DBA"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B1+B2</w:t>
            </w:r>
          </w:p>
        </w:tc>
        <w:tc>
          <w:tcPr>
            <w:tcW w:w="580" w:type="dxa"/>
            <w:tcBorders>
              <w:top w:val="single" w:sz="12" w:space="0" w:color="auto"/>
              <w:left w:val="nil"/>
              <w:bottom w:val="single" w:sz="4" w:space="0" w:color="auto"/>
              <w:right w:val="nil"/>
            </w:tcBorders>
            <w:shd w:val="clear" w:color="auto" w:fill="auto"/>
            <w:noWrap/>
            <w:vAlign w:val="bottom"/>
            <w:hideMark/>
          </w:tcPr>
          <w:p w14:paraId="0E368A40"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C1</w:t>
            </w:r>
          </w:p>
        </w:tc>
        <w:tc>
          <w:tcPr>
            <w:tcW w:w="540" w:type="dxa"/>
            <w:tcBorders>
              <w:top w:val="single" w:sz="12" w:space="0" w:color="auto"/>
              <w:left w:val="nil"/>
              <w:bottom w:val="single" w:sz="4" w:space="0" w:color="auto"/>
              <w:right w:val="nil"/>
            </w:tcBorders>
            <w:shd w:val="clear" w:color="auto" w:fill="auto"/>
            <w:noWrap/>
            <w:vAlign w:val="bottom"/>
            <w:hideMark/>
          </w:tcPr>
          <w:p w14:paraId="5D627D22"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C2</w:t>
            </w:r>
          </w:p>
        </w:tc>
        <w:tc>
          <w:tcPr>
            <w:tcW w:w="580" w:type="dxa"/>
            <w:tcBorders>
              <w:top w:val="single" w:sz="12" w:space="0" w:color="auto"/>
              <w:left w:val="nil"/>
              <w:bottom w:val="single" w:sz="4" w:space="0" w:color="auto"/>
              <w:right w:val="nil"/>
            </w:tcBorders>
            <w:shd w:val="clear" w:color="auto" w:fill="auto"/>
            <w:noWrap/>
            <w:vAlign w:val="bottom"/>
            <w:hideMark/>
          </w:tcPr>
          <w:p w14:paraId="266770EC"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C3</w:t>
            </w:r>
          </w:p>
        </w:tc>
        <w:tc>
          <w:tcPr>
            <w:tcW w:w="1096" w:type="dxa"/>
            <w:tcBorders>
              <w:top w:val="single" w:sz="12" w:space="0" w:color="auto"/>
              <w:left w:val="nil"/>
              <w:bottom w:val="single" w:sz="4" w:space="0" w:color="auto"/>
              <w:right w:val="nil"/>
            </w:tcBorders>
            <w:shd w:val="clear" w:color="auto" w:fill="auto"/>
            <w:noWrap/>
            <w:vAlign w:val="bottom"/>
            <w:hideMark/>
          </w:tcPr>
          <w:p w14:paraId="6963D2F7"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C1+C2+C3</w:t>
            </w:r>
          </w:p>
        </w:tc>
        <w:tc>
          <w:tcPr>
            <w:tcW w:w="560" w:type="dxa"/>
            <w:tcBorders>
              <w:top w:val="single" w:sz="12" w:space="0" w:color="auto"/>
              <w:left w:val="nil"/>
              <w:bottom w:val="single" w:sz="4" w:space="0" w:color="auto"/>
              <w:right w:val="nil"/>
            </w:tcBorders>
            <w:shd w:val="clear" w:color="auto" w:fill="auto"/>
            <w:noWrap/>
            <w:vAlign w:val="bottom"/>
            <w:hideMark/>
          </w:tcPr>
          <w:p w14:paraId="35A147A4"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D</w:t>
            </w:r>
          </w:p>
        </w:tc>
        <w:tc>
          <w:tcPr>
            <w:tcW w:w="560" w:type="dxa"/>
            <w:tcBorders>
              <w:top w:val="single" w:sz="12" w:space="0" w:color="auto"/>
              <w:left w:val="nil"/>
              <w:bottom w:val="single" w:sz="4" w:space="0" w:color="auto"/>
              <w:right w:val="nil"/>
            </w:tcBorders>
            <w:shd w:val="clear" w:color="auto" w:fill="auto"/>
            <w:noWrap/>
            <w:vAlign w:val="bottom"/>
            <w:hideMark/>
          </w:tcPr>
          <w:p w14:paraId="0746265D"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E</w:t>
            </w:r>
          </w:p>
        </w:tc>
        <w:tc>
          <w:tcPr>
            <w:tcW w:w="500" w:type="dxa"/>
            <w:tcBorders>
              <w:top w:val="single" w:sz="12" w:space="0" w:color="auto"/>
              <w:left w:val="nil"/>
              <w:bottom w:val="single" w:sz="4" w:space="0" w:color="auto"/>
              <w:right w:val="nil"/>
            </w:tcBorders>
            <w:shd w:val="clear" w:color="auto" w:fill="auto"/>
            <w:noWrap/>
            <w:vAlign w:val="bottom"/>
            <w:hideMark/>
          </w:tcPr>
          <w:p w14:paraId="293A71B6"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F</w:t>
            </w:r>
          </w:p>
        </w:tc>
        <w:tc>
          <w:tcPr>
            <w:tcW w:w="520" w:type="dxa"/>
            <w:tcBorders>
              <w:top w:val="single" w:sz="12" w:space="0" w:color="auto"/>
              <w:left w:val="nil"/>
              <w:bottom w:val="single" w:sz="4" w:space="0" w:color="auto"/>
              <w:right w:val="nil"/>
            </w:tcBorders>
            <w:shd w:val="clear" w:color="auto" w:fill="auto"/>
            <w:noWrap/>
            <w:vAlign w:val="bottom"/>
            <w:hideMark/>
          </w:tcPr>
          <w:p w14:paraId="4229283C"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G</w:t>
            </w:r>
          </w:p>
        </w:tc>
      </w:tr>
      <w:tr w:rsidR="007C157B" w:rsidRPr="007B671F" w14:paraId="4ED070BC" w14:textId="77777777" w:rsidTr="008F03F0">
        <w:trPr>
          <w:trHeight w:val="288"/>
        </w:trPr>
        <w:tc>
          <w:tcPr>
            <w:tcW w:w="960" w:type="dxa"/>
            <w:tcBorders>
              <w:top w:val="nil"/>
              <w:left w:val="nil"/>
              <w:bottom w:val="nil"/>
              <w:right w:val="nil"/>
            </w:tcBorders>
            <w:shd w:val="clear" w:color="auto" w:fill="auto"/>
            <w:noWrap/>
            <w:vAlign w:val="bottom"/>
            <w:hideMark/>
          </w:tcPr>
          <w:p w14:paraId="5ED0AB20"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网店S2</w:t>
            </w:r>
          </w:p>
        </w:tc>
        <w:tc>
          <w:tcPr>
            <w:tcW w:w="620" w:type="dxa"/>
            <w:tcBorders>
              <w:top w:val="nil"/>
              <w:left w:val="nil"/>
              <w:bottom w:val="nil"/>
              <w:right w:val="nil"/>
            </w:tcBorders>
            <w:shd w:val="clear" w:color="auto" w:fill="auto"/>
            <w:noWrap/>
            <w:vAlign w:val="bottom"/>
            <w:hideMark/>
          </w:tcPr>
          <w:p w14:paraId="0641C79D"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2</w:t>
            </w:r>
          </w:p>
        </w:tc>
        <w:tc>
          <w:tcPr>
            <w:tcW w:w="580" w:type="dxa"/>
            <w:tcBorders>
              <w:top w:val="nil"/>
              <w:left w:val="nil"/>
              <w:bottom w:val="nil"/>
              <w:right w:val="nil"/>
            </w:tcBorders>
            <w:shd w:val="clear" w:color="auto" w:fill="auto"/>
            <w:noWrap/>
            <w:vAlign w:val="bottom"/>
            <w:hideMark/>
          </w:tcPr>
          <w:p w14:paraId="24939579"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2</w:t>
            </w:r>
          </w:p>
        </w:tc>
        <w:tc>
          <w:tcPr>
            <w:tcW w:w="560" w:type="dxa"/>
            <w:tcBorders>
              <w:top w:val="nil"/>
              <w:left w:val="nil"/>
              <w:bottom w:val="nil"/>
              <w:right w:val="nil"/>
            </w:tcBorders>
            <w:shd w:val="clear" w:color="auto" w:fill="auto"/>
            <w:noWrap/>
            <w:vAlign w:val="bottom"/>
            <w:hideMark/>
          </w:tcPr>
          <w:p w14:paraId="4CDA08B7"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766" w:type="dxa"/>
            <w:tcBorders>
              <w:top w:val="nil"/>
              <w:left w:val="nil"/>
              <w:bottom w:val="nil"/>
              <w:right w:val="nil"/>
            </w:tcBorders>
            <w:shd w:val="clear" w:color="auto" w:fill="auto"/>
            <w:noWrap/>
            <w:vAlign w:val="bottom"/>
            <w:hideMark/>
          </w:tcPr>
          <w:p w14:paraId="638D3270"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w:t>
            </w:r>
          </w:p>
        </w:tc>
        <w:tc>
          <w:tcPr>
            <w:tcW w:w="580" w:type="dxa"/>
            <w:tcBorders>
              <w:top w:val="nil"/>
              <w:left w:val="nil"/>
              <w:bottom w:val="nil"/>
              <w:right w:val="nil"/>
            </w:tcBorders>
            <w:shd w:val="clear" w:color="auto" w:fill="auto"/>
            <w:noWrap/>
            <w:vAlign w:val="bottom"/>
            <w:hideMark/>
          </w:tcPr>
          <w:p w14:paraId="3AD4EA59"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40" w:type="dxa"/>
            <w:tcBorders>
              <w:top w:val="nil"/>
              <w:left w:val="nil"/>
              <w:bottom w:val="nil"/>
              <w:right w:val="nil"/>
            </w:tcBorders>
            <w:shd w:val="clear" w:color="auto" w:fill="auto"/>
            <w:noWrap/>
            <w:vAlign w:val="bottom"/>
            <w:hideMark/>
          </w:tcPr>
          <w:p w14:paraId="152F353F"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80" w:type="dxa"/>
            <w:tcBorders>
              <w:top w:val="nil"/>
              <w:left w:val="nil"/>
              <w:bottom w:val="nil"/>
              <w:right w:val="nil"/>
            </w:tcBorders>
            <w:shd w:val="clear" w:color="auto" w:fill="auto"/>
            <w:noWrap/>
            <w:vAlign w:val="bottom"/>
            <w:hideMark/>
          </w:tcPr>
          <w:p w14:paraId="4F1A6E5A"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2</w:t>
            </w:r>
          </w:p>
        </w:tc>
        <w:tc>
          <w:tcPr>
            <w:tcW w:w="1096" w:type="dxa"/>
            <w:tcBorders>
              <w:top w:val="nil"/>
              <w:left w:val="nil"/>
              <w:bottom w:val="nil"/>
              <w:right w:val="nil"/>
            </w:tcBorders>
            <w:shd w:val="clear" w:color="auto" w:fill="auto"/>
            <w:noWrap/>
            <w:vAlign w:val="bottom"/>
            <w:hideMark/>
          </w:tcPr>
          <w:p w14:paraId="440862F0"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10C86EC7"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744E76BF"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00" w:type="dxa"/>
            <w:tcBorders>
              <w:top w:val="nil"/>
              <w:left w:val="nil"/>
              <w:bottom w:val="nil"/>
              <w:right w:val="nil"/>
            </w:tcBorders>
            <w:shd w:val="clear" w:color="auto" w:fill="auto"/>
            <w:noWrap/>
            <w:vAlign w:val="bottom"/>
            <w:hideMark/>
          </w:tcPr>
          <w:p w14:paraId="012E6EE8"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20" w:type="dxa"/>
            <w:tcBorders>
              <w:top w:val="nil"/>
              <w:left w:val="nil"/>
              <w:bottom w:val="nil"/>
              <w:right w:val="nil"/>
            </w:tcBorders>
            <w:shd w:val="clear" w:color="auto" w:fill="auto"/>
            <w:noWrap/>
            <w:vAlign w:val="bottom"/>
            <w:hideMark/>
          </w:tcPr>
          <w:p w14:paraId="6D6174F3"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r>
      <w:tr w:rsidR="007C157B" w:rsidRPr="007B671F" w14:paraId="4F07422D" w14:textId="77777777" w:rsidTr="008F03F0">
        <w:trPr>
          <w:trHeight w:val="300"/>
        </w:trPr>
        <w:tc>
          <w:tcPr>
            <w:tcW w:w="960" w:type="dxa"/>
            <w:tcBorders>
              <w:top w:val="nil"/>
              <w:left w:val="nil"/>
              <w:bottom w:val="single" w:sz="12" w:space="0" w:color="auto"/>
              <w:right w:val="nil"/>
            </w:tcBorders>
            <w:shd w:val="clear" w:color="auto" w:fill="auto"/>
            <w:noWrap/>
            <w:vAlign w:val="bottom"/>
            <w:hideMark/>
          </w:tcPr>
          <w:p w14:paraId="2D81B53D"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网店S4</w:t>
            </w:r>
          </w:p>
        </w:tc>
        <w:tc>
          <w:tcPr>
            <w:tcW w:w="620" w:type="dxa"/>
            <w:tcBorders>
              <w:top w:val="nil"/>
              <w:left w:val="nil"/>
              <w:bottom w:val="single" w:sz="12" w:space="0" w:color="auto"/>
              <w:right w:val="nil"/>
            </w:tcBorders>
            <w:shd w:val="clear" w:color="auto" w:fill="auto"/>
            <w:noWrap/>
            <w:vAlign w:val="bottom"/>
            <w:hideMark/>
          </w:tcPr>
          <w:p w14:paraId="6412AFF0"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3BF46EAB"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2B465FDA"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1</w:t>
            </w:r>
          </w:p>
        </w:tc>
        <w:tc>
          <w:tcPr>
            <w:tcW w:w="766" w:type="dxa"/>
            <w:tcBorders>
              <w:top w:val="nil"/>
              <w:left w:val="nil"/>
              <w:bottom w:val="single" w:sz="12" w:space="0" w:color="auto"/>
              <w:right w:val="nil"/>
            </w:tcBorders>
            <w:shd w:val="clear" w:color="auto" w:fill="auto"/>
            <w:noWrap/>
            <w:vAlign w:val="bottom"/>
            <w:hideMark/>
          </w:tcPr>
          <w:p w14:paraId="45D7FDD8"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3</w:t>
            </w:r>
          </w:p>
        </w:tc>
        <w:tc>
          <w:tcPr>
            <w:tcW w:w="580" w:type="dxa"/>
            <w:tcBorders>
              <w:top w:val="nil"/>
              <w:left w:val="nil"/>
              <w:bottom w:val="single" w:sz="12" w:space="0" w:color="auto"/>
              <w:right w:val="nil"/>
            </w:tcBorders>
            <w:shd w:val="clear" w:color="auto" w:fill="auto"/>
            <w:noWrap/>
            <w:vAlign w:val="bottom"/>
            <w:hideMark/>
          </w:tcPr>
          <w:p w14:paraId="0A322489"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40" w:type="dxa"/>
            <w:tcBorders>
              <w:top w:val="nil"/>
              <w:left w:val="nil"/>
              <w:bottom w:val="single" w:sz="12" w:space="0" w:color="auto"/>
              <w:right w:val="nil"/>
            </w:tcBorders>
            <w:shd w:val="clear" w:color="auto" w:fill="auto"/>
            <w:noWrap/>
            <w:vAlign w:val="bottom"/>
            <w:hideMark/>
          </w:tcPr>
          <w:p w14:paraId="40B03FCF"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448CD033"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1096" w:type="dxa"/>
            <w:tcBorders>
              <w:top w:val="nil"/>
              <w:left w:val="nil"/>
              <w:bottom w:val="single" w:sz="12" w:space="0" w:color="auto"/>
              <w:right w:val="nil"/>
            </w:tcBorders>
            <w:shd w:val="clear" w:color="auto" w:fill="auto"/>
            <w:noWrap/>
            <w:vAlign w:val="bottom"/>
            <w:hideMark/>
          </w:tcPr>
          <w:p w14:paraId="691C12DC"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750C760F"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7A1A0C1D"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00" w:type="dxa"/>
            <w:tcBorders>
              <w:top w:val="nil"/>
              <w:left w:val="nil"/>
              <w:bottom w:val="single" w:sz="12" w:space="0" w:color="auto"/>
              <w:right w:val="nil"/>
            </w:tcBorders>
            <w:shd w:val="clear" w:color="auto" w:fill="auto"/>
            <w:noWrap/>
            <w:vAlign w:val="bottom"/>
            <w:hideMark/>
          </w:tcPr>
          <w:p w14:paraId="544FBFAD"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c>
          <w:tcPr>
            <w:tcW w:w="520" w:type="dxa"/>
            <w:tcBorders>
              <w:top w:val="nil"/>
              <w:left w:val="nil"/>
              <w:bottom w:val="single" w:sz="12" w:space="0" w:color="auto"/>
              <w:right w:val="nil"/>
            </w:tcBorders>
            <w:shd w:val="clear" w:color="auto" w:fill="auto"/>
            <w:noWrap/>
            <w:vAlign w:val="bottom"/>
            <w:hideMark/>
          </w:tcPr>
          <w:p w14:paraId="12793587" w14:textId="77777777" w:rsidR="007C157B" w:rsidRPr="007B671F" w:rsidRDefault="007C157B" w:rsidP="008F03F0">
            <w:pPr>
              <w:widowControl/>
              <w:jc w:val="center"/>
              <w:rPr>
                <w:rFonts w:ascii="宋体" w:hAnsi="宋体" w:cs="宋体"/>
                <w:color w:val="000000"/>
                <w:kern w:val="0"/>
                <w:sz w:val="22"/>
              </w:rPr>
            </w:pPr>
            <w:r w:rsidRPr="007B671F">
              <w:rPr>
                <w:rFonts w:ascii="宋体" w:hAnsi="宋体" w:cs="宋体" w:hint="eastAsia"/>
                <w:color w:val="000000"/>
                <w:kern w:val="0"/>
                <w:sz w:val="22"/>
              </w:rPr>
              <w:t>0</w:t>
            </w:r>
          </w:p>
        </w:tc>
      </w:tr>
    </w:tbl>
    <w:p w14:paraId="3F2ED39A" w14:textId="0CBF375A" w:rsidR="00B157DF" w:rsidRDefault="00C41DDE" w:rsidP="005506A7">
      <w:pPr>
        <w:jc w:val="center"/>
      </w:pPr>
      <w:r>
        <w:rPr>
          <w:rFonts w:hint="eastAsia"/>
          <w:noProof/>
        </w:rPr>
        <w:lastRenderedPageBreak/>
        <w:drawing>
          <wp:inline distT="0" distB="0" distL="0" distR="0" wp14:anchorId="07FF9807" wp14:editId="73780248">
            <wp:extent cx="5043805" cy="31623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27" cstate="print">
                      <a:extLst>
                        <a:ext uri="{28A0092B-C50C-407E-A947-70E740481C1C}">
                          <a14:useLocalDpi xmlns:a14="http://schemas.microsoft.com/office/drawing/2010/main" val="0"/>
                        </a:ext>
                      </a:extLst>
                    </a:blip>
                    <a:srcRect b="19574"/>
                    <a:stretch/>
                  </pic:blipFill>
                  <pic:spPr bwMode="auto">
                    <a:xfrm>
                      <a:off x="0" y="0"/>
                      <a:ext cx="5062920" cy="3174284"/>
                    </a:xfrm>
                    <a:prstGeom prst="rect">
                      <a:avLst/>
                    </a:prstGeom>
                    <a:ln>
                      <a:noFill/>
                    </a:ln>
                    <a:extLst>
                      <a:ext uri="{53640926-AAD7-44D8-BBD7-CCE9431645EC}">
                        <a14:shadowObscured xmlns:a14="http://schemas.microsoft.com/office/drawing/2010/main"/>
                      </a:ext>
                    </a:extLst>
                  </pic:spPr>
                </pic:pic>
              </a:graphicData>
            </a:graphic>
          </wp:inline>
        </w:drawing>
      </w:r>
    </w:p>
    <w:p w14:paraId="10D8219A" w14:textId="04B99A8B" w:rsidR="00C41DDE" w:rsidRPr="00D62E49" w:rsidRDefault="00C41DDE" w:rsidP="00C41DDE">
      <w:pPr>
        <w:jc w:val="center"/>
        <w:rPr>
          <w:rFonts w:ascii="宋体" w:hAnsi="宋体"/>
          <w:sz w:val="21"/>
          <w:szCs w:val="21"/>
        </w:rPr>
      </w:pPr>
      <w:r w:rsidRPr="00D62E49">
        <w:rPr>
          <w:rFonts w:ascii="宋体" w:hAnsi="宋体" w:hint="eastAsia"/>
          <w:sz w:val="21"/>
          <w:szCs w:val="21"/>
        </w:rPr>
        <w:t>图</w:t>
      </w:r>
      <w:r w:rsidR="00BD29BE">
        <w:rPr>
          <w:rFonts w:ascii="宋体" w:hAnsi="宋体"/>
          <w:sz w:val="21"/>
          <w:szCs w:val="21"/>
        </w:rPr>
        <w:t>5</w:t>
      </w:r>
      <w:r w:rsidRPr="00D62E49">
        <w:rPr>
          <w:rFonts w:ascii="宋体" w:hAnsi="宋体"/>
          <w:sz w:val="21"/>
          <w:szCs w:val="21"/>
        </w:rPr>
        <w:t xml:space="preserve"> </w:t>
      </w:r>
      <w:r w:rsidRPr="00D62E49">
        <w:rPr>
          <w:rFonts w:ascii="宋体" w:hAnsi="宋体" w:hint="eastAsia"/>
          <w:sz w:val="21"/>
          <w:szCs w:val="21"/>
        </w:rPr>
        <w:t>问题</w:t>
      </w:r>
      <w:proofErr w:type="gramStart"/>
      <w:r w:rsidRPr="00D62E49">
        <w:rPr>
          <w:rFonts w:ascii="宋体" w:hAnsi="宋体" w:hint="eastAsia"/>
          <w:sz w:val="21"/>
          <w:szCs w:val="21"/>
        </w:rPr>
        <w:t>一</w:t>
      </w:r>
      <w:proofErr w:type="gramEnd"/>
      <w:r w:rsidRPr="00D62E49">
        <w:rPr>
          <w:rFonts w:ascii="宋体" w:hAnsi="宋体" w:hint="eastAsia"/>
          <w:sz w:val="21"/>
          <w:szCs w:val="21"/>
        </w:rPr>
        <w:t>购物策略示意图</w:t>
      </w:r>
    </w:p>
    <w:p w14:paraId="32EFF176" w14:textId="77777777" w:rsidR="00E660A8" w:rsidRDefault="00E660A8" w:rsidP="00C41DDE">
      <w:pPr>
        <w:ind w:firstLine="420"/>
      </w:pPr>
    </w:p>
    <w:p w14:paraId="1EBB41CD" w14:textId="05874F0A" w:rsidR="00C41DDE" w:rsidRPr="00C960C7" w:rsidRDefault="00C41DDE" w:rsidP="00C41DDE">
      <w:pPr>
        <w:ind w:firstLine="420"/>
        <w:rPr>
          <w:rFonts w:ascii="宋体" w:hAnsi="宋体"/>
        </w:rPr>
      </w:pPr>
      <w:r w:rsidRPr="00C960C7">
        <w:rPr>
          <w:rFonts w:ascii="宋体" w:hAnsi="宋体" w:hint="eastAsia"/>
        </w:rPr>
        <w:t>按照上述购书策略，小张可将</w:t>
      </w:r>
      <w:r w:rsidRPr="00C960C7">
        <w:rPr>
          <w:rFonts w:ascii="宋体" w:hAnsi="宋体"/>
        </w:rPr>
        <w:t>250元全部花掉，并且购得了包括工学、理学和管理科学在内的共13本图书。</w:t>
      </w:r>
    </w:p>
    <w:p w14:paraId="776DC529" w14:textId="17955740" w:rsidR="009F35EF" w:rsidRDefault="009F35EF" w:rsidP="009F35EF">
      <w:pPr>
        <w:pStyle w:val="1"/>
      </w:pPr>
      <w:bookmarkStart w:id="15" w:name="_Toc70833427"/>
      <w:r>
        <w:rPr>
          <w:rFonts w:hint="eastAsia"/>
        </w:rPr>
        <w:t>六．问题二模型的建立与求解</w:t>
      </w:r>
      <w:bookmarkEnd w:id="15"/>
    </w:p>
    <w:p w14:paraId="0AFA43F7" w14:textId="7B6C8862" w:rsidR="00C41DDE" w:rsidRDefault="009F35EF" w:rsidP="009F35EF">
      <w:pPr>
        <w:pStyle w:val="2"/>
      </w:pPr>
      <w:bookmarkStart w:id="16" w:name="_Toc70833428"/>
      <w:r>
        <w:rPr>
          <w:rFonts w:hint="eastAsia"/>
        </w:rPr>
        <w:t>6.1</w:t>
      </w:r>
      <w:r>
        <w:t xml:space="preserve"> </w:t>
      </w:r>
      <w:r w:rsidR="0055370F">
        <w:rPr>
          <w:rFonts w:hint="eastAsia"/>
        </w:rPr>
        <w:t>模型二的建立</w:t>
      </w:r>
      <w:bookmarkEnd w:id="16"/>
    </w:p>
    <w:p w14:paraId="4E82F0B2" w14:textId="33222573" w:rsidR="00735FBD" w:rsidRPr="00C960C7" w:rsidRDefault="00735FBD" w:rsidP="00735FBD">
      <w:pPr>
        <w:ind w:firstLine="420"/>
        <w:rPr>
          <w:rFonts w:ascii="宋体" w:hAnsi="宋体" w:cs="宋体"/>
          <w:szCs w:val="24"/>
        </w:rPr>
      </w:pPr>
      <w:r w:rsidRPr="00C960C7">
        <w:rPr>
          <w:rFonts w:ascii="宋体" w:hAnsi="宋体"/>
        </w:rPr>
        <w:t>本问题要求两人各拿250元购买书籍，并共享购得的图书，以</w:t>
      </w:r>
      <w:proofErr w:type="gramStart"/>
      <w:r w:rsidRPr="00C960C7">
        <w:rPr>
          <w:rFonts w:ascii="宋体" w:hAnsi="宋体"/>
        </w:rPr>
        <w:t>最</w:t>
      </w:r>
      <w:proofErr w:type="gramEnd"/>
      <w:r w:rsidRPr="00C960C7">
        <w:rPr>
          <w:rFonts w:ascii="宋体" w:hAnsi="宋体"/>
        </w:rPr>
        <w:t>经济即花销最小的方式购入所有图书。对此他们有两种策略：第一种策略是两人合并钱款统一购买，从而最大限度的享受优惠；第二种策略是两人分开购买，最后共享所购得的图书。由于对两种策略分开求解过于繁琐，并且在考虑两人合并钱款购买时需要考虑到在同意书店分两次购买从而最大限度的利用优惠的情况，如两位室友在购买时可能会利用在S2书店购买所得的优惠券继续在S2书店购买</w:t>
      </w:r>
      <w:r w:rsidR="00126009">
        <w:rPr>
          <w:rFonts w:ascii="宋体" w:hAnsi="宋体" w:hint="eastAsia"/>
        </w:rPr>
        <w:t>，</w:t>
      </w:r>
      <w:r w:rsidRPr="00C960C7">
        <w:rPr>
          <w:rFonts w:ascii="宋体" w:hAnsi="宋体"/>
        </w:rPr>
        <w:t>直接利用问题</w:t>
      </w:r>
      <w:proofErr w:type="gramStart"/>
      <w:r w:rsidRPr="00C960C7">
        <w:rPr>
          <w:rFonts w:ascii="宋体" w:hAnsi="宋体"/>
        </w:rPr>
        <w:t>一</w:t>
      </w:r>
      <w:proofErr w:type="gramEnd"/>
      <w:r w:rsidRPr="00C960C7">
        <w:rPr>
          <w:rFonts w:ascii="宋体" w:hAnsi="宋体"/>
        </w:rPr>
        <w:t>的模型求解则会忽略掉这样的情况，导致可能忽略掉最优解。</w:t>
      </w:r>
    </w:p>
    <w:p w14:paraId="6067830E" w14:textId="77777777" w:rsidR="00126009" w:rsidRDefault="00735FBD" w:rsidP="00735FBD">
      <w:pPr>
        <w:ind w:firstLine="420"/>
        <w:rPr>
          <w:rFonts w:ascii="宋体" w:hAnsi="宋体"/>
        </w:rPr>
      </w:pPr>
      <w:r w:rsidRPr="00C960C7">
        <w:rPr>
          <w:rFonts w:ascii="宋体" w:hAnsi="宋体"/>
        </w:rPr>
        <w:t>因此本文将两人合并钱款一同购买等效为两人分别购买的情形，若两人分别在同一家书店购买书籍，则可以看作是两人合并钱款后为了获取更大优惠在同一</w:t>
      </w:r>
      <w:r w:rsidRPr="00C960C7">
        <w:rPr>
          <w:rFonts w:ascii="宋体" w:hAnsi="宋体"/>
        </w:rPr>
        <w:lastRenderedPageBreak/>
        <w:t>家书店分两次购买；若两人合并钱款购买时，在一家书店最多只购买一次，此种情况同样可以用两人分别购买的情形刻画。</w:t>
      </w:r>
    </w:p>
    <w:p w14:paraId="262074B3" w14:textId="2C763D98" w:rsidR="00735FBD" w:rsidRDefault="00735FBD" w:rsidP="00126009">
      <w:pPr>
        <w:ind w:firstLine="420"/>
        <w:rPr>
          <w:rFonts w:ascii="宋体" w:hAnsi="宋体"/>
        </w:rPr>
      </w:pPr>
      <w:proofErr w:type="gramStart"/>
      <w:r w:rsidRPr="00C960C7">
        <w:rPr>
          <w:rFonts w:ascii="宋体" w:hAnsi="宋体"/>
        </w:rPr>
        <w:t>现令</w:t>
      </w:r>
      <w:r w:rsidR="009F35EF" w:rsidRPr="00C960C7">
        <w:rPr>
          <w:rFonts w:ascii="宋体" w:hAnsi="宋体"/>
        </w:rPr>
        <w:t>第一位</w:t>
      </w:r>
      <w:proofErr w:type="gramEnd"/>
      <w:r w:rsidR="009F35EF" w:rsidRPr="00C960C7">
        <w:rPr>
          <w:rFonts w:ascii="宋体" w:hAnsi="宋体"/>
        </w:rPr>
        <w:t>室友的实际花销为</w:t>
      </w:r>
      <w:r w:rsidR="009F35EF" w:rsidRPr="00C960C7">
        <w:rPr>
          <w:rFonts w:ascii="宋体" w:hAnsi="宋体"/>
          <w:position w:val="-12"/>
        </w:rPr>
        <w:object w:dxaOrig="400" w:dyaOrig="360" w14:anchorId="50EE8536">
          <v:shape id="_x0000_i1078" type="#_x0000_t75" style="width:19.8pt;height:18pt" o:ole="">
            <v:imagedata r:id="rId128" o:title=""/>
          </v:shape>
          <o:OLEObject Type="Embed" ProgID="Equation.DSMT4" ShapeID="_x0000_i1078" DrawAspect="Content" ObjectID="_1681483381" r:id="rId129"/>
        </w:object>
      </w:r>
      <w:r w:rsidR="000D7D2F" w:rsidRPr="00C960C7">
        <w:rPr>
          <w:rFonts w:ascii="宋体" w:hAnsi="宋体" w:hint="eastAsia"/>
        </w:rPr>
        <w:t>，</w:t>
      </w:r>
      <w:r w:rsidR="009F35EF" w:rsidRPr="00C960C7">
        <w:rPr>
          <w:rFonts w:ascii="宋体" w:hAnsi="宋体"/>
        </w:rPr>
        <w:t>第二位室友的实际花销为</w:t>
      </w:r>
      <w:r w:rsidR="009F35EF" w:rsidRPr="00C960C7">
        <w:rPr>
          <w:rFonts w:ascii="宋体" w:hAnsi="宋体"/>
          <w:position w:val="-12"/>
        </w:rPr>
        <w:object w:dxaOrig="440" w:dyaOrig="360" w14:anchorId="17CC7099">
          <v:shape id="_x0000_i1079" type="#_x0000_t75" style="width:22.2pt;height:18pt" o:ole="">
            <v:imagedata r:id="rId130" o:title=""/>
          </v:shape>
          <o:OLEObject Type="Embed" ProgID="Equation.DSMT4" ShapeID="_x0000_i1079" DrawAspect="Content" ObjectID="_1681483382" r:id="rId131"/>
        </w:object>
      </w:r>
      <w:r w:rsidR="009F35EF" w:rsidRPr="00C960C7">
        <w:rPr>
          <w:rFonts w:ascii="宋体" w:hAnsi="宋体" w:hint="eastAsia"/>
        </w:rPr>
        <w:t>。</w:t>
      </w:r>
      <w:r w:rsidRPr="00C960C7">
        <w:rPr>
          <w:rFonts w:ascii="宋体" w:hAnsi="宋体"/>
        </w:rPr>
        <w:t>则需要满足下列约束关系：</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E5229" w14:paraId="724B11CF" w14:textId="77777777" w:rsidTr="003E5229">
        <w:tc>
          <w:tcPr>
            <w:tcW w:w="2765" w:type="dxa"/>
          </w:tcPr>
          <w:p w14:paraId="2D7D756C" w14:textId="77777777" w:rsidR="003E5229" w:rsidRDefault="003E5229" w:rsidP="00126009">
            <w:pPr>
              <w:rPr>
                <w:rFonts w:ascii="宋体" w:hAnsi="宋体" w:cs="宋体"/>
                <w:szCs w:val="24"/>
              </w:rPr>
            </w:pPr>
          </w:p>
        </w:tc>
        <w:tc>
          <w:tcPr>
            <w:tcW w:w="2765" w:type="dxa"/>
            <w:vAlign w:val="center"/>
          </w:tcPr>
          <w:p w14:paraId="410E7372" w14:textId="752AC952" w:rsidR="003E5229" w:rsidRDefault="003E5229" w:rsidP="003E5229">
            <w:pPr>
              <w:jc w:val="center"/>
              <w:rPr>
                <w:rFonts w:ascii="宋体" w:hAnsi="宋体" w:cs="宋体"/>
                <w:szCs w:val="24"/>
              </w:rPr>
            </w:pPr>
            <w:r w:rsidRPr="00AA73C6">
              <w:rPr>
                <w:position w:val="-48"/>
              </w:rPr>
              <w:object w:dxaOrig="1460" w:dyaOrig="1080" w14:anchorId="5FDE7B3D">
                <v:shape id="_x0000_i1080" type="#_x0000_t75" style="width:73.2pt;height:54pt" o:ole="">
                  <v:imagedata r:id="rId132" o:title=""/>
                </v:shape>
                <o:OLEObject Type="Embed" ProgID="Equation.DSMT4" ShapeID="_x0000_i1080" DrawAspect="Content" ObjectID="_1681483383" r:id="rId133"/>
              </w:object>
            </w:r>
          </w:p>
        </w:tc>
        <w:tc>
          <w:tcPr>
            <w:tcW w:w="2766" w:type="dxa"/>
            <w:vAlign w:val="center"/>
          </w:tcPr>
          <w:p w14:paraId="626FB3A1" w14:textId="605F193C" w:rsidR="003E5229" w:rsidRDefault="003E5229" w:rsidP="003E5229">
            <w:pPr>
              <w:jc w:val="right"/>
              <w:rPr>
                <w:rFonts w:ascii="宋体" w:hAnsi="宋体" w:cs="宋体"/>
                <w:szCs w:val="24"/>
              </w:rPr>
            </w:pPr>
            <w:r>
              <w:rPr>
                <w:rFonts w:ascii="宋体" w:hAnsi="宋体" w:hint="eastAsia"/>
              </w:rPr>
              <w:t>(</w:t>
            </w:r>
            <w:r>
              <w:rPr>
                <w:rFonts w:ascii="宋体" w:hAnsi="宋体"/>
              </w:rPr>
              <w:t>16)</w:t>
            </w:r>
          </w:p>
        </w:tc>
      </w:tr>
    </w:tbl>
    <w:p w14:paraId="707A572C" w14:textId="77777777" w:rsidR="00AC55EE" w:rsidRDefault="00E660A8" w:rsidP="003E5229">
      <w:pPr>
        <w:ind w:firstLine="420"/>
        <w:rPr>
          <w:rFonts w:ascii="Helvetica" w:hAnsi="Helvetica" w:cs="宋体"/>
          <w:color w:val="333333"/>
          <w:kern w:val="0"/>
          <w:sz w:val="22"/>
        </w:rPr>
      </w:pPr>
      <w:r w:rsidRPr="00C960C7">
        <w:rPr>
          <w:rFonts w:ascii="宋体" w:hAnsi="宋体"/>
        </w:rPr>
        <w:t>由于我们将两种策略均按照分别购买后共享图书考虑，因此本文定义</w:t>
      </w:r>
      <w:r w:rsidRPr="00C960C7">
        <w:rPr>
          <w:rFonts w:ascii="宋体" w:hAnsi="宋体"/>
          <w:position w:val="-14"/>
        </w:rPr>
        <w:object w:dxaOrig="480" w:dyaOrig="380" w14:anchorId="54E78C89">
          <v:shape id="_x0000_i1081" type="#_x0000_t75" style="width:24pt;height:19.2pt" o:ole="">
            <v:imagedata r:id="rId134" o:title=""/>
          </v:shape>
          <o:OLEObject Type="Embed" ProgID="Equation.DSMT4" ShapeID="_x0000_i1081" DrawAspect="Content" ObjectID="_1681483384" r:id="rId135"/>
        </w:object>
      </w:r>
      <w:r w:rsidRPr="00C960C7">
        <w:rPr>
          <w:rFonts w:ascii="宋体" w:hAnsi="宋体"/>
        </w:rPr>
        <w:t>表示第</w:t>
      </w:r>
      <w:r w:rsidR="003E5229" w:rsidRPr="00AA73C6">
        <w:rPr>
          <w:position w:val="-6"/>
        </w:rPr>
        <w:object w:dxaOrig="200" w:dyaOrig="279" w14:anchorId="1FD4E2DF">
          <v:shape id="_x0000_i1082" type="#_x0000_t75" style="width:10.2pt;height:13.8pt" o:ole="">
            <v:imagedata r:id="rId70" o:title=""/>
          </v:shape>
          <o:OLEObject Type="Embed" ProgID="Equation.DSMT4" ShapeID="_x0000_i1082" DrawAspect="Content" ObjectID="_1681483385" r:id="rId136"/>
        </w:object>
      </w:r>
      <w:r w:rsidRPr="00C960C7">
        <w:rPr>
          <w:rFonts w:ascii="宋体" w:hAnsi="宋体"/>
        </w:rPr>
        <w:t>位室友在第</w:t>
      </w:r>
      <w:r w:rsidR="003E5229" w:rsidRPr="00AA73C6">
        <w:rPr>
          <w:position w:val="-6"/>
        </w:rPr>
        <w:object w:dxaOrig="139" w:dyaOrig="260" w14:anchorId="46ABC214">
          <v:shape id="_x0000_i1083" type="#_x0000_t75" style="width:7.2pt;height:13.2pt" o:ole="">
            <v:imagedata r:id="rId86" o:title=""/>
          </v:shape>
          <o:OLEObject Type="Embed" ProgID="Equation.DSMT4" ShapeID="_x0000_i1083" DrawAspect="Content" ObjectID="_1681483386" r:id="rId137"/>
        </w:object>
      </w:r>
      <w:r w:rsidRPr="00C960C7">
        <w:rPr>
          <w:rFonts w:ascii="宋体" w:hAnsi="宋体"/>
        </w:rPr>
        <w:t>家书店</w:t>
      </w:r>
      <w:proofErr w:type="gramStart"/>
      <w:r w:rsidRPr="00C960C7">
        <w:rPr>
          <w:rFonts w:ascii="宋体" w:hAnsi="宋体"/>
        </w:rPr>
        <w:t>购买第</w:t>
      </w:r>
      <w:proofErr w:type="gramEnd"/>
      <w:r w:rsidR="003E5229" w:rsidRPr="00AA73C6">
        <w:rPr>
          <w:position w:val="-10"/>
        </w:rPr>
        <w:object w:dxaOrig="200" w:dyaOrig="300" w14:anchorId="0C4F378F">
          <v:shape id="_x0000_i1084" type="#_x0000_t75" style="width:10.2pt;height:15pt" o:ole="">
            <v:imagedata r:id="rId88" o:title=""/>
          </v:shape>
          <o:OLEObject Type="Embed" ProgID="Equation.DSMT4" ShapeID="_x0000_i1084" DrawAspect="Content" ObjectID="_1681483387" r:id="rId138"/>
        </w:object>
      </w:r>
      <w:r w:rsidRPr="00C960C7">
        <w:rPr>
          <w:rFonts w:ascii="宋体" w:hAnsi="宋体"/>
        </w:rPr>
        <w:t>种书目的数量。由于小张的两位舍友希望用</w:t>
      </w:r>
      <w:proofErr w:type="gramStart"/>
      <w:r w:rsidRPr="00C960C7">
        <w:rPr>
          <w:rFonts w:ascii="宋体" w:hAnsi="宋体"/>
        </w:rPr>
        <w:t>最</w:t>
      </w:r>
      <w:proofErr w:type="gramEnd"/>
      <w:r w:rsidRPr="00C960C7">
        <w:rPr>
          <w:rFonts w:ascii="宋体" w:hAnsi="宋体"/>
        </w:rPr>
        <w:t>经济即花销最小的方式把所有种类的书都买下来，因此他们不会重复购买同一书目的书籍，决策变量</w:t>
      </w:r>
      <w:r w:rsidRPr="00C960C7">
        <w:rPr>
          <w:rFonts w:ascii="宋体" w:hAnsi="宋体"/>
          <w:position w:val="-14"/>
        </w:rPr>
        <w:object w:dxaOrig="480" w:dyaOrig="380" w14:anchorId="12FE0C82">
          <v:shape id="_x0000_i1085" type="#_x0000_t75" style="width:24pt;height:19.2pt" o:ole="">
            <v:imagedata r:id="rId139" o:title=""/>
          </v:shape>
          <o:OLEObject Type="Embed" ProgID="Equation.DSMT4" ShapeID="_x0000_i1085" DrawAspect="Content" ObjectID="_1681483388" r:id="rId140"/>
        </w:object>
      </w:r>
      <w:r w:rsidRPr="00C960C7">
        <w:rPr>
          <w:rFonts w:ascii="宋体" w:hAnsi="宋体"/>
        </w:rPr>
        <w:t>均为0-1整型变量，即：</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C55EE" w14:paraId="1E744BCB" w14:textId="77777777" w:rsidTr="007E38A0">
        <w:tc>
          <w:tcPr>
            <w:tcW w:w="2765" w:type="dxa"/>
          </w:tcPr>
          <w:p w14:paraId="2AB63847" w14:textId="77777777" w:rsidR="00AC55EE" w:rsidRDefault="00AC55EE" w:rsidP="003E5229">
            <w:pPr>
              <w:rPr>
                <w:rFonts w:ascii="宋体" w:hAnsi="宋体"/>
              </w:rPr>
            </w:pPr>
          </w:p>
        </w:tc>
        <w:tc>
          <w:tcPr>
            <w:tcW w:w="2765" w:type="dxa"/>
          </w:tcPr>
          <w:p w14:paraId="2B99D7E2" w14:textId="658ECF10" w:rsidR="00AC55EE" w:rsidRDefault="00AC55EE" w:rsidP="00AC55EE">
            <w:pPr>
              <w:jc w:val="center"/>
              <w:rPr>
                <w:rFonts w:ascii="宋体" w:hAnsi="宋体"/>
              </w:rPr>
            </w:pPr>
            <w:r w:rsidRPr="00AA73C6">
              <w:rPr>
                <w:position w:val="-14"/>
              </w:rPr>
              <w:object w:dxaOrig="1100" w:dyaOrig="380" w14:anchorId="42B2EF30">
                <v:shape id="_x0000_i1086" type="#_x0000_t75" style="width:55.2pt;height:19.2pt" o:ole="">
                  <v:imagedata r:id="rId141" o:title=""/>
                </v:shape>
                <o:OLEObject Type="Embed" ProgID="Equation.DSMT4" ShapeID="_x0000_i1086" DrawAspect="Content" ObjectID="_1681483389" r:id="rId142"/>
              </w:object>
            </w:r>
          </w:p>
        </w:tc>
        <w:tc>
          <w:tcPr>
            <w:tcW w:w="2766" w:type="dxa"/>
            <w:vAlign w:val="center"/>
          </w:tcPr>
          <w:p w14:paraId="47FBB5A5" w14:textId="6D07E991" w:rsidR="00AC55EE" w:rsidRDefault="00AC55EE" w:rsidP="00AC55EE">
            <w:pPr>
              <w:jc w:val="right"/>
              <w:rPr>
                <w:rFonts w:ascii="宋体" w:hAnsi="宋体"/>
              </w:rPr>
            </w:pPr>
            <w:r>
              <w:rPr>
                <w:rFonts w:ascii="宋体" w:hAnsi="宋体" w:hint="eastAsia"/>
              </w:rPr>
              <w:t>(</w:t>
            </w:r>
            <w:r>
              <w:rPr>
                <w:rFonts w:ascii="宋体" w:hAnsi="宋体"/>
              </w:rPr>
              <w:t>17)</w:t>
            </w:r>
          </w:p>
        </w:tc>
      </w:tr>
    </w:tbl>
    <w:p w14:paraId="6001BD1F" w14:textId="0FA1F365" w:rsidR="00013E51" w:rsidRDefault="00013E51" w:rsidP="00013E51">
      <w:pPr>
        <w:ind w:firstLine="420"/>
      </w:pPr>
      <w:r w:rsidRPr="00013E51">
        <w:t>对于该决策问题，首先要保证两位室友需要将所有书籍都买下来，即满足下述约束条件：</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936"/>
        <w:gridCol w:w="2245"/>
      </w:tblGrid>
      <w:tr w:rsidR="000D4A03" w14:paraId="5A8FF620" w14:textId="77777777" w:rsidTr="000D4A03">
        <w:tc>
          <w:tcPr>
            <w:tcW w:w="2765" w:type="dxa"/>
          </w:tcPr>
          <w:p w14:paraId="39FBB585" w14:textId="77777777" w:rsidR="000D4A03" w:rsidRDefault="000D4A03" w:rsidP="00013E51">
            <w:pPr>
              <w:rPr>
                <w:rFonts w:ascii="宋体" w:hAnsi="宋体" w:cs="宋体"/>
                <w:szCs w:val="24"/>
              </w:rPr>
            </w:pPr>
          </w:p>
        </w:tc>
        <w:tc>
          <w:tcPr>
            <w:tcW w:w="2765" w:type="dxa"/>
          </w:tcPr>
          <w:p w14:paraId="086F90CD" w14:textId="778C957D" w:rsidR="000D4A03" w:rsidRDefault="000D4A03" w:rsidP="00013E51">
            <w:pPr>
              <w:rPr>
                <w:rFonts w:ascii="宋体" w:hAnsi="宋体" w:cs="宋体"/>
                <w:szCs w:val="24"/>
              </w:rPr>
            </w:pPr>
            <w:r w:rsidRPr="00AA73C6">
              <w:rPr>
                <w:position w:val="-100"/>
              </w:rPr>
              <w:object w:dxaOrig="3720" w:dyaOrig="2120" w14:anchorId="44E3F075">
                <v:shape id="_x0000_i1087" type="#_x0000_t75" style="width:186pt;height:106.2pt" o:ole="">
                  <v:imagedata r:id="rId143" o:title=""/>
                </v:shape>
                <o:OLEObject Type="Embed" ProgID="Equation.DSMT4" ShapeID="_x0000_i1087" DrawAspect="Content" ObjectID="_1681483390" r:id="rId144"/>
              </w:object>
            </w:r>
          </w:p>
        </w:tc>
        <w:tc>
          <w:tcPr>
            <w:tcW w:w="2766" w:type="dxa"/>
            <w:vAlign w:val="center"/>
          </w:tcPr>
          <w:p w14:paraId="3B12C803" w14:textId="4A347CE8" w:rsidR="000D4A03" w:rsidRDefault="000D4A03" w:rsidP="000D4A03">
            <w:pPr>
              <w:jc w:val="right"/>
              <w:rPr>
                <w:rFonts w:ascii="宋体" w:hAnsi="宋体" w:cs="宋体"/>
                <w:szCs w:val="24"/>
              </w:rPr>
            </w:pPr>
            <w:r>
              <w:rPr>
                <w:rFonts w:ascii="宋体" w:hAnsi="宋体" w:hint="eastAsia"/>
              </w:rPr>
              <w:t>(</w:t>
            </w:r>
            <w:r>
              <w:rPr>
                <w:rFonts w:ascii="宋体" w:hAnsi="宋体"/>
              </w:rPr>
              <w:t>18)</w:t>
            </w:r>
          </w:p>
        </w:tc>
      </w:tr>
    </w:tbl>
    <w:p w14:paraId="6232085D" w14:textId="16EE1CA3" w:rsidR="00D406C8" w:rsidRDefault="00D406C8" w:rsidP="000D4A03">
      <w:pPr>
        <w:ind w:firstLine="420"/>
      </w:pPr>
      <w:r w:rsidRPr="00D406C8">
        <w:t>则两位室友在不同书店购买书目，使用优惠活动之前的原价</w:t>
      </w:r>
      <w:r w:rsidR="000D4A03" w:rsidRPr="000C0C8D">
        <w:rPr>
          <w:rFonts w:ascii="宋体" w:hAnsi="宋体"/>
          <w:position w:val="-14"/>
          <w:sz w:val="21"/>
          <w:szCs w:val="21"/>
        </w:rPr>
        <w:object w:dxaOrig="400" w:dyaOrig="380" w14:anchorId="498E8026">
          <v:shape id="_x0000_i1088" type="#_x0000_t75" style="width:19.8pt;height:19.2pt" o:ole="">
            <v:imagedata r:id="rId24" o:title=""/>
          </v:shape>
          <o:OLEObject Type="Embed" ProgID="Equation.DSMT4" ShapeID="_x0000_i1088" DrawAspect="Content" ObjectID="_1681483391" r:id="rId145"/>
        </w:object>
      </w:r>
      <w:r w:rsidRPr="00D406C8">
        <w:t>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32657" w14:paraId="0D27DC8C" w14:textId="77777777" w:rsidTr="005506A7">
        <w:tc>
          <w:tcPr>
            <w:tcW w:w="2765" w:type="dxa"/>
          </w:tcPr>
          <w:p w14:paraId="6CD38E42" w14:textId="77777777" w:rsidR="00132657" w:rsidRDefault="00132657" w:rsidP="000D4A03">
            <w:pPr>
              <w:rPr>
                <w:rFonts w:ascii="宋体" w:hAnsi="宋体"/>
              </w:rPr>
            </w:pPr>
          </w:p>
        </w:tc>
        <w:tc>
          <w:tcPr>
            <w:tcW w:w="2765" w:type="dxa"/>
          </w:tcPr>
          <w:p w14:paraId="0B056CB2" w14:textId="75217170" w:rsidR="00132657" w:rsidRDefault="00132657" w:rsidP="005506A7">
            <w:pPr>
              <w:jc w:val="center"/>
              <w:rPr>
                <w:rFonts w:ascii="宋体" w:hAnsi="宋体"/>
              </w:rPr>
            </w:pPr>
            <w:r w:rsidRPr="00AA73C6">
              <w:rPr>
                <w:position w:val="-30"/>
              </w:rPr>
              <w:object w:dxaOrig="1560" w:dyaOrig="700" w14:anchorId="24AF5375">
                <v:shape id="_x0000_i1089" type="#_x0000_t75" style="width:78pt;height:34.8pt" o:ole="">
                  <v:imagedata r:id="rId146" o:title=""/>
                </v:shape>
                <o:OLEObject Type="Embed" ProgID="Equation.DSMT4" ShapeID="_x0000_i1089" DrawAspect="Content" ObjectID="_1681483392" r:id="rId147"/>
              </w:object>
            </w:r>
          </w:p>
        </w:tc>
        <w:tc>
          <w:tcPr>
            <w:tcW w:w="2766" w:type="dxa"/>
            <w:vAlign w:val="center"/>
          </w:tcPr>
          <w:p w14:paraId="6A279FBC" w14:textId="2330EC8C" w:rsidR="00132657" w:rsidRDefault="00132657" w:rsidP="005506A7">
            <w:pPr>
              <w:ind w:firstLine="420"/>
              <w:jc w:val="right"/>
              <w:rPr>
                <w:rFonts w:ascii="宋体" w:hAnsi="宋体"/>
              </w:rPr>
            </w:pPr>
            <w:r>
              <w:rPr>
                <w:rFonts w:ascii="宋体" w:hAnsi="宋体" w:hint="eastAsia"/>
              </w:rPr>
              <w:t>(</w:t>
            </w:r>
            <w:r>
              <w:rPr>
                <w:rFonts w:ascii="宋体" w:hAnsi="宋体"/>
              </w:rPr>
              <w:t>19)</w:t>
            </w:r>
          </w:p>
        </w:tc>
      </w:tr>
    </w:tbl>
    <w:p w14:paraId="1329B513" w14:textId="2127288E" w:rsidR="00FA78E0" w:rsidRPr="00C74696" w:rsidRDefault="00FA78E0" w:rsidP="005506A7">
      <w:pPr>
        <w:ind w:firstLine="420"/>
        <w:rPr>
          <w:rFonts w:ascii="宋体" w:hAnsi="宋体"/>
        </w:rPr>
      </w:pPr>
      <w:r w:rsidRPr="00FA3DAC">
        <w:rPr>
          <w:rFonts w:ascii="宋体" w:hAnsi="宋体"/>
        </w:rPr>
        <w:t>对于两位室友在每家书店购买书目的实际价格</w:t>
      </w:r>
      <w:r w:rsidRPr="00FA3DAC">
        <w:rPr>
          <w:rFonts w:ascii="宋体" w:hAnsi="宋体"/>
          <w:position w:val="-12"/>
        </w:rPr>
        <w:object w:dxaOrig="340" w:dyaOrig="360" w14:anchorId="667C0583">
          <v:shape id="_x0000_i1090" type="#_x0000_t75" style="width:16.8pt;height:18pt" o:ole="">
            <v:imagedata r:id="rId148" o:title=""/>
          </v:shape>
          <o:OLEObject Type="Embed" ProgID="Equation.DSMT4" ShapeID="_x0000_i1090" DrawAspect="Content" ObjectID="_1681483393" r:id="rId149"/>
        </w:object>
      </w:r>
      <w:r w:rsidRPr="00FA3DAC">
        <w:rPr>
          <w:rFonts w:ascii="宋体" w:hAnsi="宋体"/>
        </w:rPr>
        <w:t>满足的约束条件和</w:t>
      </w:r>
      <w:r w:rsidRPr="00FA3DAC">
        <w:rPr>
          <w:rFonts w:ascii="宋体" w:hAnsi="宋体" w:hint="eastAsia"/>
        </w:rPr>
        <w:t>式</w:t>
      </w:r>
      <w:r w:rsidR="00F57FD8" w:rsidRPr="00FA3DAC">
        <w:rPr>
          <w:rFonts w:ascii="宋体" w:hAnsi="宋体" w:hint="eastAsia"/>
        </w:rPr>
        <w:t>（5）</w:t>
      </w:r>
      <w:r w:rsidR="00FA3DAC">
        <w:rPr>
          <w:rFonts w:ascii="宋体" w:hAnsi="宋体" w:hint="eastAsia"/>
        </w:rPr>
        <w:t>-</w:t>
      </w:r>
      <w:r w:rsidR="00F57FD8" w:rsidRPr="00FA3DAC">
        <w:rPr>
          <w:rFonts w:ascii="宋体" w:hAnsi="宋体" w:hint="eastAsia"/>
        </w:rPr>
        <w:t>（9）</w:t>
      </w:r>
      <w:r w:rsidRPr="00FA3DAC">
        <w:rPr>
          <w:rFonts w:ascii="宋体" w:hAnsi="宋体"/>
        </w:rPr>
        <w:t>相</w:t>
      </w:r>
      <w:r w:rsidRPr="00C960C7">
        <w:rPr>
          <w:rFonts w:ascii="宋体" w:hAnsi="宋体"/>
        </w:rPr>
        <w:t>同</w:t>
      </w:r>
      <w:r w:rsidR="00F57FD8" w:rsidRPr="00C960C7">
        <w:rPr>
          <w:rFonts w:ascii="宋体" w:hAnsi="宋体" w:hint="eastAsia"/>
        </w:rPr>
        <w:t>。综上，可以</w:t>
      </w:r>
      <w:r w:rsidR="00F57FD8" w:rsidRPr="00C960C7">
        <w:rPr>
          <w:rFonts w:ascii="宋体" w:hAnsi="宋体"/>
        </w:rPr>
        <w:t>得出两位室友的实际总花销为：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3423"/>
        <w:gridCol w:w="2475"/>
      </w:tblGrid>
      <w:tr w:rsidR="00C74696" w14:paraId="7A503FCA" w14:textId="77777777" w:rsidTr="00C74696">
        <w:tc>
          <w:tcPr>
            <w:tcW w:w="2765" w:type="dxa"/>
            <w:vAlign w:val="center"/>
          </w:tcPr>
          <w:p w14:paraId="652738B8" w14:textId="77777777" w:rsidR="00C74696" w:rsidRDefault="00C74696" w:rsidP="00050D51">
            <w:pPr>
              <w:widowControl/>
              <w:spacing w:before="60" w:after="60" w:line="312" w:lineRule="auto"/>
              <w:jc w:val="center"/>
              <w:rPr>
                <w:rFonts w:ascii="宋体" w:hAnsi="宋体" w:cs="宋体"/>
                <w:kern w:val="0"/>
                <w:szCs w:val="24"/>
              </w:rPr>
            </w:pPr>
          </w:p>
        </w:tc>
        <w:tc>
          <w:tcPr>
            <w:tcW w:w="2765" w:type="dxa"/>
            <w:vAlign w:val="center"/>
          </w:tcPr>
          <w:p w14:paraId="2CB7E3DB" w14:textId="3324A8D5" w:rsidR="00C74696" w:rsidRDefault="00C74696" w:rsidP="00050D51">
            <w:pPr>
              <w:widowControl/>
              <w:spacing w:before="60" w:after="60" w:line="312" w:lineRule="auto"/>
              <w:jc w:val="center"/>
              <w:rPr>
                <w:rFonts w:ascii="宋体" w:hAnsi="宋体" w:cs="宋体"/>
                <w:kern w:val="0"/>
                <w:szCs w:val="24"/>
              </w:rPr>
            </w:pPr>
            <w:r w:rsidRPr="00AA73C6">
              <w:rPr>
                <w:position w:val="-64"/>
              </w:rPr>
              <w:object w:dxaOrig="3200" w:dyaOrig="1400" w14:anchorId="05B60684">
                <v:shape id="_x0000_i1091" type="#_x0000_t75" style="width:160.2pt;height:70.2pt" o:ole="">
                  <v:imagedata r:id="rId150" o:title=""/>
                </v:shape>
                <o:OLEObject Type="Embed" ProgID="Equation.DSMT4" ShapeID="_x0000_i1091" DrawAspect="Content" ObjectID="_1681483394" r:id="rId151"/>
              </w:object>
            </w:r>
          </w:p>
        </w:tc>
        <w:tc>
          <w:tcPr>
            <w:tcW w:w="2766" w:type="dxa"/>
            <w:vAlign w:val="center"/>
          </w:tcPr>
          <w:p w14:paraId="25AD0973" w14:textId="7E398D75" w:rsidR="00C74696" w:rsidRDefault="00C74696" w:rsidP="00C74696">
            <w:pPr>
              <w:widowControl/>
              <w:spacing w:before="60" w:after="60" w:line="312" w:lineRule="auto"/>
              <w:jc w:val="right"/>
              <w:rPr>
                <w:rFonts w:ascii="宋体" w:hAnsi="宋体" w:cs="宋体"/>
                <w:kern w:val="0"/>
                <w:szCs w:val="24"/>
              </w:rPr>
            </w:pPr>
            <w:r w:rsidRPr="00050D51">
              <w:rPr>
                <w:rFonts w:ascii="宋体" w:hAnsi="宋体"/>
                <w:szCs w:val="24"/>
              </w:rPr>
              <w:t>(20)</w:t>
            </w:r>
          </w:p>
        </w:tc>
      </w:tr>
    </w:tbl>
    <w:p w14:paraId="67009896" w14:textId="0FC57EBF" w:rsidR="00050D51" w:rsidRDefault="00050D51" w:rsidP="00C74696">
      <w:pPr>
        <w:widowControl/>
        <w:spacing w:before="60" w:after="60" w:line="312" w:lineRule="auto"/>
        <w:ind w:firstLine="420"/>
        <w:rPr>
          <w:rFonts w:ascii="宋体" w:hAnsi="宋体" w:cs="Helvetica"/>
          <w:color w:val="333333"/>
          <w:kern w:val="0"/>
          <w:szCs w:val="24"/>
        </w:rPr>
      </w:pPr>
      <w:r w:rsidRPr="00050D51">
        <w:rPr>
          <w:rFonts w:ascii="宋体" w:hAnsi="宋体" w:cs="Helvetica"/>
          <w:color w:val="333333"/>
          <w:kern w:val="0"/>
          <w:szCs w:val="24"/>
        </w:rPr>
        <w:t>本题要求两位室友以花销最小的方式购买所有书籍</w:t>
      </w:r>
      <w:r w:rsidR="000D7D2F">
        <w:rPr>
          <w:rFonts w:ascii="宋体" w:hAnsi="宋体" w:cs="Helvetica"/>
          <w:color w:val="333333"/>
          <w:kern w:val="0"/>
          <w:szCs w:val="24"/>
        </w:rPr>
        <w:t>，</w:t>
      </w:r>
      <w:r w:rsidRPr="00050D51">
        <w:rPr>
          <w:rFonts w:ascii="宋体" w:hAnsi="宋体" w:cs="Helvetica"/>
          <w:color w:val="333333"/>
          <w:kern w:val="0"/>
          <w:szCs w:val="24"/>
        </w:rPr>
        <w:t>因此目标函数为</w:t>
      </w:r>
      <w:r>
        <w:rPr>
          <w:rFonts w:ascii="宋体" w:hAnsi="宋体" w:cs="Helvetica" w:hint="eastAsia"/>
          <w:color w:val="333333"/>
          <w:kern w:val="0"/>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C0410" w14:paraId="34D88384" w14:textId="77777777" w:rsidTr="00BC0410">
        <w:tc>
          <w:tcPr>
            <w:tcW w:w="2765" w:type="dxa"/>
          </w:tcPr>
          <w:p w14:paraId="2E91C728" w14:textId="77777777" w:rsidR="00BC0410" w:rsidRDefault="00BC0410" w:rsidP="00C74696">
            <w:pPr>
              <w:widowControl/>
              <w:spacing w:before="60" w:after="60" w:line="312" w:lineRule="auto"/>
              <w:rPr>
                <w:rFonts w:ascii="宋体" w:hAnsi="宋体" w:cs="Helvetica"/>
                <w:color w:val="333333"/>
                <w:kern w:val="0"/>
                <w:szCs w:val="24"/>
              </w:rPr>
            </w:pPr>
          </w:p>
        </w:tc>
        <w:tc>
          <w:tcPr>
            <w:tcW w:w="2765" w:type="dxa"/>
          </w:tcPr>
          <w:p w14:paraId="2992094C" w14:textId="53DA6D44" w:rsidR="00BC0410" w:rsidRDefault="00BC0410" w:rsidP="00BC0410">
            <w:pPr>
              <w:widowControl/>
              <w:spacing w:before="60" w:after="60" w:line="312" w:lineRule="auto"/>
              <w:jc w:val="center"/>
              <w:rPr>
                <w:rFonts w:ascii="宋体" w:hAnsi="宋体" w:cs="Helvetica"/>
                <w:color w:val="333333"/>
                <w:kern w:val="0"/>
                <w:szCs w:val="24"/>
              </w:rPr>
            </w:pPr>
            <w:r w:rsidRPr="00AA73C6">
              <w:rPr>
                <w:position w:val="-12"/>
              </w:rPr>
              <w:object w:dxaOrig="1880" w:dyaOrig="360" w14:anchorId="06505BB2">
                <v:shape id="_x0000_i1092" type="#_x0000_t75" style="width:94.2pt;height:18pt" o:ole="">
                  <v:imagedata r:id="rId152" o:title=""/>
                </v:shape>
                <o:OLEObject Type="Embed" ProgID="Equation.DSMT4" ShapeID="_x0000_i1092" DrawAspect="Content" ObjectID="_1681483395" r:id="rId153"/>
              </w:object>
            </w:r>
          </w:p>
        </w:tc>
        <w:tc>
          <w:tcPr>
            <w:tcW w:w="2766" w:type="dxa"/>
            <w:vAlign w:val="center"/>
          </w:tcPr>
          <w:p w14:paraId="627B7230" w14:textId="274EBDDA" w:rsidR="00BC0410" w:rsidRPr="00BC0410" w:rsidRDefault="00BC0410" w:rsidP="00BC0410">
            <w:pPr>
              <w:widowControl/>
              <w:spacing w:before="60" w:after="60" w:line="312" w:lineRule="auto"/>
              <w:ind w:left="480" w:firstLine="480"/>
              <w:jc w:val="right"/>
              <w:rPr>
                <w:rFonts w:ascii="宋体" w:hAnsi="宋体" w:cs="宋体"/>
                <w:kern w:val="0"/>
                <w:szCs w:val="24"/>
              </w:rPr>
            </w:pPr>
            <w:r w:rsidRPr="00050D51">
              <w:rPr>
                <w:rFonts w:ascii="宋体" w:hAnsi="宋体"/>
              </w:rPr>
              <w:t>(21)</w:t>
            </w:r>
          </w:p>
        </w:tc>
      </w:tr>
    </w:tbl>
    <w:p w14:paraId="4C825BBE" w14:textId="7D9EACFB" w:rsidR="00050D51" w:rsidRDefault="00050D51" w:rsidP="00050D51">
      <w:pPr>
        <w:ind w:firstLine="420"/>
        <w:rPr>
          <w:rFonts w:ascii="宋体" w:hAnsi="宋体"/>
        </w:rPr>
      </w:pPr>
      <w:r w:rsidRPr="00050D51">
        <w:rPr>
          <w:rFonts w:ascii="宋体" w:hAnsi="宋体"/>
        </w:rPr>
        <w:t>由于我们无法知道该最优解实际为两人合资购买还是分开购买后共享图书</w:t>
      </w:r>
      <w:r w:rsidR="000D7D2F">
        <w:rPr>
          <w:rFonts w:ascii="宋体" w:hAnsi="宋体"/>
        </w:rPr>
        <w:t>，</w:t>
      </w:r>
      <w:r w:rsidRPr="00050D51">
        <w:rPr>
          <w:rFonts w:ascii="宋体" w:hAnsi="宋体"/>
        </w:rPr>
        <w:t>因此对于上述目标函数求得最小值后</w:t>
      </w:r>
      <w:r w:rsidR="000D7D2F">
        <w:rPr>
          <w:rFonts w:ascii="宋体" w:hAnsi="宋体"/>
        </w:rPr>
        <w:t>，</w:t>
      </w:r>
      <w:r w:rsidRPr="00050D51">
        <w:rPr>
          <w:rFonts w:ascii="宋体" w:hAnsi="宋体"/>
        </w:rPr>
        <w:t>如果两人均有花销</w:t>
      </w:r>
      <w:r w:rsidR="000D7D2F">
        <w:rPr>
          <w:rFonts w:ascii="宋体" w:hAnsi="宋体"/>
        </w:rPr>
        <w:t>，</w:t>
      </w:r>
      <w:r w:rsidRPr="00050D51">
        <w:rPr>
          <w:rFonts w:ascii="宋体" w:hAnsi="宋体"/>
        </w:rPr>
        <w:t>则我们可以在两人的总花销最小的基础上尽量使两人的花销之差最小</w:t>
      </w:r>
      <w:r w:rsidR="000D7D2F">
        <w:rPr>
          <w:rFonts w:ascii="宋体" w:hAnsi="宋体"/>
        </w:rPr>
        <w:t>，</w:t>
      </w:r>
      <w:r w:rsidRPr="00050D51">
        <w:rPr>
          <w:rFonts w:ascii="宋体" w:hAnsi="宋体"/>
        </w:rPr>
        <w:t>即第二个目标函数: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C0410" w14:paraId="763E3239" w14:textId="77777777" w:rsidTr="00BC0410">
        <w:tc>
          <w:tcPr>
            <w:tcW w:w="2765" w:type="dxa"/>
          </w:tcPr>
          <w:p w14:paraId="4D2BBC5B" w14:textId="77777777" w:rsidR="00BC0410" w:rsidRDefault="00BC0410" w:rsidP="00050D51">
            <w:pPr>
              <w:rPr>
                <w:rFonts w:ascii="宋体" w:hAnsi="宋体" w:cs="宋体"/>
                <w:szCs w:val="24"/>
              </w:rPr>
            </w:pPr>
          </w:p>
        </w:tc>
        <w:tc>
          <w:tcPr>
            <w:tcW w:w="2765" w:type="dxa"/>
          </w:tcPr>
          <w:p w14:paraId="21E5C860" w14:textId="4F4BC6D8" w:rsidR="00BC0410" w:rsidRDefault="00BC0410" w:rsidP="00BC0410">
            <w:pPr>
              <w:jc w:val="center"/>
              <w:rPr>
                <w:rFonts w:ascii="宋体" w:hAnsi="宋体" w:cs="宋体"/>
                <w:szCs w:val="24"/>
              </w:rPr>
            </w:pPr>
            <w:r w:rsidRPr="00AA73C6">
              <w:rPr>
                <w:position w:val="-12"/>
              </w:rPr>
              <w:object w:dxaOrig="2040" w:dyaOrig="360" w14:anchorId="11143541">
                <v:shape id="_x0000_i1093" type="#_x0000_t75" style="width:102pt;height:18pt" o:ole="">
                  <v:imagedata r:id="rId154" o:title=""/>
                </v:shape>
                <o:OLEObject Type="Embed" ProgID="Equation.DSMT4" ShapeID="_x0000_i1093" DrawAspect="Content" ObjectID="_1681483396" r:id="rId155"/>
              </w:object>
            </w:r>
          </w:p>
        </w:tc>
        <w:tc>
          <w:tcPr>
            <w:tcW w:w="2766" w:type="dxa"/>
            <w:vAlign w:val="center"/>
          </w:tcPr>
          <w:p w14:paraId="0744D223" w14:textId="66B1AF84" w:rsidR="00BC0410" w:rsidRDefault="00BC0410" w:rsidP="00BC0410">
            <w:pPr>
              <w:jc w:val="right"/>
              <w:rPr>
                <w:rFonts w:ascii="宋体" w:hAnsi="宋体" w:cs="宋体"/>
                <w:szCs w:val="24"/>
              </w:rPr>
            </w:pPr>
            <w:r w:rsidRPr="00050D51">
              <w:rPr>
                <w:rFonts w:ascii="宋体" w:hAnsi="宋体"/>
              </w:rPr>
              <w:t>(22)</w:t>
            </w:r>
          </w:p>
        </w:tc>
      </w:tr>
    </w:tbl>
    <w:p w14:paraId="6DC5F701" w14:textId="292F6662" w:rsidR="003A68D8" w:rsidRPr="00BC0410" w:rsidRDefault="003A68D8" w:rsidP="003A68D8">
      <w:pPr>
        <w:widowControl/>
        <w:spacing w:before="60" w:after="60" w:line="312" w:lineRule="auto"/>
        <w:ind w:firstLine="480"/>
        <w:jc w:val="left"/>
        <w:rPr>
          <w:rFonts w:ascii="宋体" w:hAnsi="宋体" w:cs="宋体"/>
          <w:kern w:val="0"/>
          <w:szCs w:val="24"/>
        </w:rPr>
      </w:pPr>
      <w:r w:rsidRPr="00BC0410">
        <w:rPr>
          <w:rFonts w:ascii="宋体" w:hAnsi="宋体" w:cs="Helvetica"/>
          <w:color w:val="333333"/>
          <w:kern w:val="0"/>
          <w:szCs w:val="24"/>
        </w:rPr>
        <w:t>根据以上分析可以得出两人购入书籍的多目标0-1整数规划模型：</w:t>
      </w:r>
    </w:p>
    <w:p w14:paraId="75362699" w14:textId="2E24541A" w:rsidR="003A68D8" w:rsidRDefault="00EB54F7" w:rsidP="00050D51">
      <w:pPr>
        <w:ind w:firstLine="420"/>
        <w:jc w:val="center"/>
      </w:pPr>
      <w:r w:rsidRPr="00D62E49">
        <w:rPr>
          <w:position w:val="-10"/>
        </w:rPr>
        <w:object w:dxaOrig="4099" w:dyaOrig="3280" w14:anchorId="7BE11D8A">
          <v:shape id="_x0000_i1094" type="#_x0000_t75" style="width:205.2pt;height:163.8pt" o:ole="">
            <v:imagedata r:id="rId156" o:title=""/>
          </v:shape>
          <o:OLEObject Type="Embed" ProgID="Equation.DSMT4" ShapeID="_x0000_i1094" DrawAspect="Content" ObjectID="_1681483397" r:id="rId157"/>
        </w:object>
      </w:r>
    </w:p>
    <w:p w14:paraId="581B21A6" w14:textId="4F7035CE" w:rsidR="00EF3447" w:rsidRPr="00D62E49" w:rsidRDefault="00EF3447" w:rsidP="00EF3447">
      <w:pPr>
        <w:pStyle w:val="2"/>
        <w:rPr>
          <w:rFonts w:ascii="黑体" w:hAnsi="黑体"/>
        </w:rPr>
      </w:pPr>
      <w:bookmarkStart w:id="17" w:name="_Toc70833429"/>
      <w:r w:rsidRPr="00D62E49">
        <w:rPr>
          <w:rFonts w:ascii="黑体" w:hAnsi="黑体" w:hint="eastAsia"/>
        </w:rPr>
        <w:t>6.</w:t>
      </w:r>
      <w:r w:rsidRPr="00D62E49">
        <w:rPr>
          <w:rFonts w:ascii="黑体" w:hAnsi="黑体"/>
        </w:rPr>
        <w:t xml:space="preserve">2 </w:t>
      </w:r>
      <w:r w:rsidR="0055370F">
        <w:rPr>
          <w:rFonts w:ascii="黑体" w:hAnsi="黑体" w:hint="eastAsia"/>
        </w:rPr>
        <w:t>模型求解</w:t>
      </w:r>
      <w:bookmarkEnd w:id="17"/>
    </w:p>
    <w:p w14:paraId="57398622" w14:textId="7C0202B6" w:rsidR="00EF3447" w:rsidRPr="00EF3447" w:rsidRDefault="00EF3447" w:rsidP="00EF3447">
      <w:pPr>
        <w:pStyle w:val="3"/>
        <w:rPr>
          <w:rFonts w:ascii="黑体" w:hAnsi="黑体"/>
        </w:rPr>
      </w:pPr>
      <w:bookmarkStart w:id="18" w:name="_Toc70833430"/>
      <w:r w:rsidRPr="00EF3447">
        <w:rPr>
          <w:rFonts w:ascii="黑体" w:hAnsi="黑体" w:hint="eastAsia"/>
        </w:rPr>
        <w:t>6.2.1</w:t>
      </w:r>
      <w:r w:rsidRPr="00EF3447">
        <w:rPr>
          <w:rFonts w:ascii="黑体" w:hAnsi="黑体"/>
        </w:rPr>
        <w:t xml:space="preserve"> L</w:t>
      </w:r>
      <w:r w:rsidRPr="00EF3447">
        <w:rPr>
          <w:rFonts w:ascii="黑体" w:hAnsi="黑体" w:hint="eastAsia"/>
        </w:rPr>
        <w:t>ingo求解针对最小</w:t>
      </w:r>
      <w:r>
        <w:rPr>
          <w:rFonts w:ascii="黑体" w:hAnsi="黑体" w:hint="eastAsia"/>
        </w:rPr>
        <w:t>花销</w:t>
      </w:r>
      <w:r w:rsidRPr="00EF3447">
        <w:rPr>
          <w:rFonts w:ascii="黑体" w:hAnsi="黑体" w:hint="eastAsia"/>
        </w:rPr>
        <w:t>的整数规划模型</w:t>
      </w:r>
      <w:bookmarkEnd w:id="18"/>
    </w:p>
    <w:p w14:paraId="6D9D97EE" w14:textId="259867ED" w:rsidR="00EF3447" w:rsidRPr="00EF3447" w:rsidRDefault="00EF3447" w:rsidP="00EF3447">
      <w:pPr>
        <w:ind w:firstLine="420"/>
        <w:rPr>
          <w:rFonts w:ascii="宋体" w:hAnsi="宋体" w:cs="宋体"/>
          <w:szCs w:val="24"/>
        </w:rPr>
      </w:pPr>
      <w:r w:rsidRPr="00EF3447">
        <w:rPr>
          <w:rFonts w:ascii="宋体" w:hAnsi="宋体"/>
        </w:rPr>
        <w:t>在建立了上述约束模型的基础上，我们通过Lingo求解该问题</w:t>
      </w:r>
      <w:r w:rsidR="0056214D">
        <w:rPr>
          <w:rFonts w:ascii="宋体" w:hAnsi="宋体" w:hint="eastAsia"/>
        </w:rPr>
        <w:t>，</w:t>
      </w:r>
      <w:r w:rsidRPr="00EF3447">
        <w:rPr>
          <w:rFonts w:ascii="宋体" w:hAnsi="宋体"/>
        </w:rPr>
        <w:t>得出两人在保证购入全部书籍下的最小花销为263.476元，其中两位室友的花销分别为106元和153.476元。</w:t>
      </w:r>
    </w:p>
    <w:p w14:paraId="51DA7999" w14:textId="18DD4964" w:rsidR="00EF3447" w:rsidRPr="00EF3447" w:rsidRDefault="00EF3447" w:rsidP="00EF3447">
      <w:pPr>
        <w:ind w:firstLine="420"/>
        <w:rPr>
          <w:rFonts w:ascii="宋体" w:hAnsi="宋体" w:cs="宋体"/>
          <w:szCs w:val="24"/>
        </w:rPr>
      </w:pPr>
      <w:r w:rsidRPr="00EF3447">
        <w:rPr>
          <w:rFonts w:ascii="宋体" w:hAnsi="宋体"/>
        </w:rPr>
        <w:t>根据该结果可知两位室友分开购买书籍或者合资购买时在某家书店购买两次比合资且在书店仅购买一次更加划算</w:t>
      </w:r>
      <w:r w:rsidR="0056214D">
        <w:rPr>
          <w:rFonts w:ascii="宋体" w:hAnsi="宋体" w:hint="eastAsia"/>
        </w:rPr>
        <w:t>。</w:t>
      </w:r>
      <w:r w:rsidRPr="00EF3447">
        <w:rPr>
          <w:rFonts w:ascii="宋体" w:hAnsi="宋体"/>
        </w:rPr>
        <w:t>除此之外</w:t>
      </w:r>
      <w:r w:rsidR="0056214D">
        <w:rPr>
          <w:rFonts w:ascii="宋体" w:hAnsi="宋体" w:hint="eastAsia"/>
        </w:rPr>
        <w:t>，</w:t>
      </w:r>
      <w:r w:rsidRPr="00EF3447">
        <w:rPr>
          <w:rFonts w:ascii="宋体" w:hAnsi="宋体"/>
        </w:rPr>
        <w:t>根据此结果可得两人不同购</w:t>
      </w:r>
      <w:r w:rsidRPr="00EF3447">
        <w:rPr>
          <w:rFonts w:ascii="宋体" w:hAnsi="宋体"/>
        </w:rPr>
        <w:lastRenderedPageBreak/>
        <w:t>书方案下总花销最小为263.476元</w:t>
      </w:r>
      <w:r w:rsidR="000D7D2F">
        <w:rPr>
          <w:rFonts w:ascii="宋体" w:hAnsi="宋体"/>
        </w:rPr>
        <w:t>，</w:t>
      </w:r>
      <w:r w:rsidRPr="00EF3447">
        <w:rPr>
          <w:rFonts w:ascii="宋体" w:hAnsi="宋体"/>
        </w:rPr>
        <w:t>且为全局最优解</w:t>
      </w:r>
      <w:r w:rsidR="0056214D">
        <w:rPr>
          <w:rFonts w:ascii="宋体" w:hAnsi="宋体" w:hint="eastAsia"/>
        </w:rPr>
        <w:t>。</w:t>
      </w:r>
      <w:r w:rsidRPr="00EF3447">
        <w:rPr>
          <w:rFonts w:ascii="宋体" w:hAnsi="宋体"/>
        </w:rPr>
        <w:t>由于两人在该最低花销下的购书方案</w:t>
      </w:r>
      <w:proofErr w:type="gramStart"/>
      <w:r w:rsidRPr="00EF3447">
        <w:rPr>
          <w:rFonts w:ascii="宋体" w:hAnsi="宋体"/>
        </w:rPr>
        <w:t>解可能</w:t>
      </w:r>
      <w:proofErr w:type="gramEnd"/>
      <w:r w:rsidRPr="00EF3447">
        <w:rPr>
          <w:rFonts w:ascii="宋体" w:hAnsi="宋体"/>
        </w:rPr>
        <w:t>不止一个</w:t>
      </w:r>
      <w:r w:rsidR="0056214D">
        <w:rPr>
          <w:rFonts w:ascii="宋体" w:hAnsi="宋体" w:hint="eastAsia"/>
        </w:rPr>
        <w:t>，</w:t>
      </w:r>
      <w:r w:rsidRPr="00EF3447">
        <w:rPr>
          <w:rFonts w:ascii="宋体" w:hAnsi="宋体"/>
        </w:rPr>
        <w:t>考虑实际情况</w:t>
      </w:r>
      <w:r w:rsidR="0056214D">
        <w:rPr>
          <w:rFonts w:ascii="宋体" w:hAnsi="宋体" w:hint="eastAsia"/>
        </w:rPr>
        <w:t>，</w:t>
      </w:r>
      <w:r w:rsidRPr="00EF3447">
        <w:rPr>
          <w:rFonts w:ascii="宋体" w:hAnsi="宋体"/>
        </w:rPr>
        <w:t>两人分开购买的花销相差越小越好</w:t>
      </w:r>
      <w:r>
        <w:rPr>
          <w:rFonts w:ascii="宋体" w:hAnsi="宋体" w:hint="eastAsia"/>
        </w:rPr>
        <w:t>。</w:t>
      </w:r>
    </w:p>
    <w:p w14:paraId="5B6C334F" w14:textId="31F77030" w:rsidR="003A68D8" w:rsidRDefault="00EF3447" w:rsidP="00EF3447">
      <w:pPr>
        <w:pStyle w:val="3"/>
        <w:rPr>
          <w:rFonts w:ascii="黑体" w:hAnsi="黑体"/>
        </w:rPr>
      </w:pPr>
      <w:bookmarkStart w:id="19" w:name="_Toc70833431"/>
      <w:r w:rsidRPr="00EF3447">
        <w:rPr>
          <w:rFonts w:ascii="黑体" w:hAnsi="黑体" w:hint="eastAsia"/>
        </w:rPr>
        <w:t>6.2.</w:t>
      </w:r>
      <w:r>
        <w:rPr>
          <w:rFonts w:ascii="黑体" w:hAnsi="黑体" w:hint="eastAsia"/>
        </w:rPr>
        <w:t>2</w:t>
      </w:r>
      <w:r w:rsidRPr="00EF3447">
        <w:rPr>
          <w:rFonts w:ascii="黑体" w:hAnsi="黑体"/>
        </w:rPr>
        <w:t xml:space="preserve"> Lingo求解在最小花销下的针对最低花销差的整数规划模型</w:t>
      </w:r>
      <w:bookmarkEnd w:id="19"/>
    </w:p>
    <w:p w14:paraId="62CF090F" w14:textId="110D803D" w:rsidR="00EF3447" w:rsidRDefault="00EF3447" w:rsidP="00EF3447">
      <w:pPr>
        <w:widowControl/>
        <w:spacing w:before="60" w:after="60" w:line="312" w:lineRule="auto"/>
        <w:ind w:firstLine="480"/>
        <w:rPr>
          <w:rFonts w:ascii="宋体" w:hAnsi="宋体" w:cs="Helvetica"/>
          <w:color w:val="333333"/>
          <w:kern w:val="0"/>
          <w:szCs w:val="24"/>
        </w:rPr>
      </w:pPr>
      <w:r w:rsidRPr="00EF3447">
        <w:rPr>
          <w:rFonts w:ascii="宋体" w:hAnsi="宋体" w:cs="Helvetica"/>
          <w:color w:val="333333"/>
          <w:kern w:val="0"/>
          <w:szCs w:val="24"/>
        </w:rPr>
        <w:t>由于已知两人购书的最小花销</w:t>
      </w:r>
      <w:r w:rsidR="0056214D">
        <w:rPr>
          <w:rFonts w:ascii="宋体" w:hAnsi="宋体" w:cs="Helvetica" w:hint="eastAsia"/>
          <w:color w:val="333333"/>
          <w:kern w:val="0"/>
          <w:szCs w:val="24"/>
        </w:rPr>
        <w:t>，</w:t>
      </w:r>
      <w:r w:rsidRPr="00EF3447">
        <w:rPr>
          <w:rFonts w:ascii="宋体" w:hAnsi="宋体" w:cs="Helvetica"/>
          <w:color w:val="333333"/>
          <w:kern w:val="0"/>
          <w:szCs w:val="24"/>
        </w:rPr>
        <w:t>为保证求两人最小花销差时总花销仍然为最小值</w:t>
      </w:r>
      <w:r w:rsidR="000D7D2F">
        <w:rPr>
          <w:rFonts w:ascii="宋体" w:hAnsi="宋体" w:cs="Helvetica"/>
          <w:color w:val="333333"/>
          <w:kern w:val="0"/>
          <w:szCs w:val="24"/>
        </w:rPr>
        <w:t>，</w:t>
      </w:r>
      <w:r w:rsidRPr="00EF3447">
        <w:rPr>
          <w:rFonts w:ascii="宋体" w:hAnsi="宋体" w:cs="Helvetica"/>
          <w:color w:val="333333"/>
          <w:kern w:val="0"/>
          <w:szCs w:val="24"/>
        </w:rPr>
        <w:t>本文将6.2.1求得的最低花销作为新的约束条件</w:t>
      </w:r>
      <w:r w:rsidR="0056214D">
        <w:rPr>
          <w:rFonts w:ascii="宋体" w:hAnsi="宋体" w:cs="Helvetica" w:hint="eastAsia"/>
          <w:color w:val="333333"/>
          <w:kern w:val="0"/>
          <w:szCs w:val="24"/>
        </w:rPr>
        <w:t>，</w:t>
      </w:r>
      <w:r w:rsidRPr="00EF3447">
        <w:rPr>
          <w:rFonts w:ascii="宋体" w:hAnsi="宋体" w:cs="Helvetica"/>
          <w:color w:val="333333"/>
          <w:kern w:val="0"/>
          <w:szCs w:val="24"/>
        </w:rPr>
        <w:t>即</w:t>
      </w:r>
      <w:r w:rsidR="00A148E1">
        <w:rPr>
          <w:rFonts w:ascii="宋体" w:hAnsi="宋体" w:cs="Helvetica" w:hint="eastAsia"/>
          <w:color w:val="333333"/>
          <w:kern w:val="0"/>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C0DBF" w14:paraId="70CC18E8" w14:textId="77777777" w:rsidTr="003C0DBF">
        <w:tc>
          <w:tcPr>
            <w:tcW w:w="2765" w:type="dxa"/>
          </w:tcPr>
          <w:p w14:paraId="2039207B" w14:textId="77777777" w:rsidR="003C0DBF" w:rsidRDefault="003C0DBF" w:rsidP="00EF3447">
            <w:pPr>
              <w:widowControl/>
              <w:spacing w:before="60" w:after="60" w:line="312" w:lineRule="auto"/>
              <w:rPr>
                <w:rFonts w:ascii="宋体" w:hAnsi="宋体" w:cs="宋体"/>
                <w:kern w:val="0"/>
                <w:szCs w:val="24"/>
              </w:rPr>
            </w:pPr>
          </w:p>
        </w:tc>
        <w:tc>
          <w:tcPr>
            <w:tcW w:w="2765" w:type="dxa"/>
          </w:tcPr>
          <w:p w14:paraId="4A9FE11B" w14:textId="75AC6B21" w:rsidR="003C0DBF" w:rsidRDefault="003C0DBF" w:rsidP="003C0DBF">
            <w:pPr>
              <w:widowControl/>
              <w:spacing w:before="60" w:after="60" w:line="312" w:lineRule="auto"/>
              <w:jc w:val="center"/>
              <w:rPr>
                <w:rFonts w:ascii="宋体" w:hAnsi="宋体" w:cs="宋体"/>
                <w:kern w:val="0"/>
                <w:szCs w:val="24"/>
              </w:rPr>
            </w:pPr>
            <w:r w:rsidRPr="00AA73C6">
              <w:rPr>
                <w:position w:val="-12"/>
              </w:rPr>
              <w:object w:dxaOrig="2040" w:dyaOrig="360" w14:anchorId="5AB89156">
                <v:shape id="_x0000_i1095" type="#_x0000_t75" style="width:102pt;height:18pt" o:ole="">
                  <v:imagedata r:id="rId158" o:title=""/>
                </v:shape>
                <o:OLEObject Type="Embed" ProgID="Equation.DSMT4" ShapeID="_x0000_i1095" DrawAspect="Content" ObjectID="_1681483398" r:id="rId159"/>
              </w:object>
            </w:r>
          </w:p>
        </w:tc>
        <w:tc>
          <w:tcPr>
            <w:tcW w:w="2766" w:type="dxa"/>
            <w:vAlign w:val="center"/>
          </w:tcPr>
          <w:p w14:paraId="728B9B27" w14:textId="53D45856" w:rsidR="003C0DBF" w:rsidRDefault="003C0DBF" w:rsidP="003C0DBF">
            <w:pPr>
              <w:widowControl/>
              <w:spacing w:before="60" w:after="60" w:line="312" w:lineRule="auto"/>
              <w:jc w:val="right"/>
              <w:rPr>
                <w:rFonts w:ascii="宋体" w:hAnsi="宋体" w:cs="宋体"/>
                <w:kern w:val="0"/>
                <w:szCs w:val="24"/>
              </w:rPr>
            </w:pPr>
            <w:r w:rsidRPr="00EF3447">
              <w:rPr>
                <w:rFonts w:ascii="宋体" w:hAnsi="宋体" w:hint="eastAsia"/>
              </w:rPr>
              <w:t>（23）</w:t>
            </w:r>
          </w:p>
        </w:tc>
      </w:tr>
    </w:tbl>
    <w:p w14:paraId="713C5359" w14:textId="7ADAF67E" w:rsidR="00EF3447" w:rsidRPr="00EF3447" w:rsidRDefault="00EF3447" w:rsidP="00EF3447">
      <w:pPr>
        <w:ind w:firstLine="420"/>
        <w:rPr>
          <w:rFonts w:ascii="宋体" w:hAnsi="宋体" w:cs="宋体"/>
          <w:szCs w:val="24"/>
        </w:rPr>
      </w:pPr>
      <w:r w:rsidRPr="00EF3447">
        <w:rPr>
          <w:rFonts w:ascii="宋体" w:hAnsi="宋体"/>
        </w:rPr>
        <w:t>仍使用附录3的Lingo求解两人花销差的最小值</w:t>
      </w:r>
      <w:r w:rsidR="0056214D">
        <w:rPr>
          <w:rFonts w:ascii="宋体" w:hAnsi="宋体" w:hint="eastAsia"/>
        </w:rPr>
        <w:t>，</w:t>
      </w:r>
      <w:r w:rsidRPr="00EF3447">
        <w:rPr>
          <w:rFonts w:ascii="宋体" w:hAnsi="宋体"/>
        </w:rPr>
        <w:t>计算后可得两人的实际花销分别为137.88元和125.596元，总花销仍为263.476元。可知</w:t>
      </w:r>
      <w:proofErr w:type="gramStart"/>
      <w:r w:rsidRPr="00EF3447">
        <w:rPr>
          <w:rFonts w:ascii="宋体" w:hAnsi="宋体"/>
        </w:rPr>
        <w:t>该解同时</w:t>
      </w:r>
      <w:proofErr w:type="gramEnd"/>
      <w:r w:rsidRPr="00EF3447">
        <w:rPr>
          <w:rFonts w:ascii="宋体" w:hAnsi="宋体"/>
        </w:rPr>
        <w:t>满足总花销最小和二人花销的差值最小</w:t>
      </w:r>
      <w:r w:rsidR="003C0DBF">
        <w:rPr>
          <w:rFonts w:ascii="宋体" w:hAnsi="宋体" w:hint="eastAsia"/>
        </w:rPr>
        <w:t>的条件</w:t>
      </w:r>
      <w:r w:rsidRPr="00EF3447">
        <w:rPr>
          <w:rFonts w:ascii="宋体" w:hAnsi="宋体"/>
        </w:rPr>
        <w:t>。</w:t>
      </w:r>
    </w:p>
    <w:p w14:paraId="2F2579F2" w14:textId="3B51D74C" w:rsidR="00EF3447" w:rsidRDefault="00EF3447" w:rsidP="00EF3447">
      <w:pPr>
        <w:pStyle w:val="3"/>
        <w:rPr>
          <w:rFonts w:ascii="黑体" w:hAnsi="黑体"/>
        </w:rPr>
      </w:pPr>
      <w:bookmarkStart w:id="20" w:name="_Toc70833432"/>
      <w:r w:rsidRPr="00EF3447">
        <w:rPr>
          <w:rFonts w:ascii="黑体" w:hAnsi="黑体" w:hint="eastAsia"/>
        </w:rPr>
        <w:t>6.2.</w:t>
      </w:r>
      <w:r>
        <w:rPr>
          <w:rFonts w:ascii="黑体" w:hAnsi="黑体"/>
        </w:rPr>
        <w:t>3</w:t>
      </w:r>
      <w:r w:rsidRPr="00EF3447">
        <w:rPr>
          <w:rFonts w:ascii="黑体" w:hAnsi="黑体"/>
        </w:rPr>
        <w:t xml:space="preserve"> </w:t>
      </w:r>
      <w:r>
        <w:rPr>
          <w:rFonts w:ascii="黑体" w:hAnsi="黑体" w:hint="eastAsia"/>
        </w:rPr>
        <w:t>最终解答</w:t>
      </w:r>
      <w:bookmarkEnd w:id="20"/>
    </w:p>
    <w:p w14:paraId="36DA25F6" w14:textId="4F0AD9FA" w:rsidR="00255CB1" w:rsidRPr="00EF3447" w:rsidRDefault="00EF3447" w:rsidP="00255CB1">
      <w:pPr>
        <w:widowControl/>
        <w:spacing w:before="60" w:after="60" w:line="312" w:lineRule="auto"/>
        <w:ind w:firstLine="480"/>
        <w:rPr>
          <w:rFonts w:ascii="宋体" w:hAnsi="宋体" w:cs="Helvetica"/>
          <w:color w:val="333333"/>
          <w:kern w:val="0"/>
          <w:szCs w:val="24"/>
        </w:rPr>
      </w:pPr>
      <w:r w:rsidRPr="00EF3447">
        <w:rPr>
          <w:rFonts w:ascii="宋体" w:hAnsi="宋体" w:cs="Helvetica"/>
          <w:color w:val="333333"/>
          <w:kern w:val="0"/>
          <w:szCs w:val="24"/>
        </w:rPr>
        <w:t>根据运行结果</w:t>
      </w:r>
      <w:r w:rsidRPr="00255CB1">
        <w:rPr>
          <w:rFonts w:ascii="宋体" w:hAnsi="宋体" w:cs="Helvetica" w:hint="eastAsia"/>
          <w:color w:val="333333"/>
          <w:kern w:val="0"/>
          <w:szCs w:val="24"/>
        </w:rPr>
        <w:t>，</w:t>
      </w:r>
      <w:r w:rsidRPr="00EF3447">
        <w:rPr>
          <w:rFonts w:ascii="宋体" w:hAnsi="宋体" w:cs="Helvetica"/>
          <w:color w:val="333333"/>
          <w:kern w:val="0"/>
          <w:szCs w:val="24"/>
        </w:rPr>
        <w:t>整理出如下图所示的购书策略清单</w:t>
      </w:r>
      <w:r w:rsidR="00255CB1">
        <w:rPr>
          <w:rFonts w:ascii="宋体" w:hAnsi="宋体" w:cs="Helvetica" w:hint="eastAsia"/>
          <w:color w:val="333333"/>
          <w:kern w:val="0"/>
          <w:szCs w:val="24"/>
        </w:rPr>
        <w:t>：</w:t>
      </w:r>
    </w:p>
    <w:p w14:paraId="4DBD6197" w14:textId="543E9AC3" w:rsidR="00EF3447" w:rsidRDefault="00255CB1" w:rsidP="00255CB1">
      <w:pPr>
        <w:jc w:val="center"/>
      </w:pPr>
      <w:r>
        <w:rPr>
          <w:rFonts w:hint="eastAsia"/>
          <w:noProof/>
        </w:rPr>
        <w:drawing>
          <wp:inline distT="0" distB="0" distL="0" distR="0" wp14:anchorId="76566881" wp14:editId="748BD3B4">
            <wp:extent cx="4884420" cy="385884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4899409" cy="3870687"/>
                    </a:xfrm>
                    <a:prstGeom prst="rect">
                      <a:avLst/>
                    </a:prstGeom>
                  </pic:spPr>
                </pic:pic>
              </a:graphicData>
            </a:graphic>
          </wp:inline>
        </w:drawing>
      </w:r>
    </w:p>
    <w:p w14:paraId="00C40C1A" w14:textId="43C49AB2" w:rsidR="00255CB1" w:rsidRPr="0056214D" w:rsidRDefault="00255CB1" w:rsidP="00255CB1">
      <w:pPr>
        <w:jc w:val="center"/>
        <w:rPr>
          <w:rFonts w:ascii="宋体" w:hAnsi="宋体"/>
          <w:sz w:val="21"/>
          <w:szCs w:val="21"/>
        </w:rPr>
      </w:pPr>
      <w:r w:rsidRPr="0056214D">
        <w:rPr>
          <w:rFonts w:ascii="宋体" w:hAnsi="宋体" w:hint="eastAsia"/>
          <w:sz w:val="21"/>
          <w:szCs w:val="21"/>
        </w:rPr>
        <w:t>图</w:t>
      </w:r>
      <w:r w:rsidR="00BD29BE">
        <w:rPr>
          <w:rFonts w:ascii="宋体" w:hAnsi="宋体"/>
          <w:sz w:val="21"/>
          <w:szCs w:val="21"/>
        </w:rPr>
        <w:t xml:space="preserve">6 </w:t>
      </w:r>
      <w:r w:rsidRPr="0056214D">
        <w:rPr>
          <w:rFonts w:ascii="宋体" w:hAnsi="宋体" w:hint="eastAsia"/>
          <w:sz w:val="21"/>
          <w:szCs w:val="21"/>
        </w:rPr>
        <w:t>问题二购书策略清单</w:t>
      </w:r>
    </w:p>
    <w:p w14:paraId="6C0B522D" w14:textId="77777777" w:rsidR="007E38A0" w:rsidRDefault="007E38A0" w:rsidP="000A1636">
      <w:pPr>
        <w:widowControl/>
        <w:spacing w:before="60" w:after="60" w:line="312" w:lineRule="auto"/>
        <w:ind w:firstLine="420"/>
        <w:rPr>
          <w:rFonts w:ascii="宋体" w:hAnsi="宋体" w:cs="Helvetica"/>
          <w:color w:val="333333"/>
          <w:kern w:val="0"/>
          <w:szCs w:val="24"/>
        </w:rPr>
      </w:pPr>
    </w:p>
    <w:p w14:paraId="36A3DFC4" w14:textId="7C553626" w:rsidR="00255CB1" w:rsidRDefault="00255CB1" w:rsidP="000A1636">
      <w:pPr>
        <w:widowControl/>
        <w:spacing w:before="60" w:after="60" w:line="312" w:lineRule="auto"/>
        <w:ind w:firstLine="420"/>
        <w:rPr>
          <w:rFonts w:ascii="宋体" w:hAnsi="宋体" w:cs="Helvetica"/>
          <w:color w:val="333333"/>
          <w:kern w:val="0"/>
          <w:szCs w:val="24"/>
        </w:rPr>
      </w:pPr>
      <w:r w:rsidRPr="00255CB1">
        <w:rPr>
          <w:rFonts w:ascii="宋体" w:hAnsi="宋体" w:cs="Helvetica"/>
          <w:color w:val="333333"/>
          <w:kern w:val="0"/>
          <w:szCs w:val="24"/>
        </w:rPr>
        <w:lastRenderedPageBreak/>
        <w:t>其中，</w:t>
      </w:r>
      <w:r w:rsidR="003F5C04">
        <w:rPr>
          <w:rFonts w:ascii="宋体" w:hAnsi="宋体" w:cs="Helvetica" w:hint="eastAsia"/>
          <w:color w:val="333333"/>
          <w:kern w:val="0"/>
          <w:szCs w:val="24"/>
        </w:rPr>
        <w:t>两</w:t>
      </w:r>
      <w:r w:rsidRPr="00255CB1">
        <w:rPr>
          <w:rFonts w:ascii="宋体" w:hAnsi="宋体" w:cs="Helvetica"/>
          <w:color w:val="333333"/>
          <w:kern w:val="0"/>
          <w:szCs w:val="24"/>
        </w:rPr>
        <w:t>位室友的购书策略如下:</w:t>
      </w:r>
    </w:p>
    <w:p w14:paraId="30D1FC9D" w14:textId="77777777" w:rsidR="0056214D" w:rsidRDefault="0056214D" w:rsidP="007E38A0">
      <w:pPr>
        <w:widowControl/>
        <w:spacing w:line="240" w:lineRule="auto"/>
        <w:ind w:firstLine="482"/>
        <w:rPr>
          <w:rFonts w:ascii="宋体" w:hAnsi="宋体" w:cs="宋体"/>
          <w:kern w:val="0"/>
          <w:szCs w:val="24"/>
        </w:rPr>
      </w:pPr>
    </w:p>
    <w:p w14:paraId="635C3596" w14:textId="1A0C8068" w:rsidR="00255CB1" w:rsidRPr="0056214D" w:rsidRDefault="00255CB1" w:rsidP="00255CB1">
      <w:pPr>
        <w:jc w:val="center"/>
        <w:rPr>
          <w:rFonts w:ascii="宋体" w:hAnsi="宋体"/>
          <w:sz w:val="21"/>
          <w:szCs w:val="21"/>
        </w:rPr>
      </w:pPr>
      <w:r w:rsidRPr="0056214D">
        <w:rPr>
          <w:rFonts w:ascii="宋体" w:hAnsi="宋体" w:hint="eastAsia"/>
          <w:sz w:val="21"/>
          <w:szCs w:val="21"/>
        </w:rPr>
        <w:t>表</w:t>
      </w:r>
      <w:r w:rsidR="00BD29BE">
        <w:rPr>
          <w:rFonts w:ascii="宋体" w:hAnsi="宋体"/>
          <w:sz w:val="21"/>
          <w:szCs w:val="21"/>
        </w:rPr>
        <w:t>2</w:t>
      </w:r>
      <w:r w:rsidRPr="0056214D">
        <w:rPr>
          <w:rFonts w:ascii="宋体" w:hAnsi="宋体"/>
          <w:sz w:val="21"/>
          <w:szCs w:val="21"/>
        </w:rPr>
        <w:t xml:space="preserve"> </w:t>
      </w:r>
      <w:r w:rsidR="003F5C04" w:rsidRPr="0056214D">
        <w:rPr>
          <w:rFonts w:ascii="宋体" w:hAnsi="宋体" w:hint="eastAsia"/>
          <w:sz w:val="21"/>
          <w:szCs w:val="21"/>
        </w:rPr>
        <w:t>第一位室友</w:t>
      </w:r>
      <w:r w:rsidRPr="0056214D">
        <w:rPr>
          <w:rFonts w:ascii="宋体" w:hAnsi="宋体" w:hint="eastAsia"/>
          <w:sz w:val="21"/>
          <w:szCs w:val="21"/>
        </w:rPr>
        <w:t>购书策略</w:t>
      </w:r>
    </w:p>
    <w:tbl>
      <w:tblPr>
        <w:tblW w:w="8320" w:type="dxa"/>
        <w:tblLook w:val="04A0" w:firstRow="1" w:lastRow="0" w:firstColumn="1" w:lastColumn="0" w:noHBand="0" w:noVBand="1"/>
      </w:tblPr>
      <w:tblGrid>
        <w:gridCol w:w="960"/>
        <w:gridCol w:w="620"/>
        <w:gridCol w:w="580"/>
        <w:gridCol w:w="560"/>
        <w:gridCol w:w="766"/>
        <w:gridCol w:w="580"/>
        <w:gridCol w:w="540"/>
        <w:gridCol w:w="580"/>
        <w:gridCol w:w="1096"/>
        <w:gridCol w:w="560"/>
        <w:gridCol w:w="560"/>
        <w:gridCol w:w="500"/>
        <w:gridCol w:w="520"/>
      </w:tblGrid>
      <w:tr w:rsidR="00255CB1" w:rsidRPr="00B06475" w14:paraId="20472A2A" w14:textId="77777777" w:rsidTr="008F03F0">
        <w:trPr>
          <w:trHeight w:val="300"/>
        </w:trPr>
        <w:tc>
          <w:tcPr>
            <w:tcW w:w="960" w:type="dxa"/>
            <w:tcBorders>
              <w:top w:val="single" w:sz="12" w:space="0" w:color="auto"/>
              <w:left w:val="nil"/>
              <w:bottom w:val="single" w:sz="4" w:space="0" w:color="auto"/>
              <w:right w:val="nil"/>
            </w:tcBorders>
            <w:shd w:val="clear" w:color="auto" w:fill="auto"/>
            <w:noWrap/>
            <w:vAlign w:val="bottom"/>
            <w:hideMark/>
          </w:tcPr>
          <w:p w14:paraId="47CC245D"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书目</w:t>
            </w:r>
          </w:p>
        </w:tc>
        <w:tc>
          <w:tcPr>
            <w:tcW w:w="620" w:type="dxa"/>
            <w:tcBorders>
              <w:top w:val="single" w:sz="12" w:space="0" w:color="auto"/>
              <w:left w:val="nil"/>
              <w:bottom w:val="single" w:sz="4" w:space="0" w:color="auto"/>
              <w:right w:val="nil"/>
            </w:tcBorders>
            <w:shd w:val="clear" w:color="auto" w:fill="auto"/>
            <w:noWrap/>
            <w:vAlign w:val="bottom"/>
            <w:hideMark/>
          </w:tcPr>
          <w:p w14:paraId="7D9BEC88"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A</w:t>
            </w:r>
          </w:p>
        </w:tc>
        <w:tc>
          <w:tcPr>
            <w:tcW w:w="580" w:type="dxa"/>
            <w:tcBorders>
              <w:top w:val="single" w:sz="12" w:space="0" w:color="auto"/>
              <w:left w:val="nil"/>
              <w:bottom w:val="single" w:sz="4" w:space="0" w:color="auto"/>
              <w:right w:val="nil"/>
            </w:tcBorders>
            <w:shd w:val="clear" w:color="auto" w:fill="auto"/>
            <w:noWrap/>
            <w:vAlign w:val="bottom"/>
            <w:hideMark/>
          </w:tcPr>
          <w:p w14:paraId="61CE1B0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B1</w:t>
            </w:r>
          </w:p>
        </w:tc>
        <w:tc>
          <w:tcPr>
            <w:tcW w:w="560" w:type="dxa"/>
            <w:tcBorders>
              <w:top w:val="single" w:sz="12" w:space="0" w:color="auto"/>
              <w:left w:val="nil"/>
              <w:bottom w:val="single" w:sz="4" w:space="0" w:color="auto"/>
              <w:right w:val="nil"/>
            </w:tcBorders>
            <w:shd w:val="clear" w:color="auto" w:fill="auto"/>
            <w:noWrap/>
            <w:vAlign w:val="bottom"/>
            <w:hideMark/>
          </w:tcPr>
          <w:p w14:paraId="3AF0FFD1"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B2</w:t>
            </w:r>
          </w:p>
        </w:tc>
        <w:tc>
          <w:tcPr>
            <w:tcW w:w="740" w:type="dxa"/>
            <w:tcBorders>
              <w:top w:val="single" w:sz="12" w:space="0" w:color="auto"/>
              <w:left w:val="nil"/>
              <w:bottom w:val="single" w:sz="4" w:space="0" w:color="auto"/>
              <w:right w:val="nil"/>
            </w:tcBorders>
            <w:shd w:val="clear" w:color="auto" w:fill="auto"/>
            <w:noWrap/>
            <w:vAlign w:val="bottom"/>
            <w:hideMark/>
          </w:tcPr>
          <w:p w14:paraId="4A92C7F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B1+B2</w:t>
            </w:r>
          </w:p>
        </w:tc>
        <w:tc>
          <w:tcPr>
            <w:tcW w:w="580" w:type="dxa"/>
            <w:tcBorders>
              <w:top w:val="single" w:sz="12" w:space="0" w:color="auto"/>
              <w:left w:val="nil"/>
              <w:bottom w:val="single" w:sz="4" w:space="0" w:color="auto"/>
              <w:right w:val="nil"/>
            </w:tcBorders>
            <w:shd w:val="clear" w:color="auto" w:fill="auto"/>
            <w:noWrap/>
            <w:vAlign w:val="bottom"/>
            <w:hideMark/>
          </w:tcPr>
          <w:p w14:paraId="7C0D72A4"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C1</w:t>
            </w:r>
          </w:p>
        </w:tc>
        <w:tc>
          <w:tcPr>
            <w:tcW w:w="540" w:type="dxa"/>
            <w:tcBorders>
              <w:top w:val="single" w:sz="12" w:space="0" w:color="auto"/>
              <w:left w:val="nil"/>
              <w:bottom w:val="single" w:sz="4" w:space="0" w:color="auto"/>
              <w:right w:val="nil"/>
            </w:tcBorders>
            <w:shd w:val="clear" w:color="auto" w:fill="auto"/>
            <w:noWrap/>
            <w:vAlign w:val="bottom"/>
            <w:hideMark/>
          </w:tcPr>
          <w:p w14:paraId="2AF3F4B7"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C2</w:t>
            </w:r>
          </w:p>
        </w:tc>
        <w:tc>
          <w:tcPr>
            <w:tcW w:w="580" w:type="dxa"/>
            <w:tcBorders>
              <w:top w:val="single" w:sz="12" w:space="0" w:color="auto"/>
              <w:left w:val="nil"/>
              <w:bottom w:val="single" w:sz="4" w:space="0" w:color="auto"/>
              <w:right w:val="nil"/>
            </w:tcBorders>
            <w:shd w:val="clear" w:color="auto" w:fill="auto"/>
            <w:noWrap/>
            <w:vAlign w:val="bottom"/>
            <w:hideMark/>
          </w:tcPr>
          <w:p w14:paraId="6BFFE320"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C3</w:t>
            </w:r>
          </w:p>
        </w:tc>
        <w:tc>
          <w:tcPr>
            <w:tcW w:w="1020" w:type="dxa"/>
            <w:tcBorders>
              <w:top w:val="single" w:sz="12" w:space="0" w:color="auto"/>
              <w:left w:val="nil"/>
              <w:bottom w:val="single" w:sz="4" w:space="0" w:color="auto"/>
              <w:right w:val="nil"/>
            </w:tcBorders>
            <w:shd w:val="clear" w:color="auto" w:fill="auto"/>
            <w:noWrap/>
            <w:vAlign w:val="bottom"/>
            <w:hideMark/>
          </w:tcPr>
          <w:p w14:paraId="52B929E0"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C1+C2+C3</w:t>
            </w:r>
          </w:p>
        </w:tc>
        <w:tc>
          <w:tcPr>
            <w:tcW w:w="560" w:type="dxa"/>
            <w:tcBorders>
              <w:top w:val="single" w:sz="12" w:space="0" w:color="auto"/>
              <w:left w:val="nil"/>
              <w:bottom w:val="single" w:sz="4" w:space="0" w:color="auto"/>
              <w:right w:val="nil"/>
            </w:tcBorders>
            <w:shd w:val="clear" w:color="auto" w:fill="auto"/>
            <w:noWrap/>
            <w:vAlign w:val="bottom"/>
            <w:hideMark/>
          </w:tcPr>
          <w:p w14:paraId="24885BE8"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D</w:t>
            </w:r>
          </w:p>
        </w:tc>
        <w:tc>
          <w:tcPr>
            <w:tcW w:w="560" w:type="dxa"/>
            <w:tcBorders>
              <w:top w:val="single" w:sz="12" w:space="0" w:color="auto"/>
              <w:left w:val="nil"/>
              <w:bottom w:val="single" w:sz="4" w:space="0" w:color="auto"/>
              <w:right w:val="nil"/>
            </w:tcBorders>
            <w:shd w:val="clear" w:color="auto" w:fill="auto"/>
            <w:noWrap/>
            <w:vAlign w:val="bottom"/>
            <w:hideMark/>
          </w:tcPr>
          <w:p w14:paraId="1E3A8B7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E</w:t>
            </w:r>
          </w:p>
        </w:tc>
        <w:tc>
          <w:tcPr>
            <w:tcW w:w="500" w:type="dxa"/>
            <w:tcBorders>
              <w:top w:val="single" w:sz="12" w:space="0" w:color="auto"/>
              <w:left w:val="nil"/>
              <w:bottom w:val="single" w:sz="4" w:space="0" w:color="auto"/>
              <w:right w:val="nil"/>
            </w:tcBorders>
            <w:shd w:val="clear" w:color="auto" w:fill="auto"/>
            <w:noWrap/>
            <w:vAlign w:val="bottom"/>
            <w:hideMark/>
          </w:tcPr>
          <w:p w14:paraId="4705AA00"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F</w:t>
            </w:r>
          </w:p>
        </w:tc>
        <w:tc>
          <w:tcPr>
            <w:tcW w:w="520" w:type="dxa"/>
            <w:tcBorders>
              <w:top w:val="single" w:sz="12" w:space="0" w:color="auto"/>
              <w:left w:val="nil"/>
              <w:bottom w:val="single" w:sz="4" w:space="0" w:color="auto"/>
              <w:right w:val="nil"/>
            </w:tcBorders>
            <w:shd w:val="clear" w:color="auto" w:fill="auto"/>
            <w:noWrap/>
            <w:vAlign w:val="bottom"/>
            <w:hideMark/>
          </w:tcPr>
          <w:p w14:paraId="3F57A44E"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G</w:t>
            </w:r>
          </w:p>
        </w:tc>
      </w:tr>
      <w:tr w:rsidR="00255CB1" w:rsidRPr="00B06475" w14:paraId="056A84D5" w14:textId="77777777" w:rsidTr="008F03F0">
        <w:trPr>
          <w:trHeight w:val="288"/>
        </w:trPr>
        <w:tc>
          <w:tcPr>
            <w:tcW w:w="960" w:type="dxa"/>
            <w:tcBorders>
              <w:top w:val="nil"/>
              <w:left w:val="nil"/>
              <w:bottom w:val="nil"/>
              <w:right w:val="nil"/>
            </w:tcBorders>
            <w:shd w:val="clear" w:color="auto" w:fill="auto"/>
            <w:noWrap/>
            <w:vAlign w:val="bottom"/>
            <w:hideMark/>
          </w:tcPr>
          <w:p w14:paraId="65296153"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网店S3</w:t>
            </w:r>
          </w:p>
        </w:tc>
        <w:tc>
          <w:tcPr>
            <w:tcW w:w="620" w:type="dxa"/>
            <w:tcBorders>
              <w:top w:val="nil"/>
              <w:left w:val="nil"/>
              <w:bottom w:val="nil"/>
              <w:right w:val="nil"/>
            </w:tcBorders>
            <w:shd w:val="clear" w:color="auto" w:fill="auto"/>
            <w:noWrap/>
            <w:vAlign w:val="bottom"/>
            <w:hideMark/>
          </w:tcPr>
          <w:p w14:paraId="7F87A5B5"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580" w:type="dxa"/>
            <w:tcBorders>
              <w:top w:val="nil"/>
              <w:left w:val="nil"/>
              <w:bottom w:val="nil"/>
              <w:right w:val="nil"/>
            </w:tcBorders>
            <w:shd w:val="clear" w:color="auto" w:fill="auto"/>
            <w:noWrap/>
            <w:vAlign w:val="bottom"/>
            <w:hideMark/>
          </w:tcPr>
          <w:p w14:paraId="11ED1AED"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560" w:type="dxa"/>
            <w:tcBorders>
              <w:top w:val="nil"/>
              <w:left w:val="nil"/>
              <w:bottom w:val="nil"/>
              <w:right w:val="nil"/>
            </w:tcBorders>
            <w:shd w:val="clear" w:color="auto" w:fill="auto"/>
            <w:noWrap/>
            <w:vAlign w:val="bottom"/>
            <w:hideMark/>
          </w:tcPr>
          <w:p w14:paraId="502EA77A"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740" w:type="dxa"/>
            <w:tcBorders>
              <w:top w:val="nil"/>
              <w:left w:val="nil"/>
              <w:bottom w:val="nil"/>
              <w:right w:val="nil"/>
            </w:tcBorders>
            <w:shd w:val="clear" w:color="auto" w:fill="auto"/>
            <w:noWrap/>
            <w:vAlign w:val="bottom"/>
            <w:hideMark/>
          </w:tcPr>
          <w:p w14:paraId="28DBC1B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w:t>
            </w:r>
          </w:p>
        </w:tc>
        <w:tc>
          <w:tcPr>
            <w:tcW w:w="580" w:type="dxa"/>
            <w:tcBorders>
              <w:top w:val="nil"/>
              <w:left w:val="nil"/>
              <w:bottom w:val="nil"/>
              <w:right w:val="nil"/>
            </w:tcBorders>
            <w:shd w:val="clear" w:color="auto" w:fill="auto"/>
            <w:noWrap/>
            <w:vAlign w:val="bottom"/>
            <w:hideMark/>
          </w:tcPr>
          <w:p w14:paraId="11A2A35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40" w:type="dxa"/>
            <w:tcBorders>
              <w:top w:val="nil"/>
              <w:left w:val="nil"/>
              <w:bottom w:val="nil"/>
              <w:right w:val="nil"/>
            </w:tcBorders>
            <w:shd w:val="clear" w:color="auto" w:fill="auto"/>
            <w:noWrap/>
            <w:vAlign w:val="bottom"/>
            <w:hideMark/>
          </w:tcPr>
          <w:p w14:paraId="27619DCC"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nil"/>
              <w:right w:val="nil"/>
            </w:tcBorders>
            <w:shd w:val="clear" w:color="auto" w:fill="auto"/>
            <w:noWrap/>
            <w:vAlign w:val="bottom"/>
            <w:hideMark/>
          </w:tcPr>
          <w:p w14:paraId="66EF5660"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1020" w:type="dxa"/>
            <w:tcBorders>
              <w:top w:val="nil"/>
              <w:left w:val="nil"/>
              <w:bottom w:val="nil"/>
              <w:right w:val="nil"/>
            </w:tcBorders>
            <w:shd w:val="clear" w:color="auto" w:fill="auto"/>
            <w:noWrap/>
            <w:vAlign w:val="bottom"/>
            <w:hideMark/>
          </w:tcPr>
          <w:p w14:paraId="06D194B8"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31430347"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72E1899D"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00" w:type="dxa"/>
            <w:tcBorders>
              <w:top w:val="nil"/>
              <w:left w:val="nil"/>
              <w:bottom w:val="nil"/>
              <w:right w:val="nil"/>
            </w:tcBorders>
            <w:shd w:val="clear" w:color="auto" w:fill="auto"/>
            <w:noWrap/>
            <w:vAlign w:val="bottom"/>
            <w:hideMark/>
          </w:tcPr>
          <w:p w14:paraId="51694F89"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20" w:type="dxa"/>
            <w:tcBorders>
              <w:top w:val="nil"/>
              <w:left w:val="nil"/>
              <w:bottom w:val="nil"/>
              <w:right w:val="nil"/>
            </w:tcBorders>
            <w:shd w:val="clear" w:color="auto" w:fill="auto"/>
            <w:noWrap/>
            <w:vAlign w:val="bottom"/>
            <w:hideMark/>
          </w:tcPr>
          <w:p w14:paraId="501D0C37"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r>
      <w:tr w:rsidR="00255CB1" w:rsidRPr="00B06475" w14:paraId="69186725" w14:textId="77777777" w:rsidTr="008F03F0">
        <w:trPr>
          <w:trHeight w:val="300"/>
        </w:trPr>
        <w:tc>
          <w:tcPr>
            <w:tcW w:w="960" w:type="dxa"/>
            <w:tcBorders>
              <w:top w:val="nil"/>
              <w:left w:val="nil"/>
              <w:bottom w:val="single" w:sz="12" w:space="0" w:color="auto"/>
              <w:right w:val="nil"/>
            </w:tcBorders>
            <w:shd w:val="clear" w:color="auto" w:fill="auto"/>
            <w:noWrap/>
            <w:vAlign w:val="bottom"/>
            <w:hideMark/>
          </w:tcPr>
          <w:p w14:paraId="6276939A"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网店S4</w:t>
            </w:r>
          </w:p>
        </w:tc>
        <w:tc>
          <w:tcPr>
            <w:tcW w:w="620" w:type="dxa"/>
            <w:tcBorders>
              <w:top w:val="nil"/>
              <w:left w:val="nil"/>
              <w:bottom w:val="single" w:sz="12" w:space="0" w:color="auto"/>
              <w:right w:val="nil"/>
            </w:tcBorders>
            <w:shd w:val="clear" w:color="auto" w:fill="auto"/>
            <w:noWrap/>
            <w:vAlign w:val="bottom"/>
            <w:hideMark/>
          </w:tcPr>
          <w:p w14:paraId="7A096BE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567EACB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54B553F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740" w:type="dxa"/>
            <w:tcBorders>
              <w:top w:val="nil"/>
              <w:left w:val="nil"/>
              <w:bottom w:val="single" w:sz="12" w:space="0" w:color="auto"/>
              <w:right w:val="nil"/>
            </w:tcBorders>
            <w:shd w:val="clear" w:color="auto" w:fill="auto"/>
            <w:noWrap/>
            <w:vAlign w:val="bottom"/>
            <w:hideMark/>
          </w:tcPr>
          <w:p w14:paraId="4B639A0D"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4719C4B5"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40" w:type="dxa"/>
            <w:tcBorders>
              <w:top w:val="nil"/>
              <w:left w:val="nil"/>
              <w:bottom w:val="single" w:sz="12" w:space="0" w:color="auto"/>
              <w:right w:val="nil"/>
            </w:tcBorders>
            <w:shd w:val="clear" w:color="auto" w:fill="auto"/>
            <w:noWrap/>
            <w:vAlign w:val="bottom"/>
            <w:hideMark/>
          </w:tcPr>
          <w:p w14:paraId="429C2161"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7AB966F8"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1020" w:type="dxa"/>
            <w:tcBorders>
              <w:top w:val="nil"/>
              <w:left w:val="nil"/>
              <w:bottom w:val="single" w:sz="12" w:space="0" w:color="auto"/>
              <w:right w:val="nil"/>
            </w:tcBorders>
            <w:shd w:val="clear" w:color="auto" w:fill="auto"/>
            <w:noWrap/>
            <w:vAlign w:val="bottom"/>
            <w:hideMark/>
          </w:tcPr>
          <w:p w14:paraId="35B0250A"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560" w:type="dxa"/>
            <w:tcBorders>
              <w:top w:val="nil"/>
              <w:left w:val="nil"/>
              <w:bottom w:val="single" w:sz="12" w:space="0" w:color="auto"/>
              <w:right w:val="nil"/>
            </w:tcBorders>
            <w:shd w:val="clear" w:color="auto" w:fill="auto"/>
            <w:noWrap/>
            <w:vAlign w:val="bottom"/>
            <w:hideMark/>
          </w:tcPr>
          <w:p w14:paraId="4189CEA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5ECA4E63"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00" w:type="dxa"/>
            <w:tcBorders>
              <w:top w:val="nil"/>
              <w:left w:val="nil"/>
              <w:bottom w:val="single" w:sz="12" w:space="0" w:color="auto"/>
              <w:right w:val="nil"/>
            </w:tcBorders>
            <w:shd w:val="clear" w:color="auto" w:fill="auto"/>
            <w:noWrap/>
            <w:vAlign w:val="bottom"/>
            <w:hideMark/>
          </w:tcPr>
          <w:p w14:paraId="122E04C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520" w:type="dxa"/>
            <w:tcBorders>
              <w:top w:val="nil"/>
              <w:left w:val="nil"/>
              <w:bottom w:val="single" w:sz="12" w:space="0" w:color="auto"/>
              <w:right w:val="nil"/>
            </w:tcBorders>
            <w:shd w:val="clear" w:color="auto" w:fill="auto"/>
            <w:noWrap/>
            <w:vAlign w:val="bottom"/>
            <w:hideMark/>
          </w:tcPr>
          <w:p w14:paraId="0A79435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r>
    </w:tbl>
    <w:p w14:paraId="48A6F406" w14:textId="272EDFEF" w:rsidR="00255CB1" w:rsidRDefault="00255CB1" w:rsidP="007E38A0">
      <w:pPr>
        <w:spacing w:line="240" w:lineRule="auto"/>
      </w:pPr>
    </w:p>
    <w:p w14:paraId="47EC7733" w14:textId="55475D5D" w:rsidR="00255CB1" w:rsidRPr="0056214D" w:rsidRDefault="003F5C04" w:rsidP="003F5C04">
      <w:pPr>
        <w:jc w:val="center"/>
        <w:rPr>
          <w:rFonts w:ascii="宋体" w:hAnsi="宋体"/>
          <w:sz w:val="21"/>
          <w:szCs w:val="21"/>
        </w:rPr>
      </w:pPr>
      <w:r w:rsidRPr="0056214D">
        <w:rPr>
          <w:rFonts w:ascii="宋体" w:hAnsi="宋体" w:hint="eastAsia"/>
          <w:sz w:val="21"/>
          <w:szCs w:val="21"/>
        </w:rPr>
        <w:t>表</w:t>
      </w:r>
      <w:r w:rsidR="00BD29BE">
        <w:rPr>
          <w:rFonts w:ascii="宋体" w:hAnsi="宋体"/>
          <w:sz w:val="21"/>
          <w:szCs w:val="21"/>
        </w:rPr>
        <w:t>3</w:t>
      </w:r>
      <w:r w:rsidRPr="0056214D">
        <w:rPr>
          <w:rFonts w:ascii="宋体" w:hAnsi="宋体"/>
          <w:sz w:val="21"/>
          <w:szCs w:val="21"/>
        </w:rPr>
        <w:t xml:space="preserve"> </w:t>
      </w:r>
      <w:r w:rsidRPr="0056214D">
        <w:rPr>
          <w:rFonts w:ascii="宋体" w:hAnsi="宋体" w:hint="eastAsia"/>
          <w:sz w:val="21"/>
          <w:szCs w:val="21"/>
        </w:rPr>
        <w:t>第二位室友购书策略</w:t>
      </w:r>
    </w:p>
    <w:tbl>
      <w:tblPr>
        <w:tblW w:w="8422" w:type="dxa"/>
        <w:tblLook w:val="04A0" w:firstRow="1" w:lastRow="0" w:firstColumn="1" w:lastColumn="0" w:noHBand="0" w:noVBand="1"/>
      </w:tblPr>
      <w:tblGrid>
        <w:gridCol w:w="960"/>
        <w:gridCol w:w="620"/>
        <w:gridCol w:w="580"/>
        <w:gridCol w:w="560"/>
        <w:gridCol w:w="766"/>
        <w:gridCol w:w="580"/>
        <w:gridCol w:w="540"/>
        <w:gridCol w:w="580"/>
        <w:gridCol w:w="1096"/>
        <w:gridCol w:w="560"/>
        <w:gridCol w:w="560"/>
        <w:gridCol w:w="500"/>
        <w:gridCol w:w="520"/>
      </w:tblGrid>
      <w:tr w:rsidR="00255CB1" w:rsidRPr="00B06475" w14:paraId="0D916C1F" w14:textId="77777777" w:rsidTr="003F5C04">
        <w:trPr>
          <w:trHeight w:val="300"/>
        </w:trPr>
        <w:tc>
          <w:tcPr>
            <w:tcW w:w="960" w:type="dxa"/>
            <w:tcBorders>
              <w:top w:val="single" w:sz="12" w:space="0" w:color="auto"/>
              <w:left w:val="nil"/>
              <w:bottom w:val="single" w:sz="4" w:space="0" w:color="auto"/>
              <w:right w:val="nil"/>
            </w:tcBorders>
            <w:shd w:val="clear" w:color="auto" w:fill="auto"/>
            <w:noWrap/>
            <w:vAlign w:val="bottom"/>
            <w:hideMark/>
          </w:tcPr>
          <w:p w14:paraId="55A5C461"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书目</w:t>
            </w:r>
          </w:p>
        </w:tc>
        <w:tc>
          <w:tcPr>
            <w:tcW w:w="620" w:type="dxa"/>
            <w:tcBorders>
              <w:top w:val="single" w:sz="12" w:space="0" w:color="auto"/>
              <w:left w:val="nil"/>
              <w:bottom w:val="single" w:sz="4" w:space="0" w:color="auto"/>
              <w:right w:val="nil"/>
            </w:tcBorders>
            <w:shd w:val="clear" w:color="auto" w:fill="auto"/>
            <w:noWrap/>
            <w:vAlign w:val="bottom"/>
            <w:hideMark/>
          </w:tcPr>
          <w:p w14:paraId="536BA9C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A</w:t>
            </w:r>
          </w:p>
        </w:tc>
        <w:tc>
          <w:tcPr>
            <w:tcW w:w="580" w:type="dxa"/>
            <w:tcBorders>
              <w:top w:val="single" w:sz="12" w:space="0" w:color="auto"/>
              <w:left w:val="nil"/>
              <w:bottom w:val="single" w:sz="4" w:space="0" w:color="auto"/>
              <w:right w:val="nil"/>
            </w:tcBorders>
            <w:shd w:val="clear" w:color="auto" w:fill="auto"/>
            <w:noWrap/>
            <w:vAlign w:val="bottom"/>
            <w:hideMark/>
          </w:tcPr>
          <w:p w14:paraId="645E4B9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B1</w:t>
            </w:r>
          </w:p>
        </w:tc>
        <w:tc>
          <w:tcPr>
            <w:tcW w:w="560" w:type="dxa"/>
            <w:tcBorders>
              <w:top w:val="single" w:sz="12" w:space="0" w:color="auto"/>
              <w:left w:val="nil"/>
              <w:bottom w:val="single" w:sz="4" w:space="0" w:color="auto"/>
              <w:right w:val="nil"/>
            </w:tcBorders>
            <w:shd w:val="clear" w:color="auto" w:fill="auto"/>
            <w:noWrap/>
            <w:vAlign w:val="bottom"/>
            <w:hideMark/>
          </w:tcPr>
          <w:p w14:paraId="1087583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B2</w:t>
            </w:r>
          </w:p>
        </w:tc>
        <w:tc>
          <w:tcPr>
            <w:tcW w:w="766" w:type="dxa"/>
            <w:tcBorders>
              <w:top w:val="single" w:sz="12" w:space="0" w:color="auto"/>
              <w:left w:val="nil"/>
              <w:bottom w:val="single" w:sz="4" w:space="0" w:color="auto"/>
              <w:right w:val="nil"/>
            </w:tcBorders>
            <w:shd w:val="clear" w:color="auto" w:fill="auto"/>
            <w:noWrap/>
            <w:vAlign w:val="bottom"/>
            <w:hideMark/>
          </w:tcPr>
          <w:p w14:paraId="335121A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B1+B2</w:t>
            </w:r>
          </w:p>
        </w:tc>
        <w:tc>
          <w:tcPr>
            <w:tcW w:w="580" w:type="dxa"/>
            <w:tcBorders>
              <w:top w:val="single" w:sz="12" w:space="0" w:color="auto"/>
              <w:left w:val="nil"/>
              <w:bottom w:val="single" w:sz="4" w:space="0" w:color="auto"/>
              <w:right w:val="nil"/>
            </w:tcBorders>
            <w:shd w:val="clear" w:color="auto" w:fill="auto"/>
            <w:noWrap/>
            <w:vAlign w:val="bottom"/>
            <w:hideMark/>
          </w:tcPr>
          <w:p w14:paraId="4A860446"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C1</w:t>
            </w:r>
          </w:p>
        </w:tc>
        <w:tc>
          <w:tcPr>
            <w:tcW w:w="540" w:type="dxa"/>
            <w:tcBorders>
              <w:top w:val="single" w:sz="12" w:space="0" w:color="auto"/>
              <w:left w:val="nil"/>
              <w:bottom w:val="single" w:sz="4" w:space="0" w:color="auto"/>
              <w:right w:val="nil"/>
            </w:tcBorders>
            <w:shd w:val="clear" w:color="auto" w:fill="auto"/>
            <w:noWrap/>
            <w:vAlign w:val="bottom"/>
            <w:hideMark/>
          </w:tcPr>
          <w:p w14:paraId="125ED92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C2</w:t>
            </w:r>
          </w:p>
        </w:tc>
        <w:tc>
          <w:tcPr>
            <w:tcW w:w="580" w:type="dxa"/>
            <w:tcBorders>
              <w:top w:val="single" w:sz="12" w:space="0" w:color="auto"/>
              <w:left w:val="nil"/>
              <w:bottom w:val="single" w:sz="4" w:space="0" w:color="auto"/>
              <w:right w:val="nil"/>
            </w:tcBorders>
            <w:shd w:val="clear" w:color="auto" w:fill="auto"/>
            <w:noWrap/>
            <w:vAlign w:val="bottom"/>
            <w:hideMark/>
          </w:tcPr>
          <w:p w14:paraId="5BBCAFD0"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C3</w:t>
            </w:r>
          </w:p>
        </w:tc>
        <w:tc>
          <w:tcPr>
            <w:tcW w:w="1096" w:type="dxa"/>
            <w:tcBorders>
              <w:top w:val="single" w:sz="12" w:space="0" w:color="auto"/>
              <w:left w:val="nil"/>
              <w:bottom w:val="single" w:sz="4" w:space="0" w:color="auto"/>
              <w:right w:val="nil"/>
            </w:tcBorders>
            <w:shd w:val="clear" w:color="auto" w:fill="auto"/>
            <w:noWrap/>
            <w:vAlign w:val="bottom"/>
            <w:hideMark/>
          </w:tcPr>
          <w:p w14:paraId="70B19CD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C1+C2+C3</w:t>
            </w:r>
          </w:p>
        </w:tc>
        <w:tc>
          <w:tcPr>
            <w:tcW w:w="560" w:type="dxa"/>
            <w:tcBorders>
              <w:top w:val="single" w:sz="12" w:space="0" w:color="auto"/>
              <w:left w:val="nil"/>
              <w:bottom w:val="single" w:sz="4" w:space="0" w:color="auto"/>
              <w:right w:val="nil"/>
            </w:tcBorders>
            <w:shd w:val="clear" w:color="auto" w:fill="auto"/>
            <w:noWrap/>
            <w:vAlign w:val="bottom"/>
            <w:hideMark/>
          </w:tcPr>
          <w:p w14:paraId="68DA1175"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D</w:t>
            </w:r>
          </w:p>
        </w:tc>
        <w:tc>
          <w:tcPr>
            <w:tcW w:w="560" w:type="dxa"/>
            <w:tcBorders>
              <w:top w:val="single" w:sz="12" w:space="0" w:color="auto"/>
              <w:left w:val="nil"/>
              <w:bottom w:val="single" w:sz="4" w:space="0" w:color="auto"/>
              <w:right w:val="nil"/>
            </w:tcBorders>
            <w:shd w:val="clear" w:color="auto" w:fill="auto"/>
            <w:noWrap/>
            <w:vAlign w:val="bottom"/>
            <w:hideMark/>
          </w:tcPr>
          <w:p w14:paraId="10DCA85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E</w:t>
            </w:r>
          </w:p>
        </w:tc>
        <w:tc>
          <w:tcPr>
            <w:tcW w:w="500" w:type="dxa"/>
            <w:tcBorders>
              <w:top w:val="single" w:sz="12" w:space="0" w:color="auto"/>
              <w:left w:val="nil"/>
              <w:bottom w:val="single" w:sz="4" w:space="0" w:color="auto"/>
              <w:right w:val="nil"/>
            </w:tcBorders>
            <w:shd w:val="clear" w:color="auto" w:fill="auto"/>
            <w:noWrap/>
            <w:vAlign w:val="bottom"/>
            <w:hideMark/>
          </w:tcPr>
          <w:p w14:paraId="7C340971"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F</w:t>
            </w:r>
          </w:p>
        </w:tc>
        <w:tc>
          <w:tcPr>
            <w:tcW w:w="520" w:type="dxa"/>
            <w:tcBorders>
              <w:top w:val="single" w:sz="12" w:space="0" w:color="auto"/>
              <w:left w:val="nil"/>
              <w:bottom w:val="single" w:sz="4" w:space="0" w:color="auto"/>
              <w:right w:val="nil"/>
            </w:tcBorders>
            <w:shd w:val="clear" w:color="auto" w:fill="auto"/>
            <w:noWrap/>
            <w:vAlign w:val="bottom"/>
            <w:hideMark/>
          </w:tcPr>
          <w:p w14:paraId="735B387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G</w:t>
            </w:r>
          </w:p>
        </w:tc>
      </w:tr>
      <w:tr w:rsidR="00255CB1" w:rsidRPr="00B06475" w14:paraId="5F0EF2D2" w14:textId="77777777" w:rsidTr="003F5C04">
        <w:trPr>
          <w:trHeight w:val="288"/>
        </w:trPr>
        <w:tc>
          <w:tcPr>
            <w:tcW w:w="960" w:type="dxa"/>
            <w:tcBorders>
              <w:top w:val="nil"/>
              <w:left w:val="nil"/>
              <w:bottom w:val="nil"/>
              <w:right w:val="nil"/>
            </w:tcBorders>
            <w:shd w:val="clear" w:color="auto" w:fill="auto"/>
            <w:noWrap/>
            <w:vAlign w:val="bottom"/>
            <w:hideMark/>
          </w:tcPr>
          <w:p w14:paraId="1EED9ABC"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网店S3</w:t>
            </w:r>
          </w:p>
        </w:tc>
        <w:tc>
          <w:tcPr>
            <w:tcW w:w="620" w:type="dxa"/>
            <w:tcBorders>
              <w:top w:val="nil"/>
              <w:left w:val="nil"/>
              <w:bottom w:val="nil"/>
              <w:right w:val="nil"/>
            </w:tcBorders>
            <w:shd w:val="clear" w:color="auto" w:fill="auto"/>
            <w:noWrap/>
            <w:vAlign w:val="bottom"/>
            <w:hideMark/>
          </w:tcPr>
          <w:p w14:paraId="1C55DDFD"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nil"/>
              <w:right w:val="nil"/>
            </w:tcBorders>
            <w:shd w:val="clear" w:color="auto" w:fill="auto"/>
            <w:noWrap/>
            <w:vAlign w:val="bottom"/>
            <w:hideMark/>
          </w:tcPr>
          <w:p w14:paraId="2531F586"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08A4DB84"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766" w:type="dxa"/>
            <w:tcBorders>
              <w:top w:val="nil"/>
              <w:left w:val="nil"/>
              <w:bottom w:val="nil"/>
              <w:right w:val="nil"/>
            </w:tcBorders>
            <w:shd w:val="clear" w:color="auto" w:fill="auto"/>
            <w:noWrap/>
            <w:vAlign w:val="bottom"/>
            <w:hideMark/>
          </w:tcPr>
          <w:p w14:paraId="37861585"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w:t>
            </w:r>
          </w:p>
        </w:tc>
        <w:tc>
          <w:tcPr>
            <w:tcW w:w="580" w:type="dxa"/>
            <w:tcBorders>
              <w:top w:val="nil"/>
              <w:left w:val="nil"/>
              <w:bottom w:val="nil"/>
              <w:right w:val="nil"/>
            </w:tcBorders>
            <w:shd w:val="clear" w:color="auto" w:fill="auto"/>
            <w:noWrap/>
            <w:vAlign w:val="bottom"/>
            <w:hideMark/>
          </w:tcPr>
          <w:p w14:paraId="2DF45C7E"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40" w:type="dxa"/>
            <w:tcBorders>
              <w:top w:val="nil"/>
              <w:left w:val="nil"/>
              <w:bottom w:val="nil"/>
              <w:right w:val="nil"/>
            </w:tcBorders>
            <w:shd w:val="clear" w:color="auto" w:fill="auto"/>
            <w:noWrap/>
            <w:vAlign w:val="bottom"/>
            <w:hideMark/>
          </w:tcPr>
          <w:p w14:paraId="128D2B10"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nil"/>
              <w:right w:val="nil"/>
            </w:tcBorders>
            <w:shd w:val="clear" w:color="auto" w:fill="auto"/>
            <w:noWrap/>
            <w:vAlign w:val="bottom"/>
            <w:hideMark/>
          </w:tcPr>
          <w:p w14:paraId="4CB9BDC2"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1096" w:type="dxa"/>
            <w:tcBorders>
              <w:top w:val="nil"/>
              <w:left w:val="nil"/>
              <w:bottom w:val="nil"/>
              <w:right w:val="nil"/>
            </w:tcBorders>
            <w:shd w:val="clear" w:color="auto" w:fill="auto"/>
            <w:noWrap/>
            <w:vAlign w:val="bottom"/>
            <w:hideMark/>
          </w:tcPr>
          <w:p w14:paraId="0CB1971E"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13FF12F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nil"/>
              <w:right w:val="nil"/>
            </w:tcBorders>
            <w:shd w:val="clear" w:color="auto" w:fill="auto"/>
            <w:noWrap/>
            <w:vAlign w:val="bottom"/>
            <w:hideMark/>
          </w:tcPr>
          <w:p w14:paraId="3B8883D9"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00" w:type="dxa"/>
            <w:tcBorders>
              <w:top w:val="nil"/>
              <w:left w:val="nil"/>
              <w:bottom w:val="nil"/>
              <w:right w:val="nil"/>
            </w:tcBorders>
            <w:shd w:val="clear" w:color="auto" w:fill="auto"/>
            <w:noWrap/>
            <w:vAlign w:val="bottom"/>
            <w:hideMark/>
          </w:tcPr>
          <w:p w14:paraId="7F36F30C"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20" w:type="dxa"/>
            <w:tcBorders>
              <w:top w:val="nil"/>
              <w:left w:val="nil"/>
              <w:bottom w:val="nil"/>
              <w:right w:val="nil"/>
            </w:tcBorders>
            <w:shd w:val="clear" w:color="auto" w:fill="auto"/>
            <w:noWrap/>
            <w:vAlign w:val="bottom"/>
            <w:hideMark/>
          </w:tcPr>
          <w:p w14:paraId="7A16FDAE"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r>
      <w:tr w:rsidR="00255CB1" w:rsidRPr="00B06475" w14:paraId="1B5A2004" w14:textId="77777777" w:rsidTr="003F5C04">
        <w:trPr>
          <w:trHeight w:val="300"/>
        </w:trPr>
        <w:tc>
          <w:tcPr>
            <w:tcW w:w="960" w:type="dxa"/>
            <w:tcBorders>
              <w:top w:val="nil"/>
              <w:left w:val="nil"/>
              <w:bottom w:val="single" w:sz="12" w:space="0" w:color="auto"/>
              <w:right w:val="nil"/>
            </w:tcBorders>
            <w:shd w:val="clear" w:color="auto" w:fill="auto"/>
            <w:noWrap/>
            <w:vAlign w:val="bottom"/>
            <w:hideMark/>
          </w:tcPr>
          <w:p w14:paraId="5B8650C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网店S4</w:t>
            </w:r>
          </w:p>
        </w:tc>
        <w:tc>
          <w:tcPr>
            <w:tcW w:w="620" w:type="dxa"/>
            <w:tcBorders>
              <w:top w:val="nil"/>
              <w:left w:val="nil"/>
              <w:bottom w:val="single" w:sz="12" w:space="0" w:color="auto"/>
              <w:right w:val="nil"/>
            </w:tcBorders>
            <w:shd w:val="clear" w:color="auto" w:fill="auto"/>
            <w:noWrap/>
            <w:vAlign w:val="bottom"/>
            <w:hideMark/>
          </w:tcPr>
          <w:p w14:paraId="4AD6EBF7"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3227499C"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283FA836"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766" w:type="dxa"/>
            <w:tcBorders>
              <w:top w:val="nil"/>
              <w:left w:val="nil"/>
              <w:bottom w:val="single" w:sz="12" w:space="0" w:color="auto"/>
              <w:right w:val="nil"/>
            </w:tcBorders>
            <w:shd w:val="clear" w:color="auto" w:fill="auto"/>
            <w:noWrap/>
            <w:vAlign w:val="bottom"/>
            <w:hideMark/>
          </w:tcPr>
          <w:p w14:paraId="2D24DE7C"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7A77FDBB"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40" w:type="dxa"/>
            <w:tcBorders>
              <w:top w:val="nil"/>
              <w:left w:val="nil"/>
              <w:bottom w:val="single" w:sz="12" w:space="0" w:color="auto"/>
              <w:right w:val="nil"/>
            </w:tcBorders>
            <w:shd w:val="clear" w:color="auto" w:fill="auto"/>
            <w:noWrap/>
            <w:vAlign w:val="bottom"/>
            <w:hideMark/>
          </w:tcPr>
          <w:p w14:paraId="684DE219"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80" w:type="dxa"/>
            <w:tcBorders>
              <w:top w:val="nil"/>
              <w:left w:val="nil"/>
              <w:bottom w:val="single" w:sz="12" w:space="0" w:color="auto"/>
              <w:right w:val="nil"/>
            </w:tcBorders>
            <w:shd w:val="clear" w:color="auto" w:fill="auto"/>
            <w:noWrap/>
            <w:vAlign w:val="bottom"/>
            <w:hideMark/>
          </w:tcPr>
          <w:p w14:paraId="0EE7B9F8"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1096" w:type="dxa"/>
            <w:tcBorders>
              <w:top w:val="nil"/>
              <w:left w:val="nil"/>
              <w:bottom w:val="single" w:sz="12" w:space="0" w:color="auto"/>
              <w:right w:val="nil"/>
            </w:tcBorders>
            <w:shd w:val="clear" w:color="auto" w:fill="auto"/>
            <w:noWrap/>
            <w:vAlign w:val="bottom"/>
            <w:hideMark/>
          </w:tcPr>
          <w:p w14:paraId="6AD60D3F"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60" w:type="dxa"/>
            <w:tcBorders>
              <w:top w:val="nil"/>
              <w:left w:val="nil"/>
              <w:bottom w:val="single" w:sz="12" w:space="0" w:color="auto"/>
              <w:right w:val="nil"/>
            </w:tcBorders>
            <w:shd w:val="clear" w:color="auto" w:fill="auto"/>
            <w:noWrap/>
            <w:vAlign w:val="bottom"/>
            <w:hideMark/>
          </w:tcPr>
          <w:p w14:paraId="30C725E5"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560" w:type="dxa"/>
            <w:tcBorders>
              <w:top w:val="nil"/>
              <w:left w:val="nil"/>
              <w:bottom w:val="single" w:sz="12" w:space="0" w:color="auto"/>
              <w:right w:val="nil"/>
            </w:tcBorders>
            <w:shd w:val="clear" w:color="auto" w:fill="auto"/>
            <w:noWrap/>
            <w:vAlign w:val="bottom"/>
            <w:hideMark/>
          </w:tcPr>
          <w:p w14:paraId="63058D58"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c>
          <w:tcPr>
            <w:tcW w:w="500" w:type="dxa"/>
            <w:tcBorders>
              <w:top w:val="nil"/>
              <w:left w:val="nil"/>
              <w:bottom w:val="single" w:sz="12" w:space="0" w:color="auto"/>
              <w:right w:val="nil"/>
            </w:tcBorders>
            <w:shd w:val="clear" w:color="auto" w:fill="auto"/>
            <w:noWrap/>
            <w:vAlign w:val="bottom"/>
            <w:hideMark/>
          </w:tcPr>
          <w:p w14:paraId="670C49ED"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0</w:t>
            </w:r>
          </w:p>
        </w:tc>
        <w:tc>
          <w:tcPr>
            <w:tcW w:w="520" w:type="dxa"/>
            <w:tcBorders>
              <w:top w:val="nil"/>
              <w:left w:val="nil"/>
              <w:bottom w:val="single" w:sz="12" w:space="0" w:color="auto"/>
              <w:right w:val="nil"/>
            </w:tcBorders>
            <w:shd w:val="clear" w:color="auto" w:fill="auto"/>
            <w:noWrap/>
            <w:vAlign w:val="bottom"/>
            <w:hideMark/>
          </w:tcPr>
          <w:p w14:paraId="5D7CE495" w14:textId="77777777" w:rsidR="00255CB1" w:rsidRPr="00B06475" w:rsidRDefault="00255CB1" w:rsidP="008F03F0">
            <w:pPr>
              <w:widowControl/>
              <w:jc w:val="center"/>
              <w:rPr>
                <w:rFonts w:ascii="宋体" w:hAnsi="宋体" w:cs="宋体"/>
                <w:color w:val="000000"/>
                <w:kern w:val="0"/>
                <w:sz w:val="22"/>
              </w:rPr>
            </w:pPr>
            <w:r w:rsidRPr="00B06475">
              <w:rPr>
                <w:rFonts w:ascii="宋体" w:hAnsi="宋体" w:cs="宋体" w:hint="eastAsia"/>
                <w:color w:val="000000"/>
                <w:kern w:val="0"/>
                <w:sz w:val="22"/>
              </w:rPr>
              <w:t>1</w:t>
            </w:r>
          </w:p>
        </w:tc>
      </w:tr>
    </w:tbl>
    <w:p w14:paraId="5C5E8146" w14:textId="77777777" w:rsidR="0056214D" w:rsidRDefault="0056214D" w:rsidP="007E38A0">
      <w:pPr>
        <w:spacing w:line="240" w:lineRule="auto"/>
        <w:ind w:firstLine="420"/>
        <w:rPr>
          <w:rFonts w:ascii="宋体" w:hAnsi="宋体"/>
        </w:rPr>
      </w:pPr>
    </w:p>
    <w:p w14:paraId="587BADF4" w14:textId="04A539AC" w:rsidR="003F5C04" w:rsidRPr="003F5C04" w:rsidRDefault="003F5C04" w:rsidP="003F5C04">
      <w:pPr>
        <w:ind w:firstLine="420"/>
        <w:rPr>
          <w:rFonts w:ascii="宋体" w:hAnsi="宋体" w:cs="宋体"/>
        </w:rPr>
      </w:pPr>
      <w:r w:rsidRPr="003F5C04">
        <w:rPr>
          <w:rFonts w:ascii="宋体" w:hAnsi="宋体"/>
        </w:rPr>
        <w:t>可见两人分别花费137.88元和125.596元</w:t>
      </w:r>
      <w:r w:rsidR="000D7D2F">
        <w:rPr>
          <w:rFonts w:ascii="宋体" w:hAnsi="宋体"/>
        </w:rPr>
        <w:t>，</w:t>
      </w:r>
      <w:r w:rsidRPr="003F5C04">
        <w:rPr>
          <w:rFonts w:ascii="宋体" w:hAnsi="宋体"/>
        </w:rPr>
        <w:t>使仅使用263.476元刚好购得了所有书籍并且两人的花费仅相差12.284元。</w:t>
      </w:r>
    </w:p>
    <w:p w14:paraId="0AC78A5F" w14:textId="0EE98CB0" w:rsidR="003F5C04" w:rsidRDefault="003F5C04" w:rsidP="003F5C04">
      <w:pPr>
        <w:pStyle w:val="1"/>
      </w:pPr>
      <w:bookmarkStart w:id="21" w:name="_Toc70833433"/>
      <w:r>
        <w:rPr>
          <w:rFonts w:hint="eastAsia"/>
        </w:rPr>
        <w:t>七．问题三模型的建立与求解</w:t>
      </w:r>
      <w:bookmarkEnd w:id="21"/>
    </w:p>
    <w:p w14:paraId="69923507" w14:textId="684C47ED" w:rsidR="007C7CAC" w:rsidRPr="007C7CAC" w:rsidRDefault="007C7CAC" w:rsidP="007C7CAC">
      <w:pPr>
        <w:pStyle w:val="2"/>
        <w:rPr>
          <w:rFonts w:ascii="黑体" w:hAnsi="黑体"/>
        </w:rPr>
      </w:pPr>
      <w:bookmarkStart w:id="22" w:name="_Toc70833434"/>
      <w:r w:rsidRPr="007C7CAC">
        <w:rPr>
          <w:rFonts w:ascii="黑体" w:hAnsi="黑体"/>
        </w:rPr>
        <w:t>7.1模型</w:t>
      </w:r>
      <w:r w:rsidR="0055370F">
        <w:rPr>
          <w:rFonts w:ascii="黑体" w:hAnsi="黑体" w:hint="eastAsia"/>
        </w:rPr>
        <w:t>三的</w:t>
      </w:r>
      <w:r w:rsidRPr="007C7CAC">
        <w:rPr>
          <w:rFonts w:ascii="黑体" w:hAnsi="黑体"/>
        </w:rPr>
        <w:t>建立</w:t>
      </w:r>
      <w:bookmarkEnd w:id="22"/>
    </w:p>
    <w:p w14:paraId="29094BCD" w14:textId="77777777" w:rsidR="007C7CAC" w:rsidRPr="007C7CAC" w:rsidRDefault="007C7CAC" w:rsidP="007C7CAC">
      <w:pPr>
        <w:pStyle w:val="3"/>
        <w:rPr>
          <w:rFonts w:ascii="黑体" w:hAnsi="黑体"/>
        </w:rPr>
      </w:pPr>
      <w:bookmarkStart w:id="23" w:name="_Toc70833435"/>
      <w:r w:rsidRPr="007C7CAC">
        <w:rPr>
          <w:rFonts w:ascii="黑体" w:hAnsi="黑体"/>
        </w:rPr>
        <w:t xml:space="preserve">7.1.1 </w:t>
      </w:r>
      <w:proofErr w:type="gramStart"/>
      <w:r w:rsidRPr="007C7CAC">
        <w:rPr>
          <w:rFonts w:ascii="黑体" w:hAnsi="黑体"/>
        </w:rPr>
        <w:t>单网店</w:t>
      </w:r>
      <w:proofErr w:type="gramEnd"/>
      <w:r w:rsidRPr="007C7CAC">
        <w:rPr>
          <w:rFonts w:ascii="黑体" w:hAnsi="黑体"/>
        </w:rPr>
        <w:t>促销力度参数改变模型建立</w:t>
      </w:r>
      <w:bookmarkEnd w:id="23"/>
    </w:p>
    <w:p w14:paraId="7F952DAE" w14:textId="77777777" w:rsidR="000A1636" w:rsidRDefault="007C7CAC" w:rsidP="000A1636">
      <w:pPr>
        <w:pStyle w:val="paragraph"/>
        <w:spacing w:before="60" w:beforeAutospacing="0" w:after="60" w:afterAutospacing="0"/>
        <w:ind w:firstLine="482"/>
      </w:pPr>
      <w:r w:rsidRPr="007C7CAC">
        <w:rPr>
          <w:color w:val="333333"/>
        </w:rPr>
        <w:t>通过对问题3的分析可知，该问题是对上述问题2建立模型的参数进行灵敏度分析。因为实际情况中不同卖家可能根据售书情况调整活动促销力度，因此设定本问题中灵敏度因子分别为不同网店促销力度</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oMath>
      <w:r w:rsidR="000A1636">
        <w:rPr>
          <w:rFonts w:hint="eastAsia"/>
        </w:rPr>
        <w:t>。</w:t>
      </w:r>
    </w:p>
    <w:p w14:paraId="1AC5D310" w14:textId="4F9AC570" w:rsidR="007C7CAC" w:rsidRPr="007C7CAC" w:rsidRDefault="007C7CAC" w:rsidP="000A1636">
      <w:pPr>
        <w:pStyle w:val="paragraph"/>
        <w:spacing w:before="60" w:beforeAutospacing="0" w:after="60" w:afterAutospacing="0"/>
        <w:ind w:firstLine="482"/>
        <w:rPr>
          <w:color w:val="333333"/>
        </w:rPr>
      </w:pPr>
      <w:r w:rsidRPr="007C7CAC">
        <w:rPr>
          <w:color w:val="333333"/>
        </w:rPr>
        <w:t>结合实际网店售书活动的促销力度数据考虑，网店促销力度参数的取值范围应是离散的，且考虑题目中所述促销力度稍大于预期而</w:t>
      </w:r>
      <w:proofErr w:type="gramStart"/>
      <w:r w:rsidRPr="007C7CAC">
        <w:rPr>
          <w:color w:val="333333"/>
        </w:rPr>
        <w:t>设定网</w:t>
      </w:r>
      <w:proofErr w:type="gramEnd"/>
      <w:r w:rsidRPr="007C7CAC">
        <w:rPr>
          <w:color w:val="333333"/>
        </w:rPr>
        <w:t>店促销力度参数上界不超过原网店促销力度的两倍。</w:t>
      </w:r>
    </w:p>
    <w:p w14:paraId="323EC130" w14:textId="77777777" w:rsidR="007C7CAC" w:rsidRPr="007C7CAC" w:rsidRDefault="007C7CAC" w:rsidP="007C7CAC">
      <w:pPr>
        <w:pStyle w:val="paragraph"/>
        <w:spacing w:before="60" w:beforeAutospacing="0" w:after="60" w:afterAutospacing="0"/>
        <w:ind w:firstLine="482"/>
        <w:rPr>
          <w:color w:val="333333"/>
        </w:rPr>
      </w:pPr>
      <w:r w:rsidRPr="007C7CAC">
        <w:rPr>
          <w:color w:val="333333"/>
        </w:rPr>
        <w:t>为通过购书策略对比图研究不同网店促销力度参数对模型购书策略的影响力，设定购书策略改变率为：</w:t>
      </w:r>
    </w:p>
    <w:p w14:paraId="2C862701" w14:textId="77777777" w:rsidR="007C7CAC" w:rsidRDefault="007C7CAC" w:rsidP="007C7CAC">
      <w:pPr>
        <w:pStyle w:val="paragraph"/>
        <w:spacing w:before="60" w:beforeAutospacing="0" w:after="60" w:afterAutospacing="0" w:line="312" w:lineRule="auto"/>
        <w:ind w:firstLine="480"/>
      </w:pPr>
      <m:oMathPara>
        <m:oMath>
          <m:r>
            <m:rPr>
              <m:sty m:val="p"/>
            </m:rPr>
            <w:rPr>
              <w:rFonts w:ascii="Cambria Math" w:hAnsi="Cambria Math"/>
            </w:rPr>
            <w:lastRenderedPageBreak/>
            <m:t>δ=</m:t>
          </m:r>
          <m:f>
            <m:fPr>
              <m:ctrlPr>
                <w:rPr>
                  <w:rFonts w:ascii="Cambria Math" w:hAnsi="Cambria Math"/>
                </w:rPr>
              </m:ctrlPr>
            </m:fPr>
            <m:num>
              <m:r>
                <m:rPr>
                  <m:sty m:val="p"/>
                </m:rPr>
                <w:rPr>
                  <w:rFonts w:ascii="Cambria Math" w:hAnsi="Cambria Math"/>
                </w:rPr>
                <m:t>策略中改变购书策略所占面积</m:t>
              </m:r>
            </m:num>
            <m:den>
              <m:r>
                <m:rPr>
                  <m:sty m:val="p"/>
                </m:rPr>
                <w:rPr>
                  <w:rFonts w:ascii="Cambria Math" w:hAnsi="Cambria Math"/>
                </w:rPr>
                <m:t>原选购书籍总面积</m:t>
              </m:r>
            </m:den>
          </m:f>
          <m:r>
            <m:rPr>
              <m:sty m:val="p"/>
            </m:rPr>
            <w:rPr>
              <w:rFonts w:ascii="Cambria Math" w:hAnsi="Cambria Math" w:hint="eastAsia"/>
            </w:rPr>
            <m:t>×</m:t>
          </m:r>
          <m:r>
            <m:rPr>
              <m:sty m:val="p"/>
            </m:rPr>
            <w:rPr>
              <w:rFonts w:ascii="Cambria Math" w:hAnsi="Cambria Math"/>
            </w:rPr>
            <m:t>100%</m:t>
          </m:r>
        </m:oMath>
      </m:oMathPara>
    </w:p>
    <w:p w14:paraId="31931FAA" w14:textId="77777777" w:rsidR="007C7CAC" w:rsidRPr="007C7CAC" w:rsidRDefault="007C7CAC" w:rsidP="007C7CAC">
      <w:pPr>
        <w:pStyle w:val="paragraph"/>
        <w:spacing w:before="60" w:beforeAutospacing="0" w:after="60" w:afterAutospacing="0"/>
        <w:ind w:firstLine="482"/>
        <w:rPr>
          <w:color w:val="333333"/>
        </w:rPr>
      </w:pPr>
      <w:r w:rsidRPr="007C7CAC">
        <w:rPr>
          <w:color w:val="333333"/>
        </w:rPr>
        <w:t>通过对活动促销力度参数设定调整，对问题2的模型进行</w:t>
      </w:r>
      <w:proofErr w:type="gramStart"/>
      <w:r w:rsidRPr="007C7CAC">
        <w:rPr>
          <w:color w:val="333333"/>
        </w:rPr>
        <w:t>反复带参求解</w:t>
      </w:r>
      <w:proofErr w:type="gramEnd"/>
      <w:r w:rsidRPr="007C7CAC">
        <w:rPr>
          <w:color w:val="333333"/>
        </w:rPr>
        <w:t>，如下：</w:t>
      </w:r>
    </w:p>
    <w:p w14:paraId="74328F7A" w14:textId="77777777" w:rsidR="007C7CAC" w:rsidRDefault="007C7CAC" w:rsidP="007C7CAC">
      <w:pPr>
        <w:pStyle w:val="paragraph"/>
        <w:spacing w:before="60" w:beforeAutospacing="0" w:after="60" w:afterAutospacing="0" w:line="312" w:lineRule="auto"/>
        <w:ind w:firstLine="480"/>
        <w:jc w:val="center"/>
      </w:pPr>
      <m:oMathPara>
        <m:oMath>
          <m:r>
            <m:rPr>
              <m:sty m:val="p"/>
            </m:rPr>
            <w:rPr>
              <w:rFonts w:ascii="Cambria Math" w:hAnsi="Cambria Math"/>
            </w:rPr>
            <m:t>solve</m:t>
          </m:r>
          <m:d>
            <m:dPr>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5</m:t>
                  </m:r>
                </m:sub>
              </m:sSub>
            </m:e>
          </m:d>
        </m:oMath>
      </m:oMathPara>
    </w:p>
    <w:p w14:paraId="52B7298A" w14:textId="77777777" w:rsidR="007C7CAC" w:rsidRDefault="007C7CAC" w:rsidP="007C7CAC">
      <w:pPr>
        <w:pStyle w:val="paragraph"/>
        <w:spacing w:before="60" w:beforeAutospacing="0" w:after="60" w:afterAutospacing="0" w:line="312" w:lineRule="auto"/>
      </w:pPr>
      <w:r>
        <w:rPr>
          <w:rFonts w:ascii="Helvetica" w:hAnsi="Helvetica"/>
          <w:color w:val="333333"/>
          <w:sz w:val="22"/>
          <w:szCs w:val="22"/>
        </w:rPr>
        <w:t xml:space="preserve">7.1.2 </w:t>
      </w:r>
      <w:proofErr w:type="gramStart"/>
      <w:r>
        <w:rPr>
          <w:rFonts w:ascii="Helvetica" w:hAnsi="Helvetica"/>
          <w:color w:val="333333"/>
          <w:sz w:val="22"/>
          <w:szCs w:val="22"/>
        </w:rPr>
        <w:t>多网店</w:t>
      </w:r>
      <w:proofErr w:type="gramEnd"/>
      <w:r>
        <w:rPr>
          <w:rFonts w:ascii="Helvetica" w:hAnsi="Helvetica"/>
          <w:color w:val="333333"/>
          <w:sz w:val="22"/>
          <w:szCs w:val="22"/>
        </w:rPr>
        <w:t>促销力度参数改变模型建立</w:t>
      </w:r>
    </w:p>
    <w:p w14:paraId="57C17477" w14:textId="77777777" w:rsidR="007C7CAC" w:rsidRPr="007C7CAC" w:rsidRDefault="007C7CAC" w:rsidP="007C7CAC">
      <w:pPr>
        <w:pStyle w:val="paragraph"/>
        <w:spacing w:before="60" w:beforeAutospacing="0" w:after="60" w:afterAutospacing="0"/>
        <w:ind w:firstLine="482"/>
        <w:rPr>
          <w:color w:val="333333"/>
        </w:rPr>
      </w:pPr>
      <w:r w:rsidRPr="007C7CAC">
        <w:rPr>
          <w:color w:val="333333"/>
        </w:rPr>
        <w:t>通过分析</w:t>
      </w:r>
      <w:proofErr w:type="gramStart"/>
      <w:r w:rsidRPr="007C7CAC">
        <w:rPr>
          <w:color w:val="333333"/>
        </w:rPr>
        <w:t>上述单网店</w:t>
      </w:r>
      <w:proofErr w:type="gramEnd"/>
      <w:r w:rsidRPr="007C7CAC">
        <w:rPr>
          <w:color w:val="333333"/>
        </w:rPr>
        <w:t>促销力度参数改变对模型购书策略的影响，得到不同网店促销力度参数在设定离散范围内对模型具有显著影响的参数值，并依据模型对不同网店促销力度的灵敏度重新设定不同网店促销力度参数的个数与范围。最后根据不同的灵敏度因子组合重复对模型进行求解得到不同情况下的购书策略并分析结果。</w:t>
      </w:r>
    </w:p>
    <w:p w14:paraId="339DD133" w14:textId="2FFB252F" w:rsidR="007C7CAC" w:rsidRPr="00FD31C6" w:rsidRDefault="007C7CAC" w:rsidP="00FD31C6">
      <w:pPr>
        <w:pStyle w:val="2"/>
        <w:rPr>
          <w:rFonts w:ascii="黑体" w:hAnsi="黑体"/>
        </w:rPr>
      </w:pPr>
      <w:bookmarkStart w:id="24" w:name="_Toc70833436"/>
      <w:r w:rsidRPr="00FD31C6">
        <w:rPr>
          <w:rFonts w:ascii="黑体" w:hAnsi="黑体"/>
        </w:rPr>
        <w:t>7.2模型求解</w:t>
      </w:r>
      <w:bookmarkEnd w:id="24"/>
    </w:p>
    <w:p w14:paraId="486F4E72" w14:textId="77777777" w:rsidR="007C7CAC" w:rsidRPr="00FD31C6" w:rsidRDefault="007C7CAC" w:rsidP="00FD31C6">
      <w:pPr>
        <w:pStyle w:val="3"/>
        <w:rPr>
          <w:rFonts w:ascii="黑体" w:hAnsi="黑体"/>
        </w:rPr>
      </w:pPr>
      <w:bookmarkStart w:id="25" w:name="_Toc70833437"/>
      <w:r w:rsidRPr="00FD31C6">
        <w:rPr>
          <w:rFonts w:ascii="黑体" w:hAnsi="黑体"/>
        </w:rPr>
        <w:t xml:space="preserve">7.2.1 </w:t>
      </w:r>
      <w:proofErr w:type="gramStart"/>
      <w:r w:rsidRPr="00FD31C6">
        <w:rPr>
          <w:rFonts w:ascii="黑体" w:hAnsi="黑体"/>
        </w:rPr>
        <w:t>单网店</w:t>
      </w:r>
      <w:proofErr w:type="gramEnd"/>
      <w:r w:rsidRPr="00FD31C6">
        <w:rPr>
          <w:rFonts w:ascii="黑体" w:hAnsi="黑体"/>
        </w:rPr>
        <w:t>促销力度参数改变模型求解</w:t>
      </w:r>
      <w:bookmarkEnd w:id="25"/>
    </w:p>
    <w:p w14:paraId="712138BD" w14:textId="77777777" w:rsidR="007C7CAC" w:rsidRPr="007C7CAC" w:rsidRDefault="007C7CAC" w:rsidP="007C7CAC">
      <w:pPr>
        <w:pStyle w:val="paragraph"/>
        <w:spacing w:before="60" w:beforeAutospacing="0" w:after="60" w:afterAutospacing="0"/>
        <w:ind w:firstLine="482"/>
        <w:rPr>
          <w:color w:val="333333"/>
        </w:rPr>
      </w:pPr>
      <w:proofErr w:type="gramStart"/>
      <w:r w:rsidRPr="007C7CAC">
        <w:rPr>
          <w:color w:val="333333"/>
        </w:rPr>
        <w:t>单网店</w:t>
      </w:r>
      <w:proofErr w:type="gramEnd"/>
      <w:r w:rsidRPr="007C7CAC">
        <w:rPr>
          <w:color w:val="333333"/>
        </w:rPr>
        <w:t>促销力度模型求解过程流程图如下：</w:t>
      </w:r>
    </w:p>
    <w:p w14:paraId="228A95E2" w14:textId="4EF74629" w:rsidR="007C7CAC" w:rsidRDefault="007C7CAC" w:rsidP="00C960C7">
      <w:pPr>
        <w:pStyle w:val="paragraph"/>
        <w:spacing w:before="60" w:beforeAutospacing="0" w:after="60" w:afterAutospacing="0" w:line="312" w:lineRule="auto"/>
        <w:ind w:firstLine="480"/>
        <w:jc w:val="center"/>
      </w:pPr>
      <w:r>
        <w:rPr>
          <w:rFonts w:hint="eastAsia"/>
          <w:noProof/>
        </w:rPr>
        <w:drawing>
          <wp:inline distT="0" distB="0" distL="0" distR="0" wp14:anchorId="472D3420" wp14:editId="2C359874">
            <wp:extent cx="4200525" cy="1919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单_灵敏度分析_流程图.png"/>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4232423" cy="1934298"/>
                    </a:xfrm>
                    <a:prstGeom prst="rect">
                      <a:avLst/>
                    </a:prstGeom>
                  </pic:spPr>
                </pic:pic>
              </a:graphicData>
            </a:graphic>
          </wp:inline>
        </w:drawing>
      </w:r>
    </w:p>
    <w:p w14:paraId="44ECBE51" w14:textId="76D10580" w:rsidR="00FD31C6" w:rsidRPr="0056214D" w:rsidRDefault="00FD31C6" w:rsidP="00FD31C6">
      <w:pPr>
        <w:jc w:val="center"/>
        <w:rPr>
          <w:rFonts w:ascii="宋体" w:hAnsi="宋体"/>
          <w:sz w:val="21"/>
          <w:szCs w:val="21"/>
        </w:rPr>
      </w:pPr>
      <w:r w:rsidRPr="0056214D">
        <w:rPr>
          <w:rFonts w:ascii="宋体" w:hAnsi="宋体" w:hint="eastAsia"/>
          <w:sz w:val="21"/>
          <w:szCs w:val="21"/>
        </w:rPr>
        <w:t>图</w:t>
      </w:r>
      <w:r w:rsidR="00BD29BE">
        <w:rPr>
          <w:rFonts w:ascii="宋体" w:hAnsi="宋体"/>
          <w:sz w:val="21"/>
          <w:szCs w:val="21"/>
        </w:rPr>
        <w:t>7</w:t>
      </w:r>
      <w:r w:rsidRPr="0056214D">
        <w:rPr>
          <w:rFonts w:ascii="宋体" w:hAnsi="宋体"/>
          <w:sz w:val="21"/>
          <w:szCs w:val="21"/>
        </w:rPr>
        <w:t xml:space="preserve"> </w:t>
      </w:r>
      <w:proofErr w:type="gramStart"/>
      <w:r>
        <w:rPr>
          <w:rFonts w:ascii="宋体" w:hAnsi="宋体" w:hint="eastAsia"/>
          <w:sz w:val="21"/>
          <w:szCs w:val="21"/>
        </w:rPr>
        <w:t>单网店</w:t>
      </w:r>
      <w:proofErr w:type="gramEnd"/>
      <w:r>
        <w:rPr>
          <w:rFonts w:ascii="宋体" w:hAnsi="宋体" w:hint="eastAsia"/>
          <w:sz w:val="21"/>
          <w:szCs w:val="21"/>
        </w:rPr>
        <w:t>促销力度模型求解流程图</w:t>
      </w:r>
    </w:p>
    <w:p w14:paraId="02660C64" w14:textId="77777777" w:rsidR="0010014B" w:rsidRDefault="0010014B" w:rsidP="00FD31C6">
      <w:pPr>
        <w:pStyle w:val="paragraph"/>
        <w:spacing w:before="60" w:beforeAutospacing="0" w:after="60" w:afterAutospacing="0" w:line="312" w:lineRule="auto"/>
      </w:pPr>
    </w:p>
    <w:p w14:paraId="39A4D63E" w14:textId="6D11F90D" w:rsidR="007C7CAC" w:rsidRPr="007C7CAC" w:rsidRDefault="007C7CAC" w:rsidP="007C7CAC">
      <w:pPr>
        <w:pStyle w:val="paragraph"/>
        <w:spacing w:before="60" w:beforeAutospacing="0" w:after="60" w:afterAutospacing="0"/>
        <w:ind w:firstLine="482"/>
        <w:rPr>
          <w:color w:val="333333"/>
        </w:rPr>
      </w:pPr>
      <w:r w:rsidRPr="00693B7B">
        <w:rPr>
          <w:rFonts w:hint="eastAsia"/>
          <w:sz w:val="15"/>
          <w:szCs w:val="15"/>
        </w:rPr>
        <w:t>●</w:t>
      </w:r>
      <w:r>
        <w:rPr>
          <w:rFonts w:hint="eastAsia"/>
          <w:sz w:val="15"/>
          <w:szCs w:val="15"/>
        </w:rPr>
        <w:t xml:space="preserve"> </w:t>
      </w:r>
      <w:r w:rsidRPr="007C7CAC">
        <w:rPr>
          <w:color w:val="333333"/>
        </w:rPr>
        <w:t>当只有S1网店促销力度发生不同程度的改变时，设参数范围对应如下：</w:t>
      </w:r>
    </w:p>
    <w:p w14:paraId="03BBEBE2" w14:textId="77777777" w:rsidR="007C7CAC" w:rsidRDefault="0093076D" w:rsidP="007C7CAC">
      <w:pPr>
        <w:pStyle w:val="paragraph"/>
        <w:spacing w:before="60" w:beforeAutospacing="0" w:after="60" w:afterAutospacing="0" w:line="312" w:lineRule="auto"/>
        <w:jc w:val="center"/>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10+i</m:t>
          </m:r>
          <m:r>
            <m:rPr>
              <m:lit/>
              <m:sty m:val="p"/>
            </m:rPr>
            <w:rPr>
              <w:rFonts w:ascii="Cambria Math" w:hAnsi="Cambria Math"/>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0,10</m:t>
              </m:r>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w:rPr>
              <w:rFonts w:ascii="Cambria Math" w:hAnsi="Cambria Math"/>
            </w:rPr>
            <m:t>)</m:t>
          </m:r>
        </m:oMath>
      </m:oMathPara>
    </w:p>
    <w:p w14:paraId="5B54EB08" w14:textId="77777777" w:rsidR="007C7CAC" w:rsidRDefault="0093076D" w:rsidP="007C7CAC">
      <w:pPr>
        <w:pStyle w:val="paragraph"/>
        <w:spacing w:before="60" w:beforeAutospacing="0" w:after="60" w:afterAutospacing="0" w:line="312" w:lineRule="auto"/>
        <w:jc w:val="cente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25+2.5*</m:t>
          </m:r>
          <m:r>
            <w:rPr>
              <w:rFonts w:ascii="Cambria Math" w:hAnsi="Cambria Math"/>
            </w:rPr>
            <m:t>i</m:t>
          </m:r>
          <m:r>
            <m:rPr>
              <m:lit/>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hint="eastAsia"/>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0,10</m:t>
              </m:r>
            </m:e>
          </m:d>
          <m:r>
            <m:rPr>
              <m:sty m:val="p"/>
            </m:rPr>
            <w:rPr>
              <w:rFonts w:ascii="Cambria Math" w:hAnsi="Cambria Math" w:hint="eastAsia"/>
            </w:rPr>
            <m:t>∩</m:t>
          </m:r>
          <m:sSup>
            <m:sSupPr>
              <m:ctrlPr>
                <w:rPr>
                  <w:rFonts w:ascii="Cambria Math" w:hAnsi="Cambria Math"/>
                </w:rPr>
              </m:ctrlPr>
            </m:sSupPr>
            <m:e>
              <m:r>
                <w:rPr>
                  <w:rFonts w:ascii="Cambria Math" w:hAnsi="Cambria Math"/>
                </w:rPr>
                <m:t>N</m:t>
              </m:r>
            </m:e>
            <m:sup>
              <m:r>
                <m:rPr>
                  <m:sty m:val="p"/>
                </m:rPr>
                <w:rPr>
                  <w:rFonts w:ascii="Cambria Math" w:hAnsi="Cambria Math"/>
                </w:rPr>
                <m:t>*</m:t>
              </m:r>
            </m:sup>
          </m:sSup>
          <m:r>
            <w:rPr>
              <w:rFonts w:ascii="Cambria Math" w:hAnsi="Cambria Math"/>
            </w:rPr>
            <m:t>)</m:t>
          </m:r>
        </m:oMath>
      </m:oMathPara>
    </w:p>
    <w:p w14:paraId="63C97901" w14:textId="51B114EC" w:rsidR="007C7CAC" w:rsidRPr="00FD31C6" w:rsidRDefault="007C7CAC" w:rsidP="00FD31C6">
      <w:pPr>
        <w:ind w:firstLine="420"/>
        <w:rPr>
          <w:rFonts w:ascii="宋体" w:hAnsi="宋体"/>
          <w:color w:val="333333"/>
        </w:rPr>
      </w:pPr>
      <w:r w:rsidRPr="00FD31C6">
        <w:rPr>
          <w:rFonts w:ascii="宋体" w:hAnsi="宋体"/>
          <w:color w:val="333333"/>
        </w:rPr>
        <w:lastRenderedPageBreak/>
        <w:t>将S1网店促销力度参数的不同组合带入上述建立的求解模型，得到不同组购书策略，将模型总结为购书策略对比图，</w:t>
      </w:r>
      <w:r w:rsidRPr="00FD31C6">
        <w:rPr>
          <w:rFonts w:ascii="宋体" w:hAnsi="宋体" w:hint="eastAsia"/>
          <w:color w:val="333333"/>
        </w:rPr>
        <w:t>对比图中纵坐标表示不同网店，</w:t>
      </w:r>
      <w:r w:rsidRPr="00FD31C6">
        <w:rPr>
          <w:rFonts w:ascii="宋体" w:hAnsi="宋体" w:hint="eastAsia"/>
          <w:noProof/>
        </w:rPr>
        <w:t>横坐标</w:t>
      </w:r>
      <w:r w:rsidRPr="00FD31C6">
        <w:rPr>
          <w:rFonts w:ascii="宋体" w:hAnsi="宋体" w:hint="eastAsia"/>
          <w:color w:val="333333"/>
        </w:rPr>
        <w:t>为不同网店的书籍列表，图中黑格</w:t>
      </w:r>
      <w:proofErr w:type="gramStart"/>
      <w:r w:rsidRPr="00FD31C6">
        <w:rPr>
          <w:rFonts w:ascii="宋体" w:hAnsi="宋体" w:hint="eastAsia"/>
          <w:color w:val="333333"/>
        </w:rPr>
        <w:t>和灰格分别</w:t>
      </w:r>
      <w:proofErr w:type="gramEnd"/>
      <w:r w:rsidRPr="00FD31C6">
        <w:rPr>
          <w:rFonts w:ascii="宋体" w:hAnsi="宋体" w:hint="eastAsia"/>
          <w:color w:val="333333"/>
        </w:rPr>
        <w:t>表示</w:t>
      </w:r>
      <w:r w:rsidR="002B707C">
        <w:rPr>
          <w:rFonts w:ascii="宋体" w:hAnsi="宋体" w:hint="eastAsia"/>
          <w:color w:val="333333"/>
        </w:rPr>
        <w:t>两</w:t>
      </w:r>
      <w:r w:rsidRPr="00FD31C6">
        <w:rPr>
          <w:rFonts w:ascii="宋体" w:hAnsi="宋体" w:hint="eastAsia"/>
          <w:color w:val="333333"/>
        </w:rPr>
        <w:t>位室友的选购图书策略，</w:t>
      </w:r>
      <w:r w:rsidRPr="00FD31C6">
        <w:rPr>
          <w:rFonts w:ascii="宋体" w:hAnsi="宋体"/>
          <w:color w:val="333333"/>
        </w:rPr>
        <w:t>如下所示：</w:t>
      </w:r>
    </w:p>
    <w:p w14:paraId="342372C9" w14:textId="2E73C350" w:rsidR="0010014B" w:rsidRDefault="0010014B" w:rsidP="002B707C">
      <w:pPr>
        <w:spacing w:line="240" w:lineRule="auto"/>
        <w:rPr>
          <w:color w:val="333333"/>
        </w:rPr>
      </w:pPr>
    </w:p>
    <w:p w14:paraId="2A1893C1" w14:textId="0F55925A" w:rsidR="00FD31C6" w:rsidRPr="004A41C0" w:rsidRDefault="00533EAE" w:rsidP="00FD31C6">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4</w:t>
      </w:r>
      <w:r w:rsidR="00FD31C6" w:rsidRPr="004A41C0">
        <w:rPr>
          <w:rFonts w:ascii="宋体" w:hAnsi="宋体"/>
          <w:sz w:val="21"/>
          <w:szCs w:val="21"/>
        </w:rPr>
        <w:t xml:space="preserve"> </w:t>
      </w:r>
      <m:oMath>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2</m:t>
            </m:r>
          </m:sub>
        </m:sSub>
      </m:oMath>
      <w:r w:rsidR="00901D32" w:rsidRPr="004A41C0">
        <w:rPr>
          <w:rFonts w:ascii="宋体" w:hAnsi="宋体" w:hint="eastAsia"/>
          <w:sz w:val="21"/>
          <w:szCs w:val="21"/>
        </w:rPr>
        <w:t>灵敏度因子购书策略对比图</w:t>
      </w:r>
    </w:p>
    <w:tbl>
      <w:tblPr>
        <w:tblStyle w:val="a6"/>
        <w:tblW w:w="8976" w:type="dxa"/>
        <w:tblInd w:w="-476"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2106"/>
        <w:gridCol w:w="2268"/>
        <w:gridCol w:w="2127"/>
        <w:gridCol w:w="2475"/>
      </w:tblGrid>
      <w:tr w:rsidR="007C7CAC" w14:paraId="737B3B44" w14:textId="77777777" w:rsidTr="00A86783">
        <w:trPr>
          <w:trHeight w:val="409"/>
        </w:trPr>
        <w:tc>
          <w:tcPr>
            <w:tcW w:w="2106" w:type="dxa"/>
            <w:tcBorders>
              <w:bottom w:val="single" w:sz="4" w:space="0" w:color="auto"/>
            </w:tcBorders>
          </w:tcPr>
          <w:p w14:paraId="4334192B" w14:textId="77777777" w:rsidR="007C7CAC" w:rsidRPr="004B70F4"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=10</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=25</m:t>
                </m:r>
              </m:oMath>
            </m:oMathPara>
          </w:p>
        </w:tc>
        <w:tc>
          <w:tcPr>
            <w:tcW w:w="2268" w:type="dxa"/>
            <w:tcBorders>
              <w:bottom w:val="single" w:sz="4" w:space="0" w:color="auto"/>
            </w:tcBorders>
          </w:tcPr>
          <w:p w14:paraId="40B65F7D"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=11</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=27.5</m:t>
                </m:r>
              </m:oMath>
            </m:oMathPara>
          </w:p>
        </w:tc>
        <w:tc>
          <w:tcPr>
            <w:tcW w:w="2127" w:type="dxa"/>
            <w:tcBorders>
              <w:bottom w:val="single" w:sz="4" w:space="0" w:color="auto"/>
            </w:tcBorders>
          </w:tcPr>
          <w:p w14:paraId="2F7A0239"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=12</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=30</m:t>
                </m:r>
              </m:oMath>
            </m:oMathPara>
          </w:p>
        </w:tc>
        <w:tc>
          <w:tcPr>
            <w:tcW w:w="2475" w:type="dxa"/>
            <w:tcBorders>
              <w:bottom w:val="single" w:sz="4" w:space="0" w:color="auto"/>
            </w:tcBorders>
          </w:tcPr>
          <w:p w14:paraId="76B406F1"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=13</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=32.5</m:t>
                </m:r>
              </m:oMath>
            </m:oMathPara>
          </w:p>
        </w:tc>
      </w:tr>
      <w:tr w:rsidR="007C7CAC" w14:paraId="225C7AEA" w14:textId="77777777" w:rsidTr="00A86783">
        <w:trPr>
          <w:trHeight w:val="399"/>
        </w:trPr>
        <w:tc>
          <w:tcPr>
            <w:tcW w:w="2106" w:type="dxa"/>
            <w:tcBorders>
              <w:top w:val="single" w:sz="4" w:space="0" w:color="auto"/>
              <w:bottom w:val="single" w:sz="4" w:space="0" w:color="auto"/>
            </w:tcBorders>
          </w:tcPr>
          <w:p w14:paraId="599D994F" w14:textId="77777777" w:rsidR="007C7CAC" w:rsidRDefault="007C7CAC" w:rsidP="007C7CAC">
            <w:r>
              <w:rPr>
                <w:noProof/>
              </w:rPr>
              <w:drawing>
                <wp:inline distT="0" distB="0" distL="0" distR="0" wp14:anchorId="1F26520A" wp14:editId="1C261071">
                  <wp:extent cx="1200150" cy="600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bottom w:val="single" w:sz="4" w:space="0" w:color="auto"/>
            </w:tcBorders>
          </w:tcPr>
          <w:p w14:paraId="0E0F6469" w14:textId="77777777" w:rsidR="007C7CAC" w:rsidRDefault="007C7CAC" w:rsidP="007C7CAC">
            <w:r>
              <w:rPr>
                <w:noProof/>
              </w:rPr>
              <w:drawing>
                <wp:inline distT="0" distB="0" distL="0" distR="0" wp14:anchorId="7B518B79" wp14:editId="0260ABA7">
                  <wp:extent cx="1303020" cy="6515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bottom w:val="single" w:sz="4" w:space="0" w:color="auto"/>
            </w:tcBorders>
          </w:tcPr>
          <w:p w14:paraId="7F8BDB85" w14:textId="77777777" w:rsidR="007C7CAC" w:rsidRDefault="007C7CAC" w:rsidP="007C7CAC">
            <w:r>
              <w:rPr>
                <w:noProof/>
              </w:rPr>
              <w:drawing>
                <wp:inline distT="0" distB="0" distL="0" distR="0" wp14:anchorId="51A5E189" wp14:editId="63CA23A1">
                  <wp:extent cx="1213485" cy="6070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475" w:type="dxa"/>
            <w:tcBorders>
              <w:top w:val="single" w:sz="4" w:space="0" w:color="auto"/>
              <w:bottom w:val="single" w:sz="4" w:space="0" w:color="auto"/>
            </w:tcBorders>
          </w:tcPr>
          <w:p w14:paraId="3371732E" w14:textId="77777777" w:rsidR="007C7CAC" w:rsidRDefault="007C7CAC" w:rsidP="007C7CAC">
            <w:r>
              <w:rPr>
                <w:noProof/>
              </w:rPr>
              <w:drawing>
                <wp:inline distT="0" distB="0" distL="0" distR="0" wp14:anchorId="5CC5C6AE" wp14:editId="2A63F055">
                  <wp:extent cx="1273810" cy="636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7C7CAC" w14:paraId="093407D4" w14:textId="77777777" w:rsidTr="00A86783">
        <w:trPr>
          <w:trHeight w:val="409"/>
        </w:trPr>
        <w:tc>
          <w:tcPr>
            <w:tcW w:w="2106" w:type="dxa"/>
            <w:tcBorders>
              <w:top w:val="single" w:sz="4" w:space="0" w:color="auto"/>
              <w:bottom w:val="single" w:sz="4" w:space="0" w:color="auto"/>
            </w:tcBorders>
          </w:tcPr>
          <w:p w14:paraId="50E41642"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=14</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=35</m:t>
                </m:r>
              </m:oMath>
            </m:oMathPara>
          </w:p>
        </w:tc>
        <w:tc>
          <w:tcPr>
            <w:tcW w:w="2268" w:type="dxa"/>
            <w:tcBorders>
              <w:top w:val="single" w:sz="4" w:space="0" w:color="auto"/>
              <w:bottom w:val="single" w:sz="4" w:space="0" w:color="auto"/>
            </w:tcBorders>
          </w:tcPr>
          <w:p w14:paraId="5936C51B"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=15</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=37.5</m:t>
                </m:r>
              </m:oMath>
            </m:oMathPara>
          </w:p>
        </w:tc>
        <w:tc>
          <w:tcPr>
            <w:tcW w:w="2127" w:type="dxa"/>
            <w:tcBorders>
              <w:top w:val="single" w:sz="4" w:space="0" w:color="auto"/>
              <w:bottom w:val="single" w:sz="4" w:space="0" w:color="auto"/>
            </w:tcBorders>
          </w:tcPr>
          <w:p w14:paraId="25348290"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=16</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=40</m:t>
                </m:r>
              </m:oMath>
            </m:oMathPara>
          </w:p>
        </w:tc>
        <w:tc>
          <w:tcPr>
            <w:tcW w:w="2475" w:type="dxa"/>
            <w:tcBorders>
              <w:top w:val="single" w:sz="4" w:space="0" w:color="auto"/>
              <w:bottom w:val="single" w:sz="4" w:space="0" w:color="auto"/>
            </w:tcBorders>
          </w:tcPr>
          <w:p w14:paraId="6A819B69"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=17</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=42.5</m:t>
                </m:r>
              </m:oMath>
            </m:oMathPara>
          </w:p>
        </w:tc>
      </w:tr>
      <w:tr w:rsidR="007C7CAC" w14:paraId="1F9A69AB" w14:textId="77777777" w:rsidTr="00A86783">
        <w:trPr>
          <w:trHeight w:val="399"/>
        </w:trPr>
        <w:tc>
          <w:tcPr>
            <w:tcW w:w="2106" w:type="dxa"/>
            <w:tcBorders>
              <w:top w:val="single" w:sz="4" w:space="0" w:color="auto"/>
              <w:bottom w:val="single" w:sz="4" w:space="0" w:color="auto"/>
            </w:tcBorders>
          </w:tcPr>
          <w:p w14:paraId="2C1D0D15" w14:textId="77777777" w:rsidR="007C7CAC" w:rsidRDefault="007C7CAC" w:rsidP="007C7CAC">
            <w:r>
              <w:rPr>
                <w:noProof/>
              </w:rPr>
              <w:drawing>
                <wp:inline distT="0" distB="0" distL="0" distR="0" wp14:anchorId="5707AEAA" wp14:editId="5CC49C07">
                  <wp:extent cx="1200150" cy="6000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bottom w:val="single" w:sz="4" w:space="0" w:color="auto"/>
            </w:tcBorders>
          </w:tcPr>
          <w:p w14:paraId="718BB9E4" w14:textId="77777777" w:rsidR="007C7CAC" w:rsidRDefault="007C7CAC" w:rsidP="007C7CAC">
            <w:r>
              <w:rPr>
                <w:noProof/>
              </w:rPr>
              <w:drawing>
                <wp:inline distT="0" distB="0" distL="0" distR="0" wp14:anchorId="7DA2A470" wp14:editId="638B4C1B">
                  <wp:extent cx="1303020" cy="6515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bottom w:val="single" w:sz="4" w:space="0" w:color="auto"/>
            </w:tcBorders>
          </w:tcPr>
          <w:p w14:paraId="186742D0" w14:textId="77777777" w:rsidR="007C7CAC" w:rsidRDefault="007C7CAC" w:rsidP="007C7CAC">
            <w:r>
              <w:rPr>
                <w:noProof/>
              </w:rPr>
              <w:drawing>
                <wp:inline distT="0" distB="0" distL="0" distR="0" wp14:anchorId="71F3858B" wp14:editId="26570841">
                  <wp:extent cx="1213485" cy="60706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475" w:type="dxa"/>
            <w:tcBorders>
              <w:top w:val="single" w:sz="4" w:space="0" w:color="auto"/>
              <w:bottom w:val="single" w:sz="4" w:space="0" w:color="auto"/>
            </w:tcBorders>
          </w:tcPr>
          <w:p w14:paraId="4C7AD717" w14:textId="77777777" w:rsidR="007C7CAC" w:rsidRDefault="007C7CAC" w:rsidP="007C7CAC">
            <w:r>
              <w:rPr>
                <w:noProof/>
              </w:rPr>
              <w:drawing>
                <wp:inline distT="0" distB="0" distL="0" distR="0" wp14:anchorId="73E468AC" wp14:editId="1C907E21">
                  <wp:extent cx="1273810" cy="636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7C7CAC" w14:paraId="16E386B3" w14:textId="77777777" w:rsidTr="00A86783">
        <w:trPr>
          <w:gridAfter w:val="1"/>
          <w:wAfter w:w="2475" w:type="dxa"/>
          <w:trHeight w:val="409"/>
        </w:trPr>
        <w:tc>
          <w:tcPr>
            <w:tcW w:w="2106" w:type="dxa"/>
            <w:tcBorders>
              <w:top w:val="single" w:sz="4" w:space="0" w:color="auto"/>
              <w:bottom w:val="single" w:sz="4" w:space="0" w:color="auto"/>
            </w:tcBorders>
          </w:tcPr>
          <w:p w14:paraId="01D49693"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=18</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=45</m:t>
                </m:r>
              </m:oMath>
            </m:oMathPara>
          </w:p>
        </w:tc>
        <w:tc>
          <w:tcPr>
            <w:tcW w:w="2268" w:type="dxa"/>
            <w:tcBorders>
              <w:top w:val="single" w:sz="4" w:space="0" w:color="auto"/>
              <w:bottom w:val="single" w:sz="4" w:space="0" w:color="auto"/>
            </w:tcBorders>
          </w:tcPr>
          <w:p w14:paraId="53A12386"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=19</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=47</m:t>
                </m:r>
                <m:r>
                  <w:rPr>
                    <w:rFonts w:ascii="Cambria Math" w:hAnsi="Cambria Math"/>
                  </w:rPr>
                  <m:t>.</m:t>
                </m:r>
                <m:r>
                  <w:rPr>
                    <w:rFonts w:ascii="Cambria Math" w:hAnsi="Cambria Math" w:hint="eastAsia"/>
                  </w:rPr>
                  <m:t>5</m:t>
                </m:r>
              </m:oMath>
            </m:oMathPara>
          </w:p>
        </w:tc>
        <w:tc>
          <w:tcPr>
            <w:tcW w:w="2127" w:type="dxa"/>
            <w:tcBorders>
              <w:top w:val="single" w:sz="4" w:space="0" w:color="auto"/>
              <w:bottom w:val="single" w:sz="4" w:space="0" w:color="auto"/>
            </w:tcBorders>
          </w:tcPr>
          <w:p w14:paraId="67DCA645" w14:textId="77777777" w:rsidR="007C7CAC" w:rsidRDefault="0093076D" w:rsidP="007C7CAC">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hint="eastAsia"/>
                  </w:rPr>
                  <m:t>=</m:t>
                </m:r>
                <m:r>
                  <w:rPr>
                    <w:rFonts w:ascii="Cambria Math" w:hAnsi="Cambria Math"/>
                  </w:rPr>
                  <m:t>20</m:t>
                </m:r>
                <m:r>
                  <w:rPr>
                    <w:rFonts w:ascii="Cambria Math" w:hAnsi="Cambria Math" w:hint="eastAsia"/>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hint="eastAsia"/>
                  </w:rPr>
                  <m:t>=</m:t>
                </m:r>
                <m:r>
                  <w:rPr>
                    <w:rFonts w:ascii="Cambria Math" w:hAnsi="Cambria Math"/>
                  </w:rPr>
                  <m:t>50</m:t>
                </m:r>
              </m:oMath>
            </m:oMathPara>
          </w:p>
        </w:tc>
      </w:tr>
      <w:tr w:rsidR="007C7CAC" w14:paraId="1A75C07B" w14:textId="77777777" w:rsidTr="00A86783">
        <w:trPr>
          <w:gridAfter w:val="1"/>
          <w:wAfter w:w="2475" w:type="dxa"/>
          <w:trHeight w:val="399"/>
        </w:trPr>
        <w:tc>
          <w:tcPr>
            <w:tcW w:w="2106" w:type="dxa"/>
            <w:tcBorders>
              <w:top w:val="single" w:sz="4" w:space="0" w:color="auto"/>
            </w:tcBorders>
          </w:tcPr>
          <w:p w14:paraId="31B34E81" w14:textId="77777777" w:rsidR="007C7CAC" w:rsidRDefault="007C7CAC" w:rsidP="007C7CAC">
            <w:r>
              <w:rPr>
                <w:noProof/>
              </w:rPr>
              <w:drawing>
                <wp:inline distT="0" distB="0" distL="0" distR="0" wp14:anchorId="6E438456" wp14:editId="2F38DAF8">
                  <wp:extent cx="1200150" cy="600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tcBorders>
          </w:tcPr>
          <w:p w14:paraId="46D77DA9" w14:textId="77777777" w:rsidR="007C7CAC" w:rsidRDefault="007C7CAC" w:rsidP="007C7CAC">
            <w:r>
              <w:rPr>
                <w:noProof/>
              </w:rPr>
              <w:drawing>
                <wp:inline distT="0" distB="0" distL="0" distR="0" wp14:anchorId="33351C29" wp14:editId="17860FFD">
                  <wp:extent cx="1303020" cy="6515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tcBorders>
          </w:tcPr>
          <w:p w14:paraId="53FC8B38" w14:textId="77777777" w:rsidR="007C7CAC" w:rsidRDefault="007C7CAC" w:rsidP="007C7CAC">
            <w:r>
              <w:rPr>
                <w:noProof/>
              </w:rPr>
              <w:drawing>
                <wp:inline distT="0" distB="0" distL="0" distR="0" wp14:anchorId="0D200E24" wp14:editId="21CB3B85">
                  <wp:extent cx="1213485" cy="60706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bl>
    <w:p w14:paraId="3266000F" w14:textId="77777777" w:rsidR="007C7CAC" w:rsidRDefault="007C7CAC" w:rsidP="002B707C">
      <w:pPr>
        <w:pStyle w:val="paragraph"/>
        <w:spacing w:before="60" w:beforeAutospacing="0" w:after="60" w:afterAutospacing="0" w:line="240" w:lineRule="auto"/>
        <w:ind w:left="482" w:firstLine="482"/>
      </w:pPr>
    </w:p>
    <w:p w14:paraId="2FD7622C" w14:textId="77777777" w:rsidR="00FD31C6" w:rsidRPr="00FC6CEB" w:rsidRDefault="00FD31C6" w:rsidP="00901D32">
      <w:pPr>
        <w:pStyle w:val="paragraph"/>
        <w:spacing w:before="60" w:beforeAutospacing="0" w:after="60" w:afterAutospacing="0"/>
        <w:ind w:firstLine="420"/>
      </w:pPr>
      <w:r w:rsidRPr="00FC6CEB">
        <w:rPr>
          <w:color w:val="333333"/>
        </w:rPr>
        <w:t>分析数据发现S1网店的活动促销力度并不会影响购书策略发生变化，购书策略改变率</w:t>
      </w:r>
      <m:oMath>
        <m:sSub>
          <m:sSubPr>
            <m:ctrlPr>
              <w:rPr>
                <w:rFonts w:ascii="Cambria Math" w:hAnsi="Cambria Math"/>
                <w:color w:val="333333"/>
              </w:rPr>
            </m:ctrlPr>
          </m:sSubPr>
          <m:e>
            <m:r>
              <m:rPr>
                <m:sty m:val="p"/>
              </m:rPr>
              <w:rPr>
                <w:rFonts w:ascii="Cambria Math" w:hAnsi="Cambria Math"/>
                <w:color w:val="333333"/>
              </w:rPr>
              <m:t>δ</m:t>
            </m:r>
          </m:e>
          <m:sub>
            <m:r>
              <w:rPr>
                <w:rFonts w:ascii="Cambria Math" w:hAnsi="Cambria Math" w:hint="eastAsia"/>
                <w:color w:val="333333"/>
              </w:rPr>
              <m:t>1</m:t>
            </m:r>
          </m:sub>
        </m:sSub>
        <m:r>
          <m:rPr>
            <m:sty m:val="p"/>
          </m:rPr>
          <w:rPr>
            <w:rFonts w:ascii="Cambria Math" w:hAnsi="Cambria Math" w:hint="eastAsia"/>
            <w:color w:val="333333"/>
          </w:rPr>
          <m:t>=0</m:t>
        </m:r>
      </m:oMath>
      <w:r w:rsidRPr="00FC6CEB">
        <w:rPr>
          <w:color w:val="333333"/>
        </w:rPr>
        <w:t>，所以模型对于S1网店促销力度参数是稳定的。</w:t>
      </w:r>
    </w:p>
    <w:p w14:paraId="74DDF09F" w14:textId="658C6753" w:rsidR="00FD31C6" w:rsidRPr="00FC6CEB" w:rsidRDefault="007E5043" w:rsidP="007E5043">
      <w:pPr>
        <w:pStyle w:val="paragraph"/>
        <w:spacing w:before="60" w:beforeAutospacing="0" w:after="60" w:afterAutospacing="0"/>
        <w:ind w:firstLine="420"/>
        <w:textAlignment w:val="baseline"/>
        <w:rPr>
          <w:color w:val="333333"/>
        </w:rPr>
      </w:pPr>
      <w:r w:rsidRPr="00693B7B">
        <w:rPr>
          <w:rFonts w:hint="eastAsia"/>
          <w:sz w:val="15"/>
          <w:szCs w:val="15"/>
        </w:rPr>
        <w:t>●</w:t>
      </w:r>
      <w:r w:rsidR="00271849">
        <w:rPr>
          <w:rFonts w:hint="eastAsia"/>
          <w:sz w:val="15"/>
          <w:szCs w:val="15"/>
        </w:rPr>
        <w:t xml:space="preserve"> </w:t>
      </w:r>
      <w:r>
        <w:rPr>
          <w:sz w:val="15"/>
          <w:szCs w:val="15"/>
        </w:rPr>
        <w:t xml:space="preserve"> </w:t>
      </w:r>
      <w:r w:rsidR="00FD31C6" w:rsidRPr="00FC6CEB">
        <w:rPr>
          <w:color w:val="333333"/>
        </w:rPr>
        <w:t>当只有S2网店促销力度发生不同程度的改变时，设参数范围对应如下：</w:t>
      </w:r>
    </w:p>
    <w:p w14:paraId="0164FE46" w14:textId="77777777" w:rsidR="00FD31C6" w:rsidRPr="007E5043" w:rsidRDefault="0093076D" w:rsidP="00FD31C6">
      <w:pPr>
        <w:pStyle w:val="paragraph"/>
        <w:spacing w:before="60" w:beforeAutospacing="0" w:after="60" w:afterAutospacing="0" w:line="312" w:lineRule="auto"/>
        <w:ind w:left="720"/>
        <w:jc w:val="center"/>
      </w:pPr>
      <m:oMathPara>
        <m:oMathParaPr>
          <m:jc m:val="center"/>
        </m:oMathParaPr>
        <m:oMath>
          <m:sSub>
            <m:sSubPr>
              <m:ctrlPr>
                <w:rPr>
                  <w:rFonts w:ascii="Cambria Math" w:hAnsi="Cambria Math"/>
                </w:rPr>
              </m:ctrlPr>
            </m:sSubPr>
            <m:e>
              <m:r>
                <w:rPr>
                  <w:rFonts w:ascii="Cambria Math" w:hAnsi="Cambria Math"/>
                </w:rPr>
                <m:t>σ</m:t>
              </m:r>
            </m:e>
            <m:sub>
              <m:r>
                <m:rPr>
                  <m:sty m:val="p"/>
                </m:rPr>
                <w:rPr>
                  <w:rFonts w:ascii="Cambria Math" w:hAnsi="Cambria Math" w:hint="eastAsia"/>
                </w:rPr>
                <m:t>3</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1</m:t>
          </m:r>
          <m:r>
            <m:rPr>
              <m:sty m:val="p"/>
            </m:rPr>
            <w:rPr>
              <w:rFonts w:ascii="Cambria Math" w:hAnsi="Cambria Math" w:hint="eastAsia"/>
            </w:rPr>
            <m:t>5</m:t>
          </m:r>
          <m:r>
            <m:rPr>
              <m:sty m:val="p"/>
            </m:rPr>
            <w:rPr>
              <w:rFonts w:ascii="Cambria Math" w:hAnsi="Cambria Math"/>
            </w:rPr>
            <m:t>+</m:t>
          </m:r>
          <m:r>
            <w:rPr>
              <w:rFonts w:ascii="Cambria Math" w:hAnsi="Cambria Math"/>
            </w:rPr>
            <m:t>i</m:t>
          </m:r>
          <m:r>
            <m:rPr>
              <m:lit/>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hint="eastAsia"/>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r>
                <m:rPr>
                  <m:sty m:val="p"/>
                </m:rPr>
                <w:rPr>
                  <w:rFonts w:ascii="Cambria Math" w:hAnsi="Cambria Math" w:hint="eastAsia"/>
                </w:rPr>
                <m:t>5</m:t>
              </m:r>
            </m:e>
          </m:d>
          <m:r>
            <m:rPr>
              <m:sty m:val="p"/>
            </m:rPr>
            <w:rPr>
              <w:rFonts w:ascii="Cambria Math" w:hAnsi="Cambria Math" w:hint="eastAsia"/>
            </w:rPr>
            <m:t>∩</m:t>
          </m:r>
          <m:sSup>
            <m:sSupPr>
              <m:ctrlPr>
                <w:rPr>
                  <w:rFonts w:ascii="Cambria Math" w:hAnsi="Cambria Math"/>
                </w:rPr>
              </m:ctrlPr>
            </m:sSupPr>
            <m:e>
              <m:r>
                <w:rPr>
                  <w:rFonts w:ascii="Cambria Math" w:hAnsi="Cambria Math"/>
                </w:rPr>
                <m:t>N</m:t>
              </m:r>
            </m:e>
            <m:sup>
              <m:r>
                <m:rPr>
                  <m:sty m:val="p"/>
                </m:rPr>
                <w:rPr>
                  <w:rFonts w:ascii="Cambria Math" w:hAnsi="Cambria Math"/>
                </w:rPr>
                <m:t>*</m:t>
              </m:r>
            </m:sup>
          </m:sSup>
          <m:r>
            <w:rPr>
              <w:rFonts w:ascii="Cambria Math" w:hAnsi="Cambria Math"/>
            </w:rPr>
            <m:t>)</m:t>
          </m:r>
        </m:oMath>
      </m:oMathPara>
    </w:p>
    <w:p w14:paraId="1A7B764F" w14:textId="1B6C4326" w:rsidR="00FD31C6" w:rsidRDefault="00FD31C6" w:rsidP="007E5043">
      <w:pPr>
        <w:pStyle w:val="paragraph"/>
        <w:spacing w:before="60" w:beforeAutospacing="0" w:after="60" w:afterAutospacing="0"/>
        <w:ind w:firstLine="420"/>
        <w:rPr>
          <w:color w:val="333333"/>
        </w:rPr>
      </w:pPr>
      <w:r w:rsidRPr="00FC6CEB">
        <w:rPr>
          <w:color w:val="333333"/>
        </w:rPr>
        <w:t>将不同S2网店促销力度参数带入上述建立的求解模型，得到不同组购书策略，将模型总结为购书策略对比图，如下所示：</w:t>
      </w:r>
    </w:p>
    <w:p w14:paraId="2358C905" w14:textId="5664C1E1" w:rsidR="007E5043" w:rsidRDefault="007E5043" w:rsidP="002B707C">
      <w:pPr>
        <w:pStyle w:val="paragraph"/>
        <w:spacing w:before="60" w:beforeAutospacing="0" w:after="60" w:afterAutospacing="0" w:line="240" w:lineRule="auto"/>
        <w:ind w:firstLine="420"/>
        <w:rPr>
          <w:color w:val="333333"/>
        </w:rPr>
      </w:pPr>
    </w:p>
    <w:p w14:paraId="726EAFB3" w14:textId="1B575380" w:rsidR="00825463" w:rsidRDefault="00825463" w:rsidP="002B707C">
      <w:pPr>
        <w:pStyle w:val="paragraph"/>
        <w:spacing w:before="60" w:beforeAutospacing="0" w:after="60" w:afterAutospacing="0" w:line="240" w:lineRule="auto"/>
        <w:ind w:firstLine="420"/>
        <w:rPr>
          <w:color w:val="333333"/>
        </w:rPr>
      </w:pPr>
    </w:p>
    <w:p w14:paraId="002B1784" w14:textId="77777777" w:rsidR="00825463" w:rsidRDefault="00825463" w:rsidP="002B707C">
      <w:pPr>
        <w:pStyle w:val="paragraph"/>
        <w:spacing w:before="60" w:beforeAutospacing="0" w:after="60" w:afterAutospacing="0" w:line="240" w:lineRule="auto"/>
        <w:ind w:firstLine="420"/>
        <w:rPr>
          <w:rFonts w:hint="eastAsia"/>
          <w:color w:val="333333"/>
        </w:rPr>
      </w:pPr>
    </w:p>
    <w:p w14:paraId="35FBDAD2" w14:textId="7D1D8B3A" w:rsidR="007E5043" w:rsidRPr="00271849" w:rsidRDefault="007E5043" w:rsidP="007E5043">
      <w:pPr>
        <w:jc w:val="center"/>
        <w:rPr>
          <w:rFonts w:ascii="宋体" w:hAnsi="宋体"/>
          <w:sz w:val="21"/>
          <w:szCs w:val="21"/>
        </w:rPr>
      </w:pPr>
      <w:r w:rsidRPr="00271849">
        <w:rPr>
          <w:rFonts w:ascii="宋体" w:hAnsi="宋体" w:hint="eastAsia"/>
          <w:sz w:val="21"/>
          <w:szCs w:val="21"/>
        </w:rPr>
        <w:t>表</w:t>
      </w:r>
      <w:r w:rsidR="00BD29BE">
        <w:rPr>
          <w:rFonts w:ascii="宋体" w:hAnsi="宋体"/>
          <w:sz w:val="21"/>
          <w:szCs w:val="21"/>
        </w:rPr>
        <w:t>5</w:t>
      </w:r>
      <w:r w:rsidRPr="00271849">
        <w:rPr>
          <w:rFonts w:ascii="宋体" w:hAnsi="宋体"/>
          <w:sz w:val="21"/>
          <w:szCs w:val="21"/>
        </w:rPr>
        <w:t xml:space="preserve"> </w:t>
      </w:r>
      <m:oMath>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hint="eastAsia"/>
                <w:sz w:val="21"/>
                <w:szCs w:val="21"/>
              </w:rPr>
              <m:t>3</m:t>
            </m:r>
          </m:sub>
        </m:sSub>
      </m:oMath>
      <w:r w:rsidRPr="00271849">
        <w:rPr>
          <w:rFonts w:ascii="宋体" w:hAnsi="宋体" w:hint="eastAsia"/>
          <w:sz w:val="21"/>
          <w:szCs w:val="21"/>
        </w:rPr>
        <w:t>灵敏度因子购书策略对比图</w:t>
      </w:r>
    </w:p>
    <w:tbl>
      <w:tblPr>
        <w:tblStyle w:val="21"/>
        <w:tblW w:w="8628" w:type="dxa"/>
        <w:tblBorders>
          <w:top w:val="single" w:sz="12" w:space="0" w:color="auto"/>
          <w:bottom w:val="single" w:sz="12" w:space="0" w:color="auto"/>
          <w:insideH w:val="single" w:sz="12" w:space="0" w:color="auto"/>
        </w:tblBorders>
        <w:tblLayout w:type="fixed"/>
        <w:tblLook w:val="04A0" w:firstRow="1" w:lastRow="0" w:firstColumn="1" w:lastColumn="0" w:noHBand="0" w:noVBand="1"/>
      </w:tblPr>
      <w:tblGrid>
        <w:gridCol w:w="2106"/>
        <w:gridCol w:w="2268"/>
        <w:gridCol w:w="2127"/>
        <w:gridCol w:w="2127"/>
      </w:tblGrid>
      <w:tr w:rsidR="00FD31C6" w:rsidRPr="008D478D" w14:paraId="3DBB69A9" w14:textId="77777777" w:rsidTr="008C4E66">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06" w:type="dxa"/>
            <w:tcBorders>
              <w:bottom w:val="single" w:sz="4" w:space="0" w:color="auto"/>
            </w:tcBorders>
          </w:tcPr>
          <w:p w14:paraId="0D7674FE" w14:textId="32D1828E" w:rsidR="00FD31C6" w:rsidRPr="008C4E66" w:rsidRDefault="0093076D" w:rsidP="00533EAE">
            <w:pPr>
              <w:rPr>
                <w:b w:val="0"/>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15</m:t>
                </m:r>
              </m:oMath>
            </m:oMathPara>
          </w:p>
        </w:tc>
        <w:tc>
          <w:tcPr>
            <w:tcW w:w="2268" w:type="dxa"/>
            <w:tcBorders>
              <w:bottom w:val="single" w:sz="4" w:space="0" w:color="auto"/>
            </w:tcBorders>
          </w:tcPr>
          <w:p w14:paraId="1472ED69" w14:textId="377D3993" w:rsidR="00FD31C6" w:rsidRPr="008C4E66" w:rsidRDefault="0093076D" w:rsidP="00533EAE">
            <w:pPr>
              <w:cnfStyle w:val="100000000000" w:firstRow="1"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16</m:t>
                </m:r>
              </m:oMath>
            </m:oMathPara>
          </w:p>
        </w:tc>
        <w:tc>
          <w:tcPr>
            <w:tcW w:w="2127" w:type="dxa"/>
            <w:tcBorders>
              <w:bottom w:val="single" w:sz="4" w:space="0" w:color="auto"/>
            </w:tcBorders>
          </w:tcPr>
          <w:p w14:paraId="180A88A9" w14:textId="78411A7B" w:rsidR="00FD31C6" w:rsidRPr="008C4E66" w:rsidRDefault="0093076D" w:rsidP="00533EAE">
            <w:pPr>
              <w:cnfStyle w:val="100000000000" w:firstRow="1" w:lastRow="0" w:firstColumn="0" w:lastColumn="0" w:oddVBand="0" w:evenVBand="0" w:oddHBand="0" w:evenHBand="0" w:firstRowFirstColumn="0" w:firstRowLastColumn="0" w:lastRowFirstColumn="0" w:lastRowLastColumn="0"/>
              <w:rPr>
                <w:b w:val="0"/>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17</m:t>
                </m:r>
              </m:oMath>
            </m:oMathPara>
          </w:p>
        </w:tc>
        <w:tc>
          <w:tcPr>
            <w:tcW w:w="2127" w:type="dxa"/>
            <w:tcBorders>
              <w:bottom w:val="single" w:sz="4" w:space="0" w:color="auto"/>
            </w:tcBorders>
          </w:tcPr>
          <w:p w14:paraId="67297D5E" w14:textId="1568A103" w:rsidR="00FD31C6" w:rsidRPr="008C4E66" w:rsidRDefault="0093076D" w:rsidP="00533EAE">
            <w:pP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b w:val="0"/>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18</m:t>
                </m:r>
              </m:oMath>
            </m:oMathPara>
          </w:p>
        </w:tc>
      </w:tr>
      <w:tr w:rsidR="00FD31C6" w14:paraId="3BADDE3A" w14:textId="77777777" w:rsidTr="008C4E6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single" w:sz="4" w:space="0" w:color="auto"/>
            </w:tcBorders>
          </w:tcPr>
          <w:p w14:paraId="59D146C5" w14:textId="77777777" w:rsidR="00FD31C6" w:rsidRDefault="00FD31C6" w:rsidP="00533EAE">
            <w:r>
              <w:rPr>
                <w:noProof/>
              </w:rPr>
              <w:drawing>
                <wp:inline distT="0" distB="0" distL="0" distR="0" wp14:anchorId="186BC92D" wp14:editId="7A1180C9">
                  <wp:extent cx="1200150" cy="600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bottom w:val="single" w:sz="4" w:space="0" w:color="auto"/>
            </w:tcBorders>
          </w:tcPr>
          <w:p w14:paraId="4C94CD41"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869D21" wp14:editId="2346A314">
                  <wp:extent cx="1303020" cy="6515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bottom w:val="single" w:sz="4" w:space="0" w:color="auto"/>
            </w:tcBorders>
          </w:tcPr>
          <w:p w14:paraId="039320B7"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7EAF08F" wp14:editId="3B1B83ED">
                  <wp:extent cx="1213485" cy="607060"/>
                  <wp:effectExtent l="0" t="0" r="571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bottom w:val="single" w:sz="4" w:space="0" w:color="auto"/>
            </w:tcBorders>
          </w:tcPr>
          <w:p w14:paraId="3E5AC7C0"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A0FD1B" wp14:editId="201ABEC4">
                  <wp:extent cx="1213485" cy="607060"/>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rsidRPr="0062469E" w14:paraId="7560C71A" w14:textId="77777777" w:rsidTr="008C4E66">
        <w:trPr>
          <w:trHeight w:val="40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single" w:sz="4" w:space="0" w:color="auto"/>
            </w:tcBorders>
          </w:tcPr>
          <w:p w14:paraId="183329DE" w14:textId="763B8BAD" w:rsidR="00FD31C6" w:rsidRPr="008C4E66" w:rsidRDefault="0093076D" w:rsidP="00533EAE">
            <w:pPr>
              <w:rPr>
                <w:b w:val="0"/>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19</m:t>
                </m:r>
              </m:oMath>
            </m:oMathPara>
          </w:p>
        </w:tc>
        <w:tc>
          <w:tcPr>
            <w:tcW w:w="2268" w:type="dxa"/>
            <w:tcBorders>
              <w:top w:val="single" w:sz="4" w:space="0" w:color="auto"/>
              <w:bottom w:val="single" w:sz="4" w:space="0" w:color="auto"/>
            </w:tcBorders>
          </w:tcPr>
          <w:p w14:paraId="7DD9F878"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20</m:t>
                </m:r>
              </m:oMath>
            </m:oMathPara>
          </w:p>
        </w:tc>
        <w:tc>
          <w:tcPr>
            <w:tcW w:w="2127" w:type="dxa"/>
            <w:tcBorders>
              <w:top w:val="single" w:sz="4" w:space="0" w:color="auto"/>
              <w:bottom w:val="single" w:sz="4" w:space="0" w:color="auto"/>
            </w:tcBorders>
          </w:tcPr>
          <w:p w14:paraId="2E1E1718"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21</m:t>
                </m:r>
              </m:oMath>
            </m:oMathPara>
          </w:p>
        </w:tc>
        <w:tc>
          <w:tcPr>
            <w:tcW w:w="2127" w:type="dxa"/>
            <w:tcBorders>
              <w:top w:val="single" w:sz="4" w:space="0" w:color="auto"/>
              <w:bottom w:val="single" w:sz="4" w:space="0" w:color="auto"/>
            </w:tcBorders>
          </w:tcPr>
          <w:p w14:paraId="5368C52A" w14:textId="77777777" w:rsidR="00FD31C6" w:rsidRPr="0062469E" w:rsidRDefault="0093076D" w:rsidP="00533EAE">
            <w:pP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22</m:t>
                </m:r>
              </m:oMath>
            </m:oMathPara>
          </w:p>
        </w:tc>
      </w:tr>
      <w:tr w:rsidR="00FD31C6" w14:paraId="61968A1D" w14:textId="77777777" w:rsidTr="008C4E6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single" w:sz="4" w:space="0" w:color="auto"/>
            </w:tcBorders>
          </w:tcPr>
          <w:p w14:paraId="1CC33166" w14:textId="77777777" w:rsidR="00FD31C6" w:rsidRDefault="00FD31C6" w:rsidP="00533EAE">
            <w:r>
              <w:rPr>
                <w:noProof/>
              </w:rPr>
              <w:drawing>
                <wp:inline distT="0" distB="0" distL="0" distR="0" wp14:anchorId="3D152365" wp14:editId="6EFBAA63">
                  <wp:extent cx="1200150" cy="6000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bottom w:val="single" w:sz="4" w:space="0" w:color="auto"/>
            </w:tcBorders>
          </w:tcPr>
          <w:p w14:paraId="074AE0C3"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7C489DB" wp14:editId="59E973FE">
                  <wp:extent cx="1303020" cy="6515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jp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bottom w:val="single" w:sz="4" w:space="0" w:color="auto"/>
            </w:tcBorders>
          </w:tcPr>
          <w:p w14:paraId="5E9D4FFC"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13C484" wp14:editId="4D66F5B6">
                  <wp:extent cx="1213485" cy="607060"/>
                  <wp:effectExtent l="0" t="0" r="5715"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jp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bottom w:val="single" w:sz="4" w:space="0" w:color="auto"/>
            </w:tcBorders>
          </w:tcPr>
          <w:p w14:paraId="54126AC2"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1ED2767" wp14:editId="020D5D8F">
                  <wp:extent cx="1213485" cy="607060"/>
                  <wp:effectExtent l="0" t="0" r="571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8.jp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rsidRPr="00CF1285" w14:paraId="26E48849" w14:textId="77777777" w:rsidTr="008C4E66">
        <w:trPr>
          <w:trHeight w:val="40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single" w:sz="4" w:space="0" w:color="auto"/>
            </w:tcBorders>
          </w:tcPr>
          <w:p w14:paraId="673D5B1E" w14:textId="58C9D2A1" w:rsidR="00FD31C6" w:rsidRPr="008C4E66" w:rsidRDefault="0093076D" w:rsidP="00533EAE">
            <w:pPr>
              <w:rPr>
                <w:b w:val="0"/>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23</m:t>
                </m:r>
              </m:oMath>
            </m:oMathPara>
          </w:p>
        </w:tc>
        <w:tc>
          <w:tcPr>
            <w:tcW w:w="2268" w:type="dxa"/>
            <w:tcBorders>
              <w:top w:val="single" w:sz="4" w:space="0" w:color="auto"/>
              <w:bottom w:val="single" w:sz="4" w:space="0" w:color="auto"/>
            </w:tcBorders>
          </w:tcPr>
          <w:p w14:paraId="37DD6CE9"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24</m:t>
                </m:r>
              </m:oMath>
            </m:oMathPara>
          </w:p>
        </w:tc>
        <w:tc>
          <w:tcPr>
            <w:tcW w:w="2127" w:type="dxa"/>
            <w:tcBorders>
              <w:top w:val="single" w:sz="4" w:space="0" w:color="auto"/>
              <w:bottom w:val="single" w:sz="4" w:space="0" w:color="auto"/>
            </w:tcBorders>
          </w:tcPr>
          <w:p w14:paraId="44A7E669"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25</m:t>
                </m:r>
              </m:oMath>
            </m:oMathPara>
          </w:p>
        </w:tc>
        <w:tc>
          <w:tcPr>
            <w:tcW w:w="2127" w:type="dxa"/>
            <w:tcBorders>
              <w:top w:val="single" w:sz="4" w:space="0" w:color="auto"/>
              <w:bottom w:val="single" w:sz="4" w:space="0" w:color="auto"/>
            </w:tcBorders>
          </w:tcPr>
          <w:p w14:paraId="783F13B9" w14:textId="77777777" w:rsidR="00FD31C6" w:rsidRPr="00CF1285" w:rsidRDefault="0093076D" w:rsidP="00533EAE">
            <w:pP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26</m:t>
                </m:r>
              </m:oMath>
            </m:oMathPara>
          </w:p>
        </w:tc>
      </w:tr>
      <w:tr w:rsidR="00FD31C6" w14:paraId="6B3041B4" w14:textId="77777777" w:rsidTr="008C4E6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single" w:sz="4" w:space="0" w:color="auto"/>
            </w:tcBorders>
          </w:tcPr>
          <w:p w14:paraId="284D1789" w14:textId="77777777" w:rsidR="00FD31C6" w:rsidRDefault="00FD31C6" w:rsidP="00533EAE">
            <w:r>
              <w:rPr>
                <w:noProof/>
              </w:rPr>
              <w:drawing>
                <wp:inline distT="0" distB="0" distL="0" distR="0" wp14:anchorId="55CAE0D6" wp14:editId="632050D2">
                  <wp:extent cx="1200150" cy="6000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bottom w:val="single" w:sz="4" w:space="0" w:color="auto"/>
            </w:tcBorders>
          </w:tcPr>
          <w:p w14:paraId="308CB365"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C96DBD" wp14:editId="6F83E99D">
                  <wp:extent cx="1303020" cy="6515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0.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bottom w:val="single" w:sz="4" w:space="0" w:color="auto"/>
            </w:tcBorders>
          </w:tcPr>
          <w:p w14:paraId="20CAEE41"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A612D7" wp14:editId="282D7DAD">
                  <wp:extent cx="1213485" cy="607060"/>
                  <wp:effectExtent l="0" t="0" r="571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jp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bottom w:val="single" w:sz="4" w:space="0" w:color="auto"/>
            </w:tcBorders>
          </w:tcPr>
          <w:p w14:paraId="2422EECF"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43B18D5" wp14:editId="1A348C0E">
                  <wp:extent cx="1213485" cy="607060"/>
                  <wp:effectExtent l="0" t="0" r="571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2.jp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14:paraId="774A9979" w14:textId="77777777" w:rsidTr="008C4E66">
        <w:trPr>
          <w:trHeight w:val="39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single" w:sz="4" w:space="0" w:color="auto"/>
            </w:tcBorders>
          </w:tcPr>
          <w:p w14:paraId="355593AC" w14:textId="23687D38" w:rsidR="00FD31C6" w:rsidRPr="008C4E66" w:rsidRDefault="0093076D" w:rsidP="00533EAE">
            <w:pPr>
              <w:rPr>
                <w:b w:val="0"/>
                <w:noProof/>
              </w:rPr>
            </w:pPr>
            <m:oMathPara>
              <m:oMath>
                <m:sSub>
                  <m:sSubPr>
                    <m:ctrlPr>
                      <w:rPr>
                        <w:rFonts w:ascii="Cambria Math" w:hAnsi="Cambria Math"/>
                        <w:b w:val="0"/>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27</m:t>
                </m:r>
              </m:oMath>
            </m:oMathPara>
          </w:p>
        </w:tc>
        <w:tc>
          <w:tcPr>
            <w:tcW w:w="2268" w:type="dxa"/>
            <w:tcBorders>
              <w:top w:val="single" w:sz="4" w:space="0" w:color="auto"/>
              <w:bottom w:val="single" w:sz="4" w:space="0" w:color="auto"/>
            </w:tcBorders>
          </w:tcPr>
          <w:p w14:paraId="2F0EFBF0"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rPr>
                <w:noProof/>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28</m:t>
                </m:r>
              </m:oMath>
            </m:oMathPara>
          </w:p>
        </w:tc>
        <w:tc>
          <w:tcPr>
            <w:tcW w:w="2127" w:type="dxa"/>
            <w:tcBorders>
              <w:top w:val="single" w:sz="4" w:space="0" w:color="auto"/>
              <w:bottom w:val="single" w:sz="4" w:space="0" w:color="auto"/>
            </w:tcBorders>
          </w:tcPr>
          <w:p w14:paraId="6CE3E07B"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rPr>
                <w:noProof/>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29</m:t>
                </m:r>
              </m:oMath>
            </m:oMathPara>
          </w:p>
        </w:tc>
        <w:tc>
          <w:tcPr>
            <w:tcW w:w="2127" w:type="dxa"/>
            <w:tcBorders>
              <w:top w:val="single" w:sz="4" w:space="0" w:color="auto"/>
              <w:bottom w:val="single" w:sz="4" w:space="0" w:color="auto"/>
            </w:tcBorders>
          </w:tcPr>
          <w:p w14:paraId="7D27B4A8" w14:textId="77777777" w:rsidR="00FD31C6" w:rsidRDefault="0093076D" w:rsidP="00533EAE">
            <w:pPr>
              <w:cnfStyle w:val="000000000000" w:firstRow="0" w:lastRow="0" w:firstColumn="0" w:lastColumn="0" w:oddVBand="0" w:evenVBand="0" w:oddHBand="0" w:evenHBand="0" w:firstRowFirstColumn="0" w:firstRowLastColumn="0" w:lastRowFirstColumn="0" w:lastRowLastColumn="0"/>
              <w:rPr>
                <w:noProof/>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30</m:t>
                </m:r>
              </m:oMath>
            </m:oMathPara>
          </w:p>
        </w:tc>
      </w:tr>
      <w:tr w:rsidR="00FD31C6" w14:paraId="28B260D5" w14:textId="77777777" w:rsidTr="008C4E6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106" w:type="dxa"/>
            <w:tcBorders>
              <w:top w:val="single" w:sz="4" w:space="0" w:color="auto"/>
              <w:bottom w:val="none" w:sz="0" w:space="0" w:color="auto"/>
            </w:tcBorders>
          </w:tcPr>
          <w:p w14:paraId="03EEAE52" w14:textId="77777777" w:rsidR="00FD31C6" w:rsidRDefault="00FD31C6" w:rsidP="00533EAE">
            <w:pPr>
              <w:rPr>
                <w:noProof/>
              </w:rPr>
            </w:pPr>
            <w:r>
              <w:rPr>
                <w:noProof/>
              </w:rPr>
              <w:drawing>
                <wp:inline distT="0" distB="0" distL="0" distR="0" wp14:anchorId="6CEDC57B" wp14:editId="78BDFC10">
                  <wp:extent cx="1200150" cy="600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bottom w:val="none" w:sz="0" w:space="0" w:color="auto"/>
            </w:tcBorders>
          </w:tcPr>
          <w:p w14:paraId="76A240E6"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B7BDFBC" wp14:editId="4A42F4C1">
                  <wp:extent cx="1303020" cy="6515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bottom w:val="none" w:sz="0" w:space="0" w:color="auto"/>
            </w:tcBorders>
          </w:tcPr>
          <w:p w14:paraId="49A0B1D6"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5B47891" wp14:editId="77820E17">
                  <wp:extent cx="1213485" cy="607060"/>
                  <wp:effectExtent l="0" t="0" r="571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jp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bottom w:val="none" w:sz="0" w:space="0" w:color="auto"/>
            </w:tcBorders>
          </w:tcPr>
          <w:p w14:paraId="34D3495E" w14:textId="77777777" w:rsidR="00FD31C6" w:rsidRDefault="00FD31C6" w:rsidP="00533EAE">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3638A21" wp14:editId="2CB704E8">
                  <wp:extent cx="1213485" cy="607060"/>
                  <wp:effectExtent l="0" t="0" r="571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6.jp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bl>
    <w:p w14:paraId="5E39A25E" w14:textId="77777777" w:rsidR="00FD31C6" w:rsidRDefault="00FD31C6" w:rsidP="002B707C">
      <w:pPr>
        <w:pStyle w:val="paragraph"/>
        <w:spacing w:before="60" w:beforeAutospacing="0" w:after="60" w:afterAutospacing="0" w:line="240" w:lineRule="auto"/>
      </w:pPr>
    </w:p>
    <w:p w14:paraId="5446D6A9" w14:textId="7C7249AD" w:rsidR="004A41C0" w:rsidRDefault="00FD31C6" w:rsidP="00C960C7">
      <w:pPr>
        <w:pStyle w:val="paragraph"/>
        <w:spacing w:before="60" w:beforeAutospacing="0" w:after="60" w:afterAutospacing="0"/>
        <w:ind w:firstLine="420"/>
        <w:rPr>
          <w:color w:val="333333"/>
        </w:rPr>
      </w:pPr>
      <w:r w:rsidRPr="00FC6CEB">
        <w:rPr>
          <w:color w:val="333333"/>
        </w:rPr>
        <w:t>分析购书策略对比</w:t>
      </w:r>
      <w:proofErr w:type="gramStart"/>
      <w:r w:rsidRPr="00FC6CEB">
        <w:rPr>
          <w:color w:val="333333"/>
        </w:rPr>
        <w:t>图数据</w:t>
      </w:r>
      <w:proofErr w:type="gramEnd"/>
      <w:r w:rsidRPr="00FC6CEB">
        <w:rPr>
          <w:color w:val="333333"/>
        </w:rPr>
        <w:t>发现S2网店促销力度在不同阶段会对模型的购书策略产生影响</w:t>
      </w:r>
      <w:r w:rsidR="00C960C7">
        <w:rPr>
          <w:rFonts w:hint="eastAsia"/>
          <w:color w:val="333333"/>
        </w:rPr>
        <w:t>。</w:t>
      </w:r>
    </w:p>
    <w:p w14:paraId="05790749" w14:textId="77777777" w:rsidR="00C960C7" w:rsidRDefault="00C960C7" w:rsidP="002B707C">
      <w:pPr>
        <w:pStyle w:val="paragraph"/>
        <w:spacing w:before="60" w:beforeAutospacing="0" w:after="60" w:afterAutospacing="0" w:line="240" w:lineRule="auto"/>
        <w:rPr>
          <w:color w:val="333333"/>
        </w:rPr>
      </w:pPr>
    </w:p>
    <w:p w14:paraId="45D65C1B" w14:textId="6D0C8835" w:rsidR="004A41C0" w:rsidRPr="004A41C0" w:rsidRDefault="004A41C0" w:rsidP="004A41C0">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6</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3</m:t>
            </m:r>
          </m:sub>
        </m:sSub>
      </m:oMath>
      <w:r w:rsidRPr="00BD29BE">
        <w:rPr>
          <w:rFonts w:ascii="宋体" w:hAnsi="宋体" w:hint="eastAsia"/>
          <w:sz w:val="21"/>
          <w:szCs w:val="21"/>
        </w:rPr>
        <w:t>灵敏度因子购书策略</w:t>
      </w:r>
      <w:r w:rsidR="00271849" w:rsidRPr="00BD29BE">
        <w:rPr>
          <w:rFonts w:ascii="宋体" w:hAnsi="宋体" w:hint="eastAsia"/>
          <w:sz w:val="21"/>
          <w:szCs w:val="21"/>
        </w:rPr>
        <w:t>分析表</w:t>
      </w:r>
    </w:p>
    <w:tbl>
      <w:tblPr>
        <w:tblStyle w:val="a6"/>
        <w:tblpPr w:leftFromText="180" w:rightFromText="180" w:vertAnchor="text" w:horzAnchor="margin" w:tblpXSpec="center" w:tblpY="138"/>
        <w:tblW w:w="8171" w:type="dxa"/>
        <w:tblLayout w:type="fixed"/>
        <w:tblLook w:val="04A0" w:firstRow="1" w:lastRow="0" w:firstColumn="1" w:lastColumn="0" w:noHBand="0" w:noVBand="1"/>
      </w:tblPr>
      <w:tblGrid>
        <w:gridCol w:w="1003"/>
        <w:gridCol w:w="3698"/>
        <w:gridCol w:w="3470"/>
      </w:tblGrid>
      <w:tr w:rsidR="00FD31C6" w14:paraId="32F11B68" w14:textId="77777777" w:rsidTr="008C4E66">
        <w:trPr>
          <w:trHeight w:val="199"/>
        </w:trPr>
        <w:tc>
          <w:tcPr>
            <w:tcW w:w="1003" w:type="dxa"/>
            <w:tcBorders>
              <w:top w:val="single" w:sz="12" w:space="0" w:color="auto"/>
              <w:left w:val="nil"/>
              <w:bottom w:val="single" w:sz="4" w:space="0" w:color="auto"/>
              <w:right w:val="single" w:sz="4" w:space="0" w:color="auto"/>
            </w:tcBorders>
          </w:tcPr>
          <w:p w14:paraId="5E65E5FF" w14:textId="77777777" w:rsidR="00FD31C6" w:rsidRPr="0074390B" w:rsidRDefault="00FD31C6" w:rsidP="00533EAE">
            <w:pPr>
              <w:jc w:val="center"/>
              <w:rPr>
                <w:rFonts w:ascii="宋体" w:hAnsi="宋体" w:cs="Times New Roman"/>
                <w:noProof/>
              </w:rPr>
            </w:pPr>
            <w:r w:rsidRPr="0074390B">
              <w:rPr>
                <w:rFonts w:ascii="宋体" w:hAnsi="宋体" w:cs="Times New Roman" w:hint="eastAsia"/>
                <w:noProof/>
              </w:rPr>
              <w:t>参数</w:t>
            </w:r>
          </w:p>
        </w:tc>
        <w:tc>
          <w:tcPr>
            <w:tcW w:w="3698" w:type="dxa"/>
            <w:tcBorders>
              <w:top w:val="single" w:sz="12" w:space="0" w:color="auto"/>
              <w:left w:val="single" w:sz="4" w:space="0" w:color="auto"/>
              <w:bottom w:val="single" w:sz="4" w:space="0" w:color="auto"/>
              <w:right w:val="nil"/>
            </w:tcBorders>
          </w:tcPr>
          <w:p w14:paraId="06354DFE" w14:textId="77777777" w:rsidR="00FD31C6" w:rsidRPr="0074390B" w:rsidRDefault="0093076D" w:rsidP="00533EAE">
            <w:pPr>
              <w:rPr>
                <w:rFonts w:ascii="宋体" w:hAnsi="宋体"/>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20</m:t>
                </m:r>
              </m:oMath>
            </m:oMathPara>
          </w:p>
        </w:tc>
        <w:tc>
          <w:tcPr>
            <w:tcW w:w="3470" w:type="dxa"/>
            <w:tcBorders>
              <w:top w:val="single" w:sz="12" w:space="0" w:color="auto"/>
              <w:left w:val="nil"/>
              <w:bottom w:val="single" w:sz="4" w:space="0" w:color="auto"/>
              <w:right w:val="nil"/>
            </w:tcBorders>
          </w:tcPr>
          <w:p w14:paraId="45FDC165" w14:textId="77777777" w:rsidR="00FD31C6" w:rsidRPr="0074390B" w:rsidRDefault="0093076D" w:rsidP="00533EAE">
            <w:pPr>
              <w:rPr>
                <w:rFonts w:ascii="宋体" w:hAnsi="宋体"/>
              </w:rPr>
            </w:pPr>
            <m:oMathPara>
              <m:oMath>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hint="eastAsia"/>
                  </w:rPr>
                  <m:t>=</m:t>
                </m:r>
                <m:r>
                  <w:rPr>
                    <w:rFonts w:ascii="Cambria Math" w:hAnsi="Cambria Math"/>
                  </w:rPr>
                  <m:t>21</m:t>
                </m:r>
              </m:oMath>
            </m:oMathPara>
          </w:p>
        </w:tc>
      </w:tr>
      <w:tr w:rsidR="00FD31C6" w14:paraId="1324E6F5" w14:textId="77777777" w:rsidTr="008C4E66">
        <w:trPr>
          <w:trHeight w:val="194"/>
        </w:trPr>
        <w:tc>
          <w:tcPr>
            <w:tcW w:w="1003" w:type="dxa"/>
            <w:tcBorders>
              <w:top w:val="single" w:sz="4" w:space="0" w:color="auto"/>
              <w:left w:val="nil"/>
              <w:bottom w:val="single" w:sz="4" w:space="0" w:color="auto"/>
              <w:right w:val="single" w:sz="4" w:space="0" w:color="auto"/>
            </w:tcBorders>
            <w:vAlign w:val="center"/>
          </w:tcPr>
          <w:p w14:paraId="66B524D8" w14:textId="77777777" w:rsidR="00FD31C6" w:rsidRPr="004A41C0" w:rsidRDefault="00FD31C6" w:rsidP="00533EAE">
            <w:pPr>
              <w:jc w:val="center"/>
              <w:rPr>
                <w:rFonts w:ascii="宋体" w:hAnsi="宋体" w:cs="Times New Roman"/>
                <w:noProof/>
              </w:rPr>
            </w:pPr>
            <w:r w:rsidRPr="004A41C0">
              <w:rPr>
                <w:rFonts w:ascii="宋体" w:hAnsi="宋体" w:cs="Times New Roman" w:hint="eastAsia"/>
                <w:noProof/>
              </w:rPr>
              <w:t>购书策略对比图</w:t>
            </w:r>
          </w:p>
        </w:tc>
        <w:tc>
          <w:tcPr>
            <w:tcW w:w="3698" w:type="dxa"/>
            <w:tcBorders>
              <w:top w:val="single" w:sz="4" w:space="0" w:color="auto"/>
              <w:left w:val="single" w:sz="4" w:space="0" w:color="auto"/>
              <w:bottom w:val="single" w:sz="4" w:space="0" w:color="auto"/>
              <w:right w:val="nil"/>
            </w:tcBorders>
          </w:tcPr>
          <w:p w14:paraId="4E5357EC" w14:textId="77777777" w:rsidR="00FD31C6" w:rsidRPr="0074390B" w:rsidRDefault="00FD31C6" w:rsidP="00533EAE">
            <w:pPr>
              <w:rPr>
                <w:rFonts w:ascii="宋体" w:hAnsi="宋体"/>
              </w:rPr>
            </w:pPr>
            <w:r>
              <w:rPr>
                <w:rFonts w:ascii="宋体" w:hAnsi="宋体"/>
                <w:noProof/>
              </w:rPr>
              <w:drawing>
                <wp:inline distT="0" distB="0" distL="0" distR="0" wp14:anchorId="044407DC" wp14:editId="40EE32A7">
                  <wp:extent cx="2211070" cy="11055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jp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211070" cy="1105535"/>
                          </a:xfrm>
                          <a:prstGeom prst="rect">
                            <a:avLst/>
                          </a:prstGeom>
                        </pic:spPr>
                      </pic:pic>
                    </a:graphicData>
                  </a:graphic>
                </wp:inline>
              </w:drawing>
            </w:r>
          </w:p>
        </w:tc>
        <w:tc>
          <w:tcPr>
            <w:tcW w:w="3470" w:type="dxa"/>
            <w:tcBorders>
              <w:top w:val="single" w:sz="4" w:space="0" w:color="auto"/>
              <w:left w:val="nil"/>
              <w:bottom w:val="single" w:sz="4" w:space="0" w:color="auto"/>
              <w:right w:val="nil"/>
            </w:tcBorders>
          </w:tcPr>
          <w:p w14:paraId="6E60D053" w14:textId="77777777" w:rsidR="00FD31C6" w:rsidRPr="0074390B" w:rsidRDefault="00FD31C6" w:rsidP="00533EAE">
            <w:pPr>
              <w:rPr>
                <w:rFonts w:ascii="宋体" w:hAnsi="宋体"/>
              </w:rPr>
            </w:pPr>
            <w:r>
              <w:rPr>
                <w:rFonts w:ascii="宋体" w:hAnsi="宋体"/>
                <w:noProof/>
              </w:rPr>
              <w:drawing>
                <wp:inline distT="0" distB="0" distL="0" distR="0" wp14:anchorId="0D19FF32" wp14:editId="395FE26D">
                  <wp:extent cx="2066290" cy="10331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jp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2066290" cy="1033145"/>
                          </a:xfrm>
                          <a:prstGeom prst="rect">
                            <a:avLst/>
                          </a:prstGeom>
                        </pic:spPr>
                      </pic:pic>
                    </a:graphicData>
                  </a:graphic>
                </wp:inline>
              </w:drawing>
            </w:r>
          </w:p>
        </w:tc>
      </w:tr>
      <w:tr w:rsidR="00FD31C6" w14:paraId="4F2020A4" w14:textId="77777777" w:rsidTr="008C4E66">
        <w:trPr>
          <w:trHeight w:val="194"/>
        </w:trPr>
        <w:tc>
          <w:tcPr>
            <w:tcW w:w="1003" w:type="dxa"/>
            <w:tcBorders>
              <w:top w:val="single" w:sz="4" w:space="0" w:color="auto"/>
              <w:left w:val="nil"/>
              <w:bottom w:val="single" w:sz="4" w:space="0" w:color="auto"/>
              <w:right w:val="single" w:sz="4" w:space="0" w:color="auto"/>
            </w:tcBorders>
          </w:tcPr>
          <w:p w14:paraId="09BD0093" w14:textId="77777777" w:rsidR="00FD31C6" w:rsidRPr="0074390B" w:rsidRDefault="00FD31C6" w:rsidP="00533EAE">
            <w:pPr>
              <w:jc w:val="center"/>
              <w:rPr>
                <w:rFonts w:ascii="宋体" w:hAnsi="宋体"/>
                <w:noProof/>
              </w:rPr>
            </w:pPr>
            <m:oMathPara>
              <m:oMath>
                <m:r>
                  <w:rPr>
                    <w:rFonts w:ascii="Cambria Math" w:hAnsi="Cambria Math"/>
                    <w:noProof/>
                  </w:rPr>
                  <m:t>δ</m:t>
                </m:r>
              </m:oMath>
            </m:oMathPara>
          </w:p>
        </w:tc>
        <w:tc>
          <w:tcPr>
            <w:tcW w:w="7168" w:type="dxa"/>
            <w:gridSpan w:val="2"/>
            <w:tcBorders>
              <w:top w:val="single" w:sz="4" w:space="0" w:color="auto"/>
              <w:left w:val="single" w:sz="4" w:space="0" w:color="auto"/>
              <w:bottom w:val="single" w:sz="4" w:space="0" w:color="auto"/>
              <w:right w:val="nil"/>
            </w:tcBorders>
          </w:tcPr>
          <w:p w14:paraId="32CBCA64" w14:textId="77777777" w:rsidR="00FD31C6" w:rsidRPr="0074390B" w:rsidRDefault="00FD31C6" w:rsidP="00533EAE">
            <w:pPr>
              <w:jc w:val="center"/>
              <w:rPr>
                <w:rFonts w:ascii="宋体" w:hAnsi="宋体"/>
                <w:noProof/>
              </w:rPr>
            </w:pPr>
            <m:oMathPara>
              <m:oMath>
                <m:r>
                  <w:rPr>
                    <w:rFonts w:ascii="Cambria Math" w:hAnsi="Cambria Math"/>
                    <w:noProof/>
                  </w:rPr>
                  <m:t>20%</m:t>
                </m:r>
              </m:oMath>
            </m:oMathPara>
          </w:p>
        </w:tc>
      </w:tr>
      <w:tr w:rsidR="00FD31C6" w14:paraId="51868CC5" w14:textId="77777777" w:rsidTr="008C4E66">
        <w:trPr>
          <w:trHeight w:val="194"/>
        </w:trPr>
        <w:tc>
          <w:tcPr>
            <w:tcW w:w="1003" w:type="dxa"/>
            <w:tcBorders>
              <w:top w:val="single" w:sz="4" w:space="0" w:color="auto"/>
              <w:left w:val="nil"/>
              <w:bottom w:val="single" w:sz="4" w:space="0" w:color="auto"/>
              <w:right w:val="single" w:sz="4" w:space="0" w:color="auto"/>
            </w:tcBorders>
            <w:vAlign w:val="center"/>
          </w:tcPr>
          <w:p w14:paraId="1E9103E7" w14:textId="77777777" w:rsidR="00FD31C6" w:rsidRPr="0074390B" w:rsidRDefault="00FD31C6" w:rsidP="00533EAE">
            <w:pPr>
              <w:jc w:val="center"/>
              <w:rPr>
                <w:rFonts w:ascii="宋体" w:hAnsi="宋体" w:cs="Times New Roman"/>
                <w:noProof/>
              </w:rPr>
            </w:pPr>
            <w:r w:rsidRPr="0074390B">
              <w:rPr>
                <w:rFonts w:ascii="宋体" w:hAnsi="宋体" w:cs="Times New Roman" w:hint="eastAsia"/>
                <w:noProof/>
              </w:rPr>
              <w:t>分析</w:t>
            </w:r>
          </w:p>
        </w:tc>
        <w:tc>
          <w:tcPr>
            <w:tcW w:w="7168" w:type="dxa"/>
            <w:gridSpan w:val="2"/>
            <w:tcBorders>
              <w:top w:val="single" w:sz="4" w:space="0" w:color="auto"/>
              <w:left w:val="single" w:sz="4" w:space="0" w:color="auto"/>
              <w:bottom w:val="single" w:sz="4" w:space="0" w:color="auto"/>
              <w:right w:val="nil"/>
            </w:tcBorders>
          </w:tcPr>
          <w:p w14:paraId="3C4F83F8" w14:textId="77777777" w:rsidR="00FD31C6" w:rsidRPr="0074390B" w:rsidRDefault="00FD31C6" w:rsidP="00533EAE">
            <w:pPr>
              <w:jc w:val="center"/>
              <w:rPr>
                <w:rFonts w:ascii="宋体" w:hAnsi="宋体"/>
                <w:noProof/>
              </w:rPr>
            </w:pPr>
            <w:r w:rsidRPr="0074390B">
              <w:rPr>
                <w:rFonts w:ascii="宋体" w:hAnsi="宋体"/>
                <w:noProof/>
              </w:rPr>
              <w:t>在S2网店的赠送书券面额大于等于21元时，购书策略倾向于一个室友在S2网店购书达到活动参与最低要求，然后通过赠送的书</w:t>
            </w:r>
            <w:r w:rsidRPr="0074390B">
              <w:rPr>
                <w:rFonts w:ascii="宋体" w:hAnsi="宋体"/>
                <w:noProof/>
              </w:rPr>
              <w:lastRenderedPageBreak/>
              <w:t>券在S3网店购置剩余图书，另一个室友维持在S3与S4网店购置剩余图书。</w:t>
            </w:r>
          </w:p>
        </w:tc>
      </w:tr>
      <w:tr w:rsidR="00FD31C6" w14:paraId="0E7EC3F3" w14:textId="77777777" w:rsidTr="008C4E66">
        <w:trPr>
          <w:trHeight w:val="194"/>
        </w:trPr>
        <w:tc>
          <w:tcPr>
            <w:tcW w:w="1003" w:type="dxa"/>
            <w:tcBorders>
              <w:top w:val="single" w:sz="4" w:space="0" w:color="auto"/>
              <w:left w:val="nil"/>
              <w:bottom w:val="single" w:sz="12" w:space="0" w:color="auto"/>
              <w:right w:val="single" w:sz="4" w:space="0" w:color="auto"/>
            </w:tcBorders>
          </w:tcPr>
          <w:p w14:paraId="31D34CF1" w14:textId="77777777" w:rsidR="00FD31C6" w:rsidRPr="0074390B" w:rsidRDefault="00FD31C6" w:rsidP="00533EAE">
            <w:pPr>
              <w:jc w:val="center"/>
              <w:rPr>
                <w:rFonts w:ascii="宋体" w:hAnsi="宋体" w:cs="Times New Roman"/>
                <w:noProof/>
              </w:rPr>
            </w:pPr>
            <w:r w:rsidRPr="0074390B">
              <w:rPr>
                <w:rFonts w:ascii="宋体" w:hAnsi="宋体" w:cs="Times New Roman" w:hint="eastAsia"/>
                <w:noProof/>
              </w:rPr>
              <w:lastRenderedPageBreak/>
              <w:t>敏感度</w:t>
            </w:r>
          </w:p>
        </w:tc>
        <w:tc>
          <w:tcPr>
            <w:tcW w:w="7168" w:type="dxa"/>
            <w:gridSpan w:val="2"/>
            <w:tcBorders>
              <w:top w:val="single" w:sz="4" w:space="0" w:color="auto"/>
              <w:left w:val="single" w:sz="4" w:space="0" w:color="auto"/>
              <w:bottom w:val="single" w:sz="12" w:space="0" w:color="auto"/>
              <w:right w:val="nil"/>
            </w:tcBorders>
          </w:tcPr>
          <w:p w14:paraId="123B7832" w14:textId="77777777" w:rsidR="00FD31C6" w:rsidRPr="0074390B" w:rsidRDefault="00FD31C6" w:rsidP="00533EAE">
            <w:pPr>
              <w:jc w:val="center"/>
              <w:rPr>
                <w:rFonts w:ascii="宋体" w:hAnsi="宋体"/>
                <w:noProof/>
              </w:rPr>
            </w:pPr>
            <w:r w:rsidRPr="0074390B">
              <w:rPr>
                <w:rFonts w:ascii="宋体" w:hAnsi="宋体" w:hint="eastAsia"/>
                <w:noProof/>
              </w:rPr>
              <w:t>模型对S2网店灵敏度因子</w:t>
            </w:r>
            <w:r w:rsidRPr="0074390B">
              <w:rPr>
                <w:rFonts w:ascii="宋体" w:hAnsi="宋体" w:hint="eastAsia"/>
                <w:b/>
                <w:noProof/>
              </w:rPr>
              <w:t>较敏感</w:t>
            </w:r>
          </w:p>
        </w:tc>
      </w:tr>
    </w:tbl>
    <w:p w14:paraId="302FF414" w14:textId="77777777" w:rsidR="00FD31C6" w:rsidRPr="00CD26FD" w:rsidRDefault="00FD31C6" w:rsidP="002B707C">
      <w:pPr>
        <w:pStyle w:val="paragraph"/>
        <w:spacing w:before="60" w:beforeAutospacing="0" w:after="60" w:afterAutospacing="0" w:line="240" w:lineRule="auto"/>
      </w:pPr>
    </w:p>
    <w:p w14:paraId="3AB382F3" w14:textId="1031D768" w:rsidR="00FD31C6" w:rsidRPr="00FC6CEB" w:rsidRDefault="00271849" w:rsidP="00271849">
      <w:pPr>
        <w:pStyle w:val="paragraph"/>
        <w:spacing w:before="60" w:beforeAutospacing="0" w:after="60" w:afterAutospacing="0"/>
        <w:ind w:firstLine="420"/>
        <w:rPr>
          <w:color w:val="333333"/>
        </w:rPr>
      </w:pPr>
      <w:r w:rsidRPr="00693B7B">
        <w:rPr>
          <w:rFonts w:hint="eastAsia"/>
          <w:sz w:val="15"/>
          <w:szCs w:val="15"/>
        </w:rPr>
        <w:t>●</w:t>
      </w:r>
      <w:r>
        <w:rPr>
          <w:rFonts w:hint="eastAsia"/>
          <w:sz w:val="15"/>
          <w:szCs w:val="15"/>
        </w:rPr>
        <w:t xml:space="preserve"> </w:t>
      </w:r>
      <w:r w:rsidR="00FD31C6" w:rsidRPr="00FC6CEB">
        <w:rPr>
          <w:color w:val="333333"/>
        </w:rPr>
        <w:t>当只有S3网店促销力度发生不同程度的改变时，设参数范围对应如下：</w:t>
      </w:r>
    </w:p>
    <w:p w14:paraId="13B37C65" w14:textId="77777777" w:rsidR="00FD31C6" w:rsidRDefault="0093076D" w:rsidP="00FD31C6">
      <w:pPr>
        <w:pStyle w:val="paragraph"/>
        <w:spacing w:before="60" w:beforeAutospacing="0" w:after="60" w:afterAutospacing="0" w:line="312" w:lineRule="auto"/>
        <w:ind w:left="720"/>
        <w:jc w:val="center"/>
      </w:pPr>
      <m:oMathPara>
        <m:oMath>
          <m:sSub>
            <m:sSubPr>
              <m:ctrlPr>
                <w:rPr>
                  <w:rFonts w:ascii="Cambria Math" w:hAnsi="Cambria Math"/>
                </w:rPr>
              </m:ctrlPr>
            </m:sSubPr>
            <m:e>
              <m:r>
                <w:rPr>
                  <w:rFonts w:ascii="Cambria Math" w:hAnsi="Cambria Math"/>
                </w:rPr>
                <m:t>σ</m:t>
              </m:r>
            </m:e>
            <m:sub>
              <m:r>
                <m:rPr>
                  <m:sty m:val="p"/>
                </m:rPr>
                <w:rPr>
                  <w:rFonts w:ascii="Cambria Math" w:hAnsi="Cambria Math" w:hint="eastAsia"/>
                </w:rPr>
                <m:t>4</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hint="eastAsia"/>
            </w:rPr>
            <m:t>0.92</m:t>
          </m:r>
          <m:r>
            <m:rPr>
              <m:sty m:val="p"/>
            </m:rPr>
            <w:rPr>
              <w:rFonts w:ascii="MS Gothic" w:eastAsia="MS Gothic" w:hAnsi="MS Gothic" w:cs="MS Gothic" w:hint="eastAsia"/>
            </w:rPr>
            <m:t>-</m:t>
          </m:r>
          <m:r>
            <m:rPr>
              <m:sty m:val="p"/>
            </m:rPr>
            <w:rPr>
              <w:rFonts w:ascii="Cambria Math" w:hAnsi="Cambria Math" w:hint="eastAsia"/>
            </w:rPr>
            <m:t>0.01</m:t>
          </m:r>
          <m:r>
            <m:rPr>
              <m:sty m:val="p"/>
            </m:rPr>
            <w:rPr>
              <w:rFonts w:ascii="MS Gothic" w:eastAsia="MS Gothic" w:hAnsi="MS Gothic" w:cs="MS Gothic" w:hint="eastAsia"/>
            </w:rPr>
            <m:t>*</m:t>
          </m:r>
          <m:r>
            <w:rPr>
              <w:rFonts w:ascii="Cambria Math" w:hAnsi="Cambria Math"/>
            </w:rPr>
            <m:t>i</m:t>
          </m:r>
          <m:r>
            <m:rPr>
              <m:lit/>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hint="eastAsia"/>
            </w:rPr>
            <m:t>∈</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0,</m:t>
                  </m:r>
                  <m:r>
                    <m:rPr>
                      <m:sty m:val="p"/>
                    </m:rPr>
                    <w:rPr>
                      <w:rFonts w:ascii="Cambria Math" w:hAnsi="Cambria Math" w:hint="eastAsia"/>
                    </w:rPr>
                    <m:t>22</m:t>
                  </m:r>
                </m:e>
              </m:d>
              <m:r>
                <m:rPr>
                  <m:sty m:val="p"/>
                </m:rPr>
                <w:rPr>
                  <w:rFonts w:ascii="Cambria Math" w:hAnsi="Cambria Math" w:hint="eastAsia"/>
                </w:rPr>
                <m:t>∩</m:t>
              </m:r>
              <m:sSup>
                <m:sSupPr>
                  <m:ctrlPr>
                    <w:rPr>
                      <w:rFonts w:ascii="Cambria Math" w:hAnsi="Cambria Math"/>
                    </w:rPr>
                  </m:ctrlPr>
                </m:sSupPr>
                <m:e>
                  <m:r>
                    <w:rPr>
                      <w:rFonts w:ascii="Cambria Math" w:hAnsi="Cambria Math"/>
                    </w:rPr>
                    <m:t>N</m:t>
                  </m:r>
                </m:e>
                <m:sup>
                  <m:r>
                    <m:rPr>
                      <m:sty m:val="p"/>
                    </m:rPr>
                    <w:rPr>
                      <w:rFonts w:ascii="Cambria Math" w:hAnsi="Cambria Math"/>
                    </w:rPr>
                    <m:t>*</m:t>
                  </m:r>
                </m:sup>
              </m:sSup>
              <m:ctrlPr>
                <w:rPr>
                  <w:rFonts w:ascii="Cambria Math" w:hAnsi="Cambria Math"/>
                  <w:i/>
                </w:rPr>
              </m:ctrlPr>
            </m:e>
          </m:d>
        </m:oMath>
      </m:oMathPara>
    </w:p>
    <w:p w14:paraId="67B7F98B" w14:textId="250F9DC9" w:rsidR="00FD31C6" w:rsidRDefault="00FD31C6" w:rsidP="00271849">
      <w:pPr>
        <w:pStyle w:val="paragraph"/>
        <w:spacing w:before="60" w:beforeAutospacing="0" w:after="60" w:afterAutospacing="0"/>
        <w:ind w:firstLine="420"/>
        <w:rPr>
          <w:color w:val="333333"/>
        </w:rPr>
      </w:pPr>
      <w:r w:rsidRPr="00FC6CEB">
        <w:rPr>
          <w:color w:val="333333"/>
        </w:rPr>
        <w:t>将不同S3网店促销力度参数带入上述建立的求解模型，得到不同组购书策略，将模型总结为购书策略对比图，如下所示：</w:t>
      </w:r>
    </w:p>
    <w:p w14:paraId="6324F93D" w14:textId="7B593A2C" w:rsidR="00271849" w:rsidRDefault="00271849" w:rsidP="002B707C">
      <w:pPr>
        <w:pStyle w:val="paragraph"/>
        <w:spacing w:before="60" w:beforeAutospacing="0" w:after="60" w:afterAutospacing="0" w:line="240" w:lineRule="auto"/>
        <w:ind w:firstLine="420"/>
        <w:rPr>
          <w:color w:val="333333"/>
        </w:rPr>
      </w:pPr>
    </w:p>
    <w:p w14:paraId="29199A87" w14:textId="649C30CD" w:rsidR="00271849" w:rsidRPr="00271849" w:rsidRDefault="00271849" w:rsidP="00271849">
      <w:pPr>
        <w:jc w:val="center"/>
        <w:rPr>
          <w:rFonts w:ascii="宋体" w:hAnsi="宋体"/>
          <w:sz w:val="21"/>
          <w:szCs w:val="21"/>
        </w:rPr>
      </w:pPr>
      <w:r w:rsidRPr="00271849">
        <w:rPr>
          <w:rFonts w:ascii="宋体" w:hAnsi="宋体" w:hint="eastAsia"/>
          <w:sz w:val="21"/>
          <w:szCs w:val="21"/>
        </w:rPr>
        <w:t>表</w:t>
      </w:r>
      <w:r w:rsidR="00BD29BE">
        <w:rPr>
          <w:rFonts w:ascii="宋体" w:hAnsi="宋体"/>
          <w:sz w:val="21"/>
          <w:szCs w:val="21"/>
        </w:rPr>
        <w:t>7</w:t>
      </w:r>
      <w:r w:rsidRPr="00271849">
        <w:rPr>
          <w:rFonts w:ascii="宋体" w:hAnsi="宋体"/>
          <w:sz w:val="21"/>
          <w:szCs w:val="21"/>
        </w:rPr>
        <w:t xml:space="preserve"> </w:t>
      </w:r>
      <m:oMath>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hint="eastAsia"/>
                <w:sz w:val="21"/>
                <w:szCs w:val="21"/>
              </w:rPr>
              <m:t>4</m:t>
            </m:r>
          </m:sub>
        </m:sSub>
      </m:oMath>
      <w:r w:rsidRPr="00271849">
        <w:rPr>
          <w:rFonts w:ascii="宋体" w:hAnsi="宋体" w:hint="eastAsia"/>
          <w:sz w:val="21"/>
          <w:szCs w:val="21"/>
        </w:rPr>
        <w:t>灵敏度因子购书策略对比图</w:t>
      </w:r>
    </w:p>
    <w:tbl>
      <w:tblPr>
        <w:tblStyle w:val="a6"/>
        <w:tblW w:w="8628" w:type="dxa"/>
        <w:tblInd w:w="-476" w:type="dxa"/>
        <w:tblLayout w:type="fixed"/>
        <w:tblLook w:val="04A0" w:firstRow="1" w:lastRow="0" w:firstColumn="1" w:lastColumn="0" w:noHBand="0" w:noVBand="1"/>
      </w:tblPr>
      <w:tblGrid>
        <w:gridCol w:w="2106"/>
        <w:gridCol w:w="2268"/>
        <w:gridCol w:w="2127"/>
        <w:gridCol w:w="2127"/>
      </w:tblGrid>
      <w:tr w:rsidR="00FD31C6" w:rsidRPr="008D478D" w14:paraId="4D8B8CA0" w14:textId="77777777" w:rsidTr="00114A3C">
        <w:trPr>
          <w:trHeight w:val="409"/>
        </w:trPr>
        <w:tc>
          <w:tcPr>
            <w:tcW w:w="2106" w:type="dxa"/>
            <w:tcBorders>
              <w:top w:val="single" w:sz="12" w:space="0" w:color="auto"/>
              <w:left w:val="nil"/>
              <w:bottom w:val="single" w:sz="4" w:space="0" w:color="auto"/>
              <w:right w:val="nil"/>
            </w:tcBorders>
          </w:tcPr>
          <w:p w14:paraId="17ED34F2"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0.92</m:t>
                </m:r>
              </m:oMath>
            </m:oMathPara>
          </w:p>
        </w:tc>
        <w:tc>
          <w:tcPr>
            <w:tcW w:w="2268" w:type="dxa"/>
            <w:tcBorders>
              <w:top w:val="single" w:sz="12" w:space="0" w:color="auto"/>
              <w:left w:val="nil"/>
              <w:bottom w:val="single" w:sz="4" w:space="0" w:color="auto"/>
              <w:right w:val="nil"/>
            </w:tcBorders>
          </w:tcPr>
          <w:p w14:paraId="0214ED87"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0.91</m:t>
                </m:r>
              </m:oMath>
            </m:oMathPara>
          </w:p>
        </w:tc>
        <w:tc>
          <w:tcPr>
            <w:tcW w:w="2127" w:type="dxa"/>
            <w:tcBorders>
              <w:top w:val="single" w:sz="12" w:space="0" w:color="auto"/>
              <w:left w:val="nil"/>
              <w:bottom w:val="single" w:sz="4" w:space="0" w:color="auto"/>
              <w:right w:val="nil"/>
            </w:tcBorders>
          </w:tcPr>
          <w:p w14:paraId="77E8FDB3"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0.90</m:t>
                </m:r>
              </m:oMath>
            </m:oMathPara>
          </w:p>
        </w:tc>
        <w:tc>
          <w:tcPr>
            <w:tcW w:w="2127" w:type="dxa"/>
            <w:tcBorders>
              <w:top w:val="single" w:sz="12" w:space="0" w:color="auto"/>
              <w:left w:val="nil"/>
              <w:bottom w:val="single" w:sz="4" w:space="0" w:color="auto"/>
              <w:right w:val="nil"/>
            </w:tcBorders>
          </w:tcPr>
          <w:p w14:paraId="4059BBEF" w14:textId="77777777" w:rsidR="00FD31C6" w:rsidRPr="008D478D" w:rsidRDefault="0093076D" w:rsidP="00533EAE">
            <w:pPr>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0.89</m:t>
                </m:r>
              </m:oMath>
            </m:oMathPara>
          </w:p>
        </w:tc>
      </w:tr>
      <w:tr w:rsidR="00FD31C6" w14:paraId="00C2FF90" w14:textId="77777777" w:rsidTr="00114A3C">
        <w:trPr>
          <w:trHeight w:val="399"/>
        </w:trPr>
        <w:tc>
          <w:tcPr>
            <w:tcW w:w="2106" w:type="dxa"/>
            <w:tcBorders>
              <w:top w:val="single" w:sz="4" w:space="0" w:color="auto"/>
              <w:left w:val="nil"/>
              <w:bottom w:val="single" w:sz="4" w:space="0" w:color="auto"/>
              <w:right w:val="nil"/>
            </w:tcBorders>
          </w:tcPr>
          <w:p w14:paraId="7D9EB6EE"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2E7E5175" wp14:editId="3F07B186">
                  <wp:extent cx="1200150" cy="6000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4CDCBC60"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2532281D" wp14:editId="1039B07D">
                  <wp:extent cx="1303020" cy="65151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jp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4B3388B7"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1034579F" wp14:editId="431228AE">
                  <wp:extent cx="1213485" cy="607060"/>
                  <wp:effectExtent l="0" t="0" r="5715"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1310A628" w14:textId="77777777" w:rsidR="00FD31C6" w:rsidRDefault="00FD31C6" w:rsidP="00533EAE">
            <w:pPr>
              <w:rPr>
                <w:noProof/>
              </w:rPr>
            </w:pPr>
            <w:r>
              <w:rPr>
                <w:noProof/>
              </w:rPr>
              <w:drawing>
                <wp:inline distT="0" distB="0" distL="0" distR="0" wp14:anchorId="2AAF84B6" wp14:editId="2A830A5E">
                  <wp:extent cx="1213485" cy="607060"/>
                  <wp:effectExtent l="0" t="0" r="5715"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rsidRPr="0062469E" w14:paraId="7EF026AF" w14:textId="77777777" w:rsidTr="00114A3C">
        <w:trPr>
          <w:trHeight w:val="409"/>
        </w:trPr>
        <w:tc>
          <w:tcPr>
            <w:tcW w:w="2106" w:type="dxa"/>
            <w:tcBorders>
              <w:top w:val="single" w:sz="4" w:space="0" w:color="auto"/>
              <w:left w:val="nil"/>
              <w:bottom w:val="single" w:sz="4" w:space="0" w:color="auto"/>
              <w:right w:val="nil"/>
            </w:tcBorders>
          </w:tcPr>
          <w:p w14:paraId="53D2DF2C"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0.88</m:t>
                </m:r>
              </m:oMath>
            </m:oMathPara>
          </w:p>
        </w:tc>
        <w:tc>
          <w:tcPr>
            <w:tcW w:w="2268" w:type="dxa"/>
            <w:tcBorders>
              <w:top w:val="single" w:sz="4" w:space="0" w:color="auto"/>
              <w:left w:val="nil"/>
              <w:bottom w:val="single" w:sz="4" w:space="0" w:color="auto"/>
              <w:right w:val="nil"/>
            </w:tcBorders>
          </w:tcPr>
          <w:p w14:paraId="5BC88D1A"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0.87</m:t>
                </m:r>
              </m:oMath>
            </m:oMathPara>
          </w:p>
        </w:tc>
        <w:tc>
          <w:tcPr>
            <w:tcW w:w="2127" w:type="dxa"/>
            <w:tcBorders>
              <w:top w:val="single" w:sz="4" w:space="0" w:color="auto"/>
              <w:left w:val="nil"/>
              <w:bottom w:val="single" w:sz="4" w:space="0" w:color="auto"/>
              <w:right w:val="nil"/>
            </w:tcBorders>
          </w:tcPr>
          <w:p w14:paraId="37D9F5E3"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0.86</m:t>
                </m:r>
              </m:oMath>
            </m:oMathPara>
          </w:p>
        </w:tc>
        <w:tc>
          <w:tcPr>
            <w:tcW w:w="2127" w:type="dxa"/>
            <w:tcBorders>
              <w:top w:val="single" w:sz="4" w:space="0" w:color="auto"/>
              <w:left w:val="nil"/>
              <w:bottom w:val="single" w:sz="4" w:space="0" w:color="auto"/>
              <w:right w:val="nil"/>
            </w:tcBorders>
          </w:tcPr>
          <w:p w14:paraId="3FBADE55" w14:textId="77777777" w:rsidR="00FD31C6" w:rsidRPr="0062469E" w:rsidRDefault="0093076D" w:rsidP="00533EAE">
            <w:pPr>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0.85</m:t>
                </m:r>
              </m:oMath>
            </m:oMathPara>
          </w:p>
        </w:tc>
      </w:tr>
      <w:tr w:rsidR="00FD31C6" w14:paraId="25FA74DB" w14:textId="77777777" w:rsidTr="00114A3C">
        <w:trPr>
          <w:trHeight w:val="399"/>
        </w:trPr>
        <w:tc>
          <w:tcPr>
            <w:tcW w:w="2106" w:type="dxa"/>
            <w:tcBorders>
              <w:top w:val="single" w:sz="4" w:space="0" w:color="auto"/>
              <w:left w:val="nil"/>
              <w:bottom w:val="single" w:sz="4" w:space="0" w:color="auto"/>
              <w:right w:val="nil"/>
            </w:tcBorders>
          </w:tcPr>
          <w:p w14:paraId="5E091689"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0031803C" wp14:editId="0611273C">
                  <wp:extent cx="1200150" cy="6000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1DB2757D"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5B1AED6E" wp14:editId="33138BDC">
                  <wp:extent cx="1303020" cy="65151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62520F94"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0FE94407" wp14:editId="02E37080">
                  <wp:extent cx="1213485" cy="607060"/>
                  <wp:effectExtent l="0" t="0" r="5715"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012C9270" w14:textId="77777777" w:rsidR="00FD31C6" w:rsidRDefault="00FD31C6" w:rsidP="00533EAE">
            <w:pPr>
              <w:rPr>
                <w:noProof/>
              </w:rPr>
            </w:pPr>
            <w:r>
              <w:rPr>
                <w:noProof/>
              </w:rPr>
              <w:drawing>
                <wp:inline distT="0" distB="0" distL="0" distR="0" wp14:anchorId="6A5F9B90" wp14:editId="70DFE4F0">
                  <wp:extent cx="1213485" cy="607060"/>
                  <wp:effectExtent l="0" t="0" r="5715"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rsidRPr="00CF1285" w14:paraId="4158B996" w14:textId="77777777" w:rsidTr="00114A3C">
        <w:trPr>
          <w:trHeight w:val="409"/>
        </w:trPr>
        <w:tc>
          <w:tcPr>
            <w:tcW w:w="2106" w:type="dxa"/>
            <w:tcBorders>
              <w:top w:val="single" w:sz="4" w:space="0" w:color="auto"/>
              <w:left w:val="nil"/>
              <w:bottom w:val="single" w:sz="4" w:space="0" w:color="auto"/>
              <w:right w:val="nil"/>
            </w:tcBorders>
          </w:tcPr>
          <w:p w14:paraId="1461C8CF"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0.84</m:t>
                </m:r>
              </m:oMath>
            </m:oMathPara>
          </w:p>
        </w:tc>
        <w:tc>
          <w:tcPr>
            <w:tcW w:w="2268" w:type="dxa"/>
            <w:tcBorders>
              <w:top w:val="single" w:sz="4" w:space="0" w:color="auto"/>
              <w:left w:val="nil"/>
              <w:bottom w:val="single" w:sz="4" w:space="0" w:color="auto"/>
              <w:right w:val="nil"/>
            </w:tcBorders>
          </w:tcPr>
          <w:p w14:paraId="0661649D"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0.83</m:t>
                </m:r>
              </m:oMath>
            </m:oMathPara>
          </w:p>
        </w:tc>
        <w:tc>
          <w:tcPr>
            <w:tcW w:w="2127" w:type="dxa"/>
            <w:tcBorders>
              <w:top w:val="single" w:sz="4" w:space="0" w:color="auto"/>
              <w:left w:val="nil"/>
              <w:bottom w:val="single" w:sz="4" w:space="0" w:color="auto"/>
              <w:right w:val="nil"/>
            </w:tcBorders>
          </w:tcPr>
          <w:p w14:paraId="615D87BA"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0.82</m:t>
                </m:r>
              </m:oMath>
            </m:oMathPara>
          </w:p>
        </w:tc>
        <w:tc>
          <w:tcPr>
            <w:tcW w:w="2127" w:type="dxa"/>
            <w:tcBorders>
              <w:top w:val="single" w:sz="4" w:space="0" w:color="auto"/>
              <w:left w:val="nil"/>
              <w:bottom w:val="single" w:sz="4" w:space="0" w:color="auto"/>
              <w:right w:val="nil"/>
            </w:tcBorders>
          </w:tcPr>
          <w:p w14:paraId="5C2CE4F7" w14:textId="77777777" w:rsidR="00FD31C6" w:rsidRPr="00CF1285" w:rsidRDefault="0093076D" w:rsidP="00533EAE">
            <w:pPr>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0.81</m:t>
                </m:r>
              </m:oMath>
            </m:oMathPara>
          </w:p>
        </w:tc>
      </w:tr>
      <w:tr w:rsidR="00FD31C6" w14:paraId="04D98850" w14:textId="77777777" w:rsidTr="00114A3C">
        <w:trPr>
          <w:trHeight w:val="399"/>
        </w:trPr>
        <w:tc>
          <w:tcPr>
            <w:tcW w:w="2106" w:type="dxa"/>
            <w:tcBorders>
              <w:top w:val="single" w:sz="4" w:space="0" w:color="auto"/>
              <w:left w:val="nil"/>
              <w:bottom w:val="single" w:sz="4" w:space="0" w:color="auto"/>
              <w:right w:val="nil"/>
            </w:tcBorders>
          </w:tcPr>
          <w:p w14:paraId="03D491E1"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585EC52B" wp14:editId="46BEF7BC">
                  <wp:extent cx="1200150" cy="6000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0CED04D0"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2732BD77" wp14:editId="609B53B9">
                  <wp:extent cx="1303020" cy="65151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0.jp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BDE4925"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41E7C3B6" wp14:editId="734BFF58">
                  <wp:extent cx="1213485" cy="607060"/>
                  <wp:effectExtent l="0" t="0" r="5715"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19A90961" w14:textId="77777777" w:rsidR="00FD31C6" w:rsidRDefault="00FD31C6" w:rsidP="00533EAE">
            <w:pPr>
              <w:rPr>
                <w:noProof/>
              </w:rPr>
            </w:pPr>
            <w:r>
              <w:rPr>
                <w:noProof/>
              </w:rPr>
              <w:drawing>
                <wp:inline distT="0" distB="0" distL="0" distR="0" wp14:anchorId="458FD831" wp14:editId="3A65A824">
                  <wp:extent cx="1213485" cy="607060"/>
                  <wp:effectExtent l="0" t="0" r="571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2.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14:paraId="1A846F44" w14:textId="77777777" w:rsidTr="00114A3C">
        <w:trPr>
          <w:trHeight w:val="399"/>
        </w:trPr>
        <w:tc>
          <w:tcPr>
            <w:tcW w:w="2106" w:type="dxa"/>
            <w:tcBorders>
              <w:top w:val="single" w:sz="4" w:space="0" w:color="auto"/>
              <w:left w:val="nil"/>
              <w:bottom w:val="single" w:sz="4" w:space="0" w:color="auto"/>
              <w:right w:val="nil"/>
            </w:tcBorders>
          </w:tcPr>
          <w:p w14:paraId="284F0FC6"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0.80</m:t>
                </m:r>
              </m:oMath>
            </m:oMathPara>
          </w:p>
        </w:tc>
        <w:tc>
          <w:tcPr>
            <w:tcW w:w="2268" w:type="dxa"/>
            <w:tcBorders>
              <w:top w:val="single" w:sz="4" w:space="0" w:color="auto"/>
              <w:left w:val="nil"/>
              <w:bottom w:val="single" w:sz="4" w:space="0" w:color="auto"/>
              <w:right w:val="nil"/>
            </w:tcBorders>
          </w:tcPr>
          <w:p w14:paraId="7C1CE6EF"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0.79</m:t>
                </m:r>
              </m:oMath>
            </m:oMathPara>
          </w:p>
        </w:tc>
        <w:tc>
          <w:tcPr>
            <w:tcW w:w="2127" w:type="dxa"/>
            <w:tcBorders>
              <w:top w:val="single" w:sz="4" w:space="0" w:color="auto"/>
              <w:left w:val="nil"/>
              <w:bottom w:val="single" w:sz="4" w:space="0" w:color="auto"/>
              <w:right w:val="nil"/>
            </w:tcBorders>
          </w:tcPr>
          <w:p w14:paraId="7BD44E04"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0.78</m:t>
                </m:r>
              </m:oMath>
            </m:oMathPara>
          </w:p>
        </w:tc>
        <w:tc>
          <w:tcPr>
            <w:tcW w:w="2127" w:type="dxa"/>
            <w:tcBorders>
              <w:top w:val="single" w:sz="4" w:space="0" w:color="auto"/>
              <w:left w:val="nil"/>
              <w:bottom w:val="single" w:sz="4" w:space="0" w:color="auto"/>
              <w:right w:val="nil"/>
            </w:tcBorders>
          </w:tcPr>
          <w:p w14:paraId="1AC1DE93" w14:textId="77777777" w:rsidR="00FD31C6" w:rsidRDefault="0093076D" w:rsidP="00533EAE">
            <w:pPr>
              <w:rPr>
                <w:noProof/>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0.77</m:t>
                </m:r>
              </m:oMath>
            </m:oMathPara>
          </w:p>
        </w:tc>
      </w:tr>
      <w:tr w:rsidR="00FD31C6" w14:paraId="67AF0F57" w14:textId="77777777" w:rsidTr="00114A3C">
        <w:trPr>
          <w:trHeight w:val="399"/>
        </w:trPr>
        <w:tc>
          <w:tcPr>
            <w:tcW w:w="2106" w:type="dxa"/>
            <w:tcBorders>
              <w:top w:val="single" w:sz="4" w:space="0" w:color="auto"/>
              <w:left w:val="nil"/>
              <w:bottom w:val="single" w:sz="4" w:space="0" w:color="auto"/>
              <w:right w:val="nil"/>
            </w:tcBorders>
          </w:tcPr>
          <w:p w14:paraId="65AD5094"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68F04CD6" wp14:editId="65C08CD3">
                  <wp:extent cx="1200150" cy="6000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3.jp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44F9258B"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26E767C0" wp14:editId="1683F636">
                  <wp:extent cx="1303020" cy="65151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4.jp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25220EEE"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5F8937B4" wp14:editId="2E2AD62C">
                  <wp:extent cx="1213485" cy="607060"/>
                  <wp:effectExtent l="0" t="0" r="5715"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26A3743D" w14:textId="77777777" w:rsidR="00FD31C6" w:rsidRDefault="00FD31C6" w:rsidP="00533EAE">
            <w:pPr>
              <w:rPr>
                <w:noProof/>
              </w:rPr>
            </w:pPr>
            <w:r>
              <w:rPr>
                <w:noProof/>
              </w:rPr>
              <w:drawing>
                <wp:inline distT="0" distB="0" distL="0" distR="0" wp14:anchorId="3C673166" wp14:editId="5DDEE09B">
                  <wp:extent cx="1213485" cy="607060"/>
                  <wp:effectExtent l="0" t="0" r="5715"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6.jp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14:paraId="27FF5B74" w14:textId="77777777" w:rsidTr="00114A3C">
        <w:trPr>
          <w:trHeight w:val="399"/>
        </w:trPr>
        <w:tc>
          <w:tcPr>
            <w:tcW w:w="2106" w:type="dxa"/>
            <w:tcBorders>
              <w:top w:val="single" w:sz="4" w:space="0" w:color="auto"/>
              <w:left w:val="nil"/>
              <w:bottom w:val="single" w:sz="4" w:space="0" w:color="auto"/>
              <w:right w:val="nil"/>
            </w:tcBorders>
          </w:tcPr>
          <w:p w14:paraId="41EC6BE0"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0.76</m:t>
                </m:r>
              </m:oMath>
            </m:oMathPara>
          </w:p>
        </w:tc>
        <w:tc>
          <w:tcPr>
            <w:tcW w:w="2268" w:type="dxa"/>
            <w:tcBorders>
              <w:top w:val="single" w:sz="4" w:space="0" w:color="auto"/>
              <w:left w:val="nil"/>
              <w:bottom w:val="single" w:sz="4" w:space="0" w:color="auto"/>
              <w:right w:val="nil"/>
            </w:tcBorders>
          </w:tcPr>
          <w:p w14:paraId="25F3401A"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0.75</m:t>
                </m:r>
              </m:oMath>
            </m:oMathPara>
          </w:p>
        </w:tc>
        <w:tc>
          <w:tcPr>
            <w:tcW w:w="2127" w:type="dxa"/>
            <w:tcBorders>
              <w:top w:val="single" w:sz="4" w:space="0" w:color="auto"/>
              <w:left w:val="nil"/>
              <w:bottom w:val="single" w:sz="4" w:space="0" w:color="auto"/>
              <w:right w:val="nil"/>
            </w:tcBorders>
          </w:tcPr>
          <w:p w14:paraId="7FEEE31C"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0.74</m:t>
                </m:r>
              </m:oMath>
            </m:oMathPara>
          </w:p>
        </w:tc>
        <w:tc>
          <w:tcPr>
            <w:tcW w:w="2127" w:type="dxa"/>
            <w:tcBorders>
              <w:top w:val="single" w:sz="4" w:space="0" w:color="auto"/>
              <w:left w:val="nil"/>
              <w:bottom w:val="single" w:sz="4" w:space="0" w:color="auto"/>
              <w:right w:val="nil"/>
            </w:tcBorders>
          </w:tcPr>
          <w:p w14:paraId="0A8B95D2" w14:textId="77777777" w:rsidR="00FD31C6" w:rsidRDefault="0093076D" w:rsidP="00533EAE">
            <w:pPr>
              <w:rPr>
                <w:noProof/>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0.73</m:t>
                </m:r>
              </m:oMath>
            </m:oMathPara>
          </w:p>
        </w:tc>
      </w:tr>
      <w:tr w:rsidR="00FD31C6" w14:paraId="4099301F" w14:textId="77777777" w:rsidTr="00114A3C">
        <w:trPr>
          <w:trHeight w:val="399"/>
        </w:trPr>
        <w:tc>
          <w:tcPr>
            <w:tcW w:w="2106" w:type="dxa"/>
            <w:tcBorders>
              <w:top w:val="single" w:sz="4" w:space="0" w:color="auto"/>
              <w:left w:val="nil"/>
              <w:bottom w:val="single" w:sz="4" w:space="0" w:color="auto"/>
              <w:right w:val="nil"/>
            </w:tcBorders>
          </w:tcPr>
          <w:p w14:paraId="0A643388" w14:textId="77777777" w:rsidR="00FD31C6" w:rsidRPr="00271849" w:rsidRDefault="00FD31C6" w:rsidP="00533EAE">
            <w:pPr>
              <w:rPr>
                <w:rFonts w:ascii="Cambria Math" w:hAnsi="Cambria Math"/>
                <w:i/>
              </w:rPr>
            </w:pPr>
            <w:r w:rsidRPr="00271849">
              <w:rPr>
                <w:rFonts w:ascii="Cambria Math" w:hAnsi="Cambria Math"/>
                <w:i/>
                <w:noProof/>
              </w:rPr>
              <w:lastRenderedPageBreak/>
              <w:drawing>
                <wp:inline distT="0" distB="0" distL="0" distR="0" wp14:anchorId="4A5B903F" wp14:editId="35B996FB">
                  <wp:extent cx="1200150" cy="6000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7.jp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41199956"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2BE1E9B6" wp14:editId="14CFAC62">
                  <wp:extent cx="1303020" cy="65151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8.jpg"/>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0E1C432D"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7E14E717" wp14:editId="02F2661B">
                  <wp:extent cx="1213485" cy="607060"/>
                  <wp:effectExtent l="0" t="0" r="5715"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jpg"/>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6D49BB09" w14:textId="77777777" w:rsidR="00FD31C6" w:rsidRPr="00B85182" w:rsidRDefault="00FD31C6" w:rsidP="00533EAE">
            <w:pPr>
              <w:rPr>
                <w:rFonts w:ascii="等线" w:eastAsia="等线" w:hAnsi="等线" w:cs="Times New Roman"/>
              </w:rPr>
            </w:pPr>
            <w:r>
              <w:rPr>
                <w:rFonts w:ascii="等线" w:eastAsia="等线" w:hAnsi="等线" w:cs="Times New Roman"/>
                <w:noProof/>
              </w:rPr>
              <w:drawing>
                <wp:inline distT="0" distB="0" distL="0" distR="0" wp14:anchorId="2843B9F4" wp14:editId="49419C8F">
                  <wp:extent cx="1213485" cy="607060"/>
                  <wp:effectExtent l="0" t="0" r="5715"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0.jp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14:paraId="49A85DF7" w14:textId="77777777" w:rsidTr="00114A3C">
        <w:trPr>
          <w:gridAfter w:val="1"/>
          <w:wAfter w:w="2127" w:type="dxa"/>
          <w:trHeight w:val="399"/>
        </w:trPr>
        <w:tc>
          <w:tcPr>
            <w:tcW w:w="2106" w:type="dxa"/>
            <w:tcBorders>
              <w:top w:val="single" w:sz="4" w:space="0" w:color="auto"/>
              <w:left w:val="nil"/>
              <w:bottom w:val="single" w:sz="4" w:space="0" w:color="auto"/>
              <w:right w:val="nil"/>
            </w:tcBorders>
          </w:tcPr>
          <w:p w14:paraId="4FD7E5CF"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0.72</m:t>
                </m:r>
              </m:oMath>
            </m:oMathPara>
          </w:p>
        </w:tc>
        <w:tc>
          <w:tcPr>
            <w:tcW w:w="2268" w:type="dxa"/>
            <w:tcBorders>
              <w:top w:val="single" w:sz="4" w:space="0" w:color="auto"/>
              <w:left w:val="nil"/>
              <w:bottom w:val="single" w:sz="4" w:space="0" w:color="auto"/>
              <w:right w:val="nil"/>
            </w:tcBorders>
          </w:tcPr>
          <w:p w14:paraId="28981A28"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0.71</m:t>
                </m:r>
              </m:oMath>
            </m:oMathPara>
          </w:p>
        </w:tc>
        <w:tc>
          <w:tcPr>
            <w:tcW w:w="2127" w:type="dxa"/>
            <w:tcBorders>
              <w:top w:val="single" w:sz="4" w:space="0" w:color="auto"/>
              <w:left w:val="nil"/>
              <w:bottom w:val="single" w:sz="4" w:space="0" w:color="auto"/>
              <w:right w:val="nil"/>
            </w:tcBorders>
          </w:tcPr>
          <w:p w14:paraId="6E302FD8" w14:textId="77777777" w:rsidR="00FD31C6" w:rsidRPr="00271849" w:rsidRDefault="0093076D" w:rsidP="00533EAE">
            <w:pPr>
              <w:rPr>
                <w:rFonts w:ascii="Cambria Math" w:hAnsi="Cambria Math"/>
                <w:i/>
              </w:rPr>
            </w:pPr>
            <m:oMathPara>
              <m:oMath>
                <m:sSub>
                  <m:sSubPr>
                    <m:ctrlPr>
                      <w:rPr>
                        <w:rFonts w:ascii="Cambria Math" w:hAnsi="Cambria Math"/>
                        <w:i/>
                      </w:rPr>
                    </m:ctrlPr>
                  </m:sSubPr>
                  <m:e>
                    <m:r>
                      <w:rPr>
                        <w:rFonts w:ascii="Cambria Math" w:hAnsi="Cambria Math"/>
                      </w:rPr>
                      <m:t>σ</m:t>
                    </m:r>
                  </m:e>
                  <m:sub>
                    <m:r>
                      <w:rPr>
                        <w:rFonts w:ascii="Cambria Math" w:hAnsi="Cambria Math"/>
                      </w:rPr>
                      <m:t>4</m:t>
                    </m:r>
                  </m:sub>
                </m:sSub>
                <m:r>
                  <w:rPr>
                    <w:rFonts w:ascii="Cambria Math" w:hAnsi="Cambria Math" w:hint="eastAsia"/>
                  </w:rPr>
                  <m:t>=</m:t>
                </m:r>
                <m:r>
                  <w:rPr>
                    <w:rFonts w:ascii="Cambria Math" w:hAnsi="Cambria Math"/>
                  </w:rPr>
                  <m:t>0.70</m:t>
                </m:r>
              </m:oMath>
            </m:oMathPara>
          </w:p>
        </w:tc>
      </w:tr>
      <w:tr w:rsidR="00FD31C6" w14:paraId="64D80E12" w14:textId="77777777" w:rsidTr="00114A3C">
        <w:trPr>
          <w:gridAfter w:val="1"/>
          <w:wAfter w:w="2127" w:type="dxa"/>
          <w:trHeight w:val="399"/>
        </w:trPr>
        <w:tc>
          <w:tcPr>
            <w:tcW w:w="2106" w:type="dxa"/>
            <w:tcBorders>
              <w:top w:val="single" w:sz="4" w:space="0" w:color="auto"/>
              <w:left w:val="nil"/>
              <w:bottom w:val="single" w:sz="12" w:space="0" w:color="auto"/>
              <w:right w:val="nil"/>
            </w:tcBorders>
          </w:tcPr>
          <w:p w14:paraId="5B29A72B"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751FFF66" wp14:editId="6795EA02">
                  <wp:extent cx="1200150" cy="6000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1.jp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12" w:space="0" w:color="auto"/>
              <w:right w:val="nil"/>
            </w:tcBorders>
          </w:tcPr>
          <w:p w14:paraId="67FEFFAD"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7D3F359A" wp14:editId="7CF83DD7">
                  <wp:extent cx="1303020" cy="65151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2.jp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12" w:space="0" w:color="auto"/>
              <w:right w:val="nil"/>
            </w:tcBorders>
          </w:tcPr>
          <w:p w14:paraId="3CA36EA2" w14:textId="77777777" w:rsidR="00FD31C6" w:rsidRPr="00271849" w:rsidRDefault="00FD31C6" w:rsidP="00533EAE">
            <w:pPr>
              <w:rPr>
                <w:rFonts w:ascii="Cambria Math" w:hAnsi="Cambria Math"/>
                <w:i/>
              </w:rPr>
            </w:pPr>
            <w:r w:rsidRPr="00271849">
              <w:rPr>
                <w:rFonts w:ascii="Cambria Math" w:hAnsi="Cambria Math"/>
                <w:i/>
                <w:noProof/>
              </w:rPr>
              <w:drawing>
                <wp:inline distT="0" distB="0" distL="0" distR="0" wp14:anchorId="5A696CB2" wp14:editId="197BD1CB">
                  <wp:extent cx="1213485" cy="607060"/>
                  <wp:effectExtent l="0" t="0" r="5715" b="254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3.jp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bl>
    <w:p w14:paraId="118C0FFB" w14:textId="77777777" w:rsidR="00DB7111" w:rsidRDefault="00DB7111" w:rsidP="002B707C">
      <w:pPr>
        <w:pStyle w:val="paragraph"/>
        <w:spacing w:before="60" w:beforeAutospacing="0" w:after="60" w:afterAutospacing="0" w:line="240" w:lineRule="auto"/>
      </w:pPr>
    </w:p>
    <w:p w14:paraId="65AC796B" w14:textId="454DCEF9" w:rsidR="00FD31C6" w:rsidRDefault="00FD31C6" w:rsidP="00DB7111">
      <w:pPr>
        <w:pStyle w:val="paragraph"/>
        <w:spacing w:before="60" w:beforeAutospacing="0" w:after="60" w:afterAutospacing="0"/>
        <w:ind w:firstLine="420"/>
        <w:rPr>
          <w:color w:val="333333"/>
        </w:rPr>
      </w:pPr>
      <w:r w:rsidRPr="00FC6CEB">
        <w:rPr>
          <w:color w:val="333333"/>
        </w:rPr>
        <w:t>分析数据发现S3网店的活动促销力度对模型的购书策略影响很大。</w:t>
      </w:r>
    </w:p>
    <w:p w14:paraId="550A088A" w14:textId="42D94AC5" w:rsidR="00DB7111" w:rsidRDefault="00DB7111" w:rsidP="002B707C">
      <w:pPr>
        <w:pStyle w:val="paragraph"/>
        <w:spacing w:before="60" w:beforeAutospacing="0" w:after="60" w:afterAutospacing="0" w:line="240" w:lineRule="auto"/>
        <w:ind w:firstLine="420"/>
        <w:rPr>
          <w:color w:val="333333"/>
        </w:rPr>
      </w:pPr>
    </w:p>
    <w:p w14:paraId="25164621" w14:textId="124E0A59" w:rsidR="00A5190C" w:rsidRPr="00A5190C" w:rsidRDefault="00A5190C" w:rsidP="00A5190C">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8</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4</m:t>
            </m:r>
          </m:sub>
        </m:sSub>
      </m:oMath>
      <w:r w:rsidRPr="00BD29BE">
        <w:rPr>
          <w:rFonts w:ascii="宋体" w:hAnsi="宋体" w:hint="eastAsia"/>
          <w:sz w:val="21"/>
          <w:szCs w:val="21"/>
        </w:rPr>
        <w:t>灵敏度因子购书策略分析表</w:t>
      </w:r>
    </w:p>
    <w:tbl>
      <w:tblPr>
        <w:tblStyle w:val="a6"/>
        <w:tblW w:w="8576" w:type="dxa"/>
        <w:tblInd w:w="-284" w:type="dxa"/>
        <w:tblLayout w:type="fixed"/>
        <w:tblLook w:val="04A0" w:firstRow="1" w:lastRow="0" w:firstColumn="1" w:lastColumn="0" w:noHBand="0" w:noVBand="1"/>
      </w:tblPr>
      <w:tblGrid>
        <w:gridCol w:w="1024"/>
        <w:gridCol w:w="2479"/>
        <w:gridCol w:w="2541"/>
        <w:gridCol w:w="2532"/>
      </w:tblGrid>
      <w:tr w:rsidR="00FD31C6" w:rsidRPr="007D33A3" w14:paraId="481FFAC5" w14:textId="77777777" w:rsidTr="00CD5225">
        <w:trPr>
          <w:trHeight w:val="294"/>
        </w:trPr>
        <w:tc>
          <w:tcPr>
            <w:tcW w:w="1024" w:type="dxa"/>
            <w:tcBorders>
              <w:top w:val="single" w:sz="12" w:space="0" w:color="auto"/>
              <w:left w:val="nil"/>
              <w:bottom w:val="single" w:sz="4" w:space="0" w:color="auto"/>
              <w:right w:val="single" w:sz="4" w:space="0" w:color="auto"/>
            </w:tcBorders>
            <w:vAlign w:val="center"/>
          </w:tcPr>
          <w:p w14:paraId="24BAEDBE" w14:textId="77777777" w:rsidR="00FD31C6" w:rsidRPr="007D33A3" w:rsidRDefault="00FD31C6" w:rsidP="00533EAE">
            <w:pPr>
              <w:jc w:val="center"/>
              <w:rPr>
                <w:rFonts w:ascii="宋体" w:hAnsi="宋体" w:cs="Times New Roman"/>
                <w:noProof/>
              </w:rPr>
            </w:pPr>
            <w:r w:rsidRPr="007D33A3">
              <w:rPr>
                <w:rFonts w:ascii="宋体" w:hAnsi="宋体" w:cs="Times New Roman" w:hint="eastAsia"/>
                <w:noProof/>
              </w:rPr>
              <w:t>参数</w:t>
            </w:r>
          </w:p>
        </w:tc>
        <w:tc>
          <w:tcPr>
            <w:tcW w:w="2479" w:type="dxa"/>
            <w:tcBorders>
              <w:top w:val="single" w:sz="12" w:space="0" w:color="auto"/>
              <w:left w:val="single" w:sz="4" w:space="0" w:color="auto"/>
              <w:bottom w:val="single" w:sz="4" w:space="0" w:color="auto"/>
              <w:right w:val="nil"/>
            </w:tcBorders>
            <w:vAlign w:val="center"/>
          </w:tcPr>
          <w:p w14:paraId="323F4CC5" w14:textId="77777777" w:rsidR="00FD31C6" w:rsidRPr="00DB7111" w:rsidRDefault="0093076D" w:rsidP="00533EAE">
            <w:pPr>
              <w:rPr>
                <w:rFonts w:ascii="宋体" w:hAnsi="宋体" w:cs="Times New Roman"/>
                <w:noProof/>
              </w:rPr>
            </w:pPr>
            <m:oMathPara>
              <m:oMath>
                <m:sSub>
                  <m:sSubPr>
                    <m:ctrlPr>
                      <w:rPr>
                        <w:rFonts w:ascii="Cambria Math" w:hAnsi="Cambria Math" w:cs="Times New Roman"/>
                        <w:noProof/>
                      </w:rPr>
                    </m:ctrlPr>
                  </m:sSubPr>
                  <m:e>
                    <m:r>
                      <w:rPr>
                        <w:rFonts w:ascii="Cambria Math" w:hAnsi="Cambria Math" w:cs="Times New Roman"/>
                        <w:noProof/>
                      </w:rPr>
                      <m:t>σ</m:t>
                    </m:r>
                  </m:e>
                  <m:sub>
                    <m:r>
                      <m:rPr>
                        <m:sty m:val="p"/>
                      </m:rPr>
                      <w:rPr>
                        <w:rFonts w:ascii="Cambria Math" w:hAnsi="Cambria Math" w:cs="Times New Roman"/>
                        <w:noProof/>
                      </w:rPr>
                      <m:t>4</m:t>
                    </m:r>
                  </m:sub>
                </m:sSub>
                <m:r>
                  <m:rPr>
                    <m:sty m:val="p"/>
                  </m:rPr>
                  <w:rPr>
                    <w:rFonts w:ascii="Cambria Math" w:hAnsi="Cambria Math" w:cs="Times New Roman" w:hint="eastAsia"/>
                    <w:noProof/>
                  </w:rPr>
                  <m:t>=</m:t>
                </m:r>
                <m:r>
                  <m:rPr>
                    <m:sty m:val="p"/>
                  </m:rPr>
                  <w:rPr>
                    <w:rFonts w:ascii="Cambria Math" w:hAnsi="Cambria Math" w:cs="Times New Roman"/>
                    <w:noProof/>
                  </w:rPr>
                  <m:t>0.83</m:t>
                </m:r>
              </m:oMath>
            </m:oMathPara>
          </w:p>
        </w:tc>
        <w:tc>
          <w:tcPr>
            <w:tcW w:w="2541" w:type="dxa"/>
            <w:tcBorders>
              <w:top w:val="single" w:sz="12" w:space="0" w:color="auto"/>
              <w:left w:val="nil"/>
              <w:bottom w:val="single" w:sz="4" w:space="0" w:color="auto"/>
              <w:right w:val="nil"/>
            </w:tcBorders>
            <w:vAlign w:val="center"/>
          </w:tcPr>
          <w:p w14:paraId="4170E4A1" w14:textId="77777777" w:rsidR="00FD31C6" w:rsidRPr="00DB7111" w:rsidRDefault="0093076D" w:rsidP="00533EAE">
            <w:pPr>
              <w:rPr>
                <w:rFonts w:ascii="宋体" w:hAnsi="宋体" w:cs="Times New Roman"/>
                <w:noProof/>
              </w:rPr>
            </w:pPr>
            <m:oMathPara>
              <m:oMath>
                <m:sSub>
                  <m:sSubPr>
                    <m:ctrlPr>
                      <w:rPr>
                        <w:rFonts w:ascii="Cambria Math" w:hAnsi="Cambria Math" w:cs="Times New Roman"/>
                        <w:noProof/>
                      </w:rPr>
                    </m:ctrlPr>
                  </m:sSubPr>
                  <m:e>
                    <m:r>
                      <w:rPr>
                        <w:rFonts w:ascii="Cambria Math" w:hAnsi="Cambria Math" w:cs="Times New Roman"/>
                        <w:noProof/>
                      </w:rPr>
                      <m:t>σ</m:t>
                    </m:r>
                  </m:e>
                  <m:sub>
                    <m:r>
                      <m:rPr>
                        <m:sty m:val="p"/>
                      </m:rPr>
                      <w:rPr>
                        <w:rFonts w:ascii="Cambria Math" w:hAnsi="Cambria Math" w:cs="Times New Roman"/>
                        <w:noProof/>
                      </w:rPr>
                      <m:t>4</m:t>
                    </m:r>
                  </m:sub>
                </m:sSub>
                <m:r>
                  <m:rPr>
                    <m:sty m:val="p"/>
                  </m:rPr>
                  <w:rPr>
                    <w:rFonts w:ascii="Cambria Math" w:hAnsi="Cambria Math" w:cs="Times New Roman" w:hint="eastAsia"/>
                    <w:noProof/>
                  </w:rPr>
                  <m:t>=</m:t>
                </m:r>
                <m:r>
                  <m:rPr>
                    <m:sty m:val="p"/>
                  </m:rPr>
                  <w:rPr>
                    <w:rFonts w:ascii="Cambria Math" w:hAnsi="Cambria Math" w:cs="Times New Roman"/>
                    <w:noProof/>
                  </w:rPr>
                  <m:t>0.82</m:t>
                </m:r>
              </m:oMath>
            </m:oMathPara>
          </w:p>
        </w:tc>
        <w:tc>
          <w:tcPr>
            <w:tcW w:w="2532" w:type="dxa"/>
            <w:tcBorders>
              <w:top w:val="single" w:sz="12" w:space="0" w:color="auto"/>
              <w:left w:val="nil"/>
              <w:bottom w:val="single" w:sz="4" w:space="0" w:color="auto"/>
              <w:right w:val="nil"/>
            </w:tcBorders>
            <w:vAlign w:val="center"/>
          </w:tcPr>
          <w:p w14:paraId="22FFBDC5" w14:textId="77777777" w:rsidR="00FD31C6" w:rsidRPr="007D33A3" w:rsidRDefault="0093076D" w:rsidP="00533EAE">
            <w:pPr>
              <w:rPr>
                <w:rFonts w:ascii="宋体" w:hAnsi="宋体" w:cs="Times New Roman"/>
                <w:noProof/>
              </w:rPr>
            </w:pPr>
            <m:oMathPara>
              <m:oMath>
                <m:sSub>
                  <m:sSubPr>
                    <m:ctrlPr>
                      <w:rPr>
                        <w:rFonts w:ascii="Cambria Math" w:hAnsi="Cambria Math" w:cs="Times New Roman"/>
                        <w:noProof/>
                      </w:rPr>
                    </m:ctrlPr>
                  </m:sSubPr>
                  <m:e>
                    <m:r>
                      <w:rPr>
                        <w:rFonts w:ascii="Cambria Math" w:hAnsi="Cambria Math" w:cs="Times New Roman"/>
                        <w:noProof/>
                      </w:rPr>
                      <m:t>σ</m:t>
                    </m:r>
                  </m:e>
                  <m:sub>
                    <m:r>
                      <m:rPr>
                        <m:sty m:val="p"/>
                      </m:rPr>
                      <w:rPr>
                        <w:rFonts w:ascii="Cambria Math" w:hAnsi="Cambria Math" w:cs="Times New Roman"/>
                        <w:noProof/>
                      </w:rPr>
                      <m:t>4</m:t>
                    </m:r>
                  </m:sub>
                </m:sSub>
                <m:r>
                  <m:rPr>
                    <m:sty m:val="p"/>
                  </m:rPr>
                  <w:rPr>
                    <w:rFonts w:ascii="Cambria Math" w:hAnsi="Cambria Math" w:cs="Times New Roman" w:hint="eastAsia"/>
                    <w:noProof/>
                  </w:rPr>
                  <m:t>=</m:t>
                </m:r>
                <m:r>
                  <m:rPr>
                    <m:sty m:val="p"/>
                  </m:rPr>
                  <w:rPr>
                    <w:rFonts w:ascii="Cambria Math" w:hAnsi="Cambria Math" w:cs="Times New Roman"/>
                    <w:noProof/>
                  </w:rPr>
                  <m:t>0.</m:t>
                </m:r>
                <m:r>
                  <m:rPr>
                    <m:sty m:val="p"/>
                  </m:rPr>
                  <w:rPr>
                    <w:rFonts w:ascii="Cambria Math" w:hAnsi="Cambria Math" w:cs="Times New Roman" w:hint="eastAsia"/>
                    <w:noProof/>
                  </w:rPr>
                  <m:t>73</m:t>
                </m:r>
              </m:oMath>
            </m:oMathPara>
          </w:p>
        </w:tc>
      </w:tr>
      <w:tr w:rsidR="00FD31C6" w:rsidRPr="007D33A3" w14:paraId="4F2C8C50" w14:textId="77777777" w:rsidTr="00CD5225">
        <w:trPr>
          <w:trHeight w:val="287"/>
        </w:trPr>
        <w:tc>
          <w:tcPr>
            <w:tcW w:w="1024" w:type="dxa"/>
            <w:tcBorders>
              <w:top w:val="single" w:sz="4" w:space="0" w:color="auto"/>
              <w:left w:val="nil"/>
              <w:bottom w:val="single" w:sz="4" w:space="0" w:color="auto"/>
              <w:right w:val="single" w:sz="4" w:space="0" w:color="auto"/>
            </w:tcBorders>
            <w:vAlign w:val="center"/>
          </w:tcPr>
          <w:p w14:paraId="0DE426FE" w14:textId="77777777" w:rsidR="00FD31C6" w:rsidRPr="00DB7111" w:rsidRDefault="00FD31C6" w:rsidP="00533EAE">
            <w:pPr>
              <w:jc w:val="center"/>
              <w:rPr>
                <w:rFonts w:ascii="宋体" w:hAnsi="宋体" w:cs="Times New Roman"/>
                <w:noProof/>
              </w:rPr>
            </w:pPr>
            <w:r w:rsidRPr="00DB7111">
              <w:rPr>
                <w:rFonts w:ascii="宋体" w:hAnsi="宋体" w:cs="Times New Roman" w:hint="eastAsia"/>
                <w:noProof/>
              </w:rPr>
              <w:t>购书策略对比图</w:t>
            </w:r>
          </w:p>
        </w:tc>
        <w:tc>
          <w:tcPr>
            <w:tcW w:w="2479" w:type="dxa"/>
            <w:tcBorders>
              <w:top w:val="single" w:sz="4" w:space="0" w:color="auto"/>
              <w:left w:val="single" w:sz="4" w:space="0" w:color="auto"/>
              <w:bottom w:val="single" w:sz="4" w:space="0" w:color="auto"/>
              <w:right w:val="nil"/>
            </w:tcBorders>
            <w:vAlign w:val="center"/>
          </w:tcPr>
          <w:p w14:paraId="04B8A66F" w14:textId="77777777" w:rsidR="00FD31C6" w:rsidRPr="00DB7111" w:rsidRDefault="00FD31C6" w:rsidP="00533EAE">
            <w:pPr>
              <w:rPr>
                <w:rFonts w:ascii="宋体" w:hAnsi="宋体" w:cs="Times New Roman"/>
                <w:noProof/>
              </w:rPr>
            </w:pPr>
            <w:r w:rsidRPr="00DB7111">
              <w:rPr>
                <w:rFonts w:ascii="宋体" w:hAnsi="宋体" w:cs="Times New Roman"/>
                <w:noProof/>
              </w:rPr>
              <w:drawing>
                <wp:inline distT="0" distB="0" distL="0" distR="0" wp14:anchorId="3E2C0627" wp14:editId="39F4E2DB">
                  <wp:extent cx="1449705" cy="7251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jp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1449705" cy="725170"/>
                          </a:xfrm>
                          <a:prstGeom prst="rect">
                            <a:avLst/>
                          </a:prstGeom>
                        </pic:spPr>
                      </pic:pic>
                    </a:graphicData>
                  </a:graphic>
                </wp:inline>
              </w:drawing>
            </w:r>
          </w:p>
        </w:tc>
        <w:tc>
          <w:tcPr>
            <w:tcW w:w="2541" w:type="dxa"/>
            <w:tcBorders>
              <w:top w:val="single" w:sz="4" w:space="0" w:color="auto"/>
              <w:left w:val="nil"/>
              <w:bottom w:val="single" w:sz="4" w:space="0" w:color="auto"/>
              <w:right w:val="nil"/>
            </w:tcBorders>
            <w:vAlign w:val="center"/>
          </w:tcPr>
          <w:p w14:paraId="3AD5A0BB" w14:textId="77777777" w:rsidR="00FD31C6" w:rsidRPr="00DB7111" w:rsidRDefault="00FD31C6" w:rsidP="00533EAE">
            <w:pPr>
              <w:rPr>
                <w:rFonts w:ascii="宋体" w:hAnsi="宋体" w:cs="Times New Roman"/>
                <w:noProof/>
              </w:rPr>
            </w:pPr>
            <w:r w:rsidRPr="00DB7111">
              <w:rPr>
                <w:rFonts w:ascii="宋体" w:hAnsi="宋体" w:cs="Times New Roman"/>
                <w:noProof/>
              </w:rPr>
              <w:drawing>
                <wp:inline distT="0" distB="0" distL="0" distR="0" wp14:anchorId="02AFB97D" wp14:editId="2A6BA04A">
                  <wp:extent cx="1489075" cy="7448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jpg"/>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1489075" cy="744855"/>
                          </a:xfrm>
                          <a:prstGeom prst="rect">
                            <a:avLst/>
                          </a:prstGeom>
                        </pic:spPr>
                      </pic:pic>
                    </a:graphicData>
                  </a:graphic>
                </wp:inline>
              </w:drawing>
            </w:r>
          </w:p>
        </w:tc>
        <w:tc>
          <w:tcPr>
            <w:tcW w:w="2532" w:type="dxa"/>
            <w:tcBorders>
              <w:top w:val="single" w:sz="4" w:space="0" w:color="auto"/>
              <w:left w:val="nil"/>
              <w:bottom w:val="single" w:sz="4" w:space="0" w:color="auto"/>
              <w:right w:val="nil"/>
            </w:tcBorders>
            <w:vAlign w:val="center"/>
          </w:tcPr>
          <w:p w14:paraId="3083E673" w14:textId="77777777" w:rsidR="00FD31C6" w:rsidRPr="00DB7111" w:rsidRDefault="00FD31C6" w:rsidP="00533EAE">
            <w:pPr>
              <w:rPr>
                <w:rFonts w:ascii="宋体" w:hAnsi="宋体" w:cs="Times New Roman"/>
                <w:noProof/>
              </w:rPr>
            </w:pPr>
            <w:r w:rsidRPr="00DB7111">
              <w:rPr>
                <w:rFonts w:ascii="宋体" w:hAnsi="宋体" w:cs="Times New Roman"/>
                <w:noProof/>
              </w:rPr>
              <w:drawing>
                <wp:inline distT="0" distB="0" distL="0" distR="0" wp14:anchorId="7DF11358" wp14:editId="24800D5C">
                  <wp:extent cx="1483360" cy="7416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jp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1483360" cy="741680"/>
                          </a:xfrm>
                          <a:prstGeom prst="rect">
                            <a:avLst/>
                          </a:prstGeom>
                        </pic:spPr>
                      </pic:pic>
                    </a:graphicData>
                  </a:graphic>
                </wp:inline>
              </w:drawing>
            </w:r>
          </w:p>
        </w:tc>
      </w:tr>
      <w:tr w:rsidR="00FD31C6" w:rsidRPr="007D33A3" w14:paraId="2D8D0228" w14:textId="77777777" w:rsidTr="00CD5225">
        <w:trPr>
          <w:trHeight w:val="287"/>
        </w:trPr>
        <w:tc>
          <w:tcPr>
            <w:tcW w:w="1024" w:type="dxa"/>
            <w:tcBorders>
              <w:top w:val="single" w:sz="4" w:space="0" w:color="auto"/>
              <w:left w:val="nil"/>
              <w:bottom w:val="single" w:sz="4" w:space="0" w:color="auto"/>
              <w:right w:val="single" w:sz="4" w:space="0" w:color="auto"/>
            </w:tcBorders>
            <w:vAlign w:val="center"/>
          </w:tcPr>
          <w:p w14:paraId="7B0FBE4A" w14:textId="77777777" w:rsidR="00FD31C6" w:rsidRPr="00DB7111" w:rsidRDefault="00FD31C6" w:rsidP="00533EAE">
            <w:pPr>
              <w:jc w:val="center"/>
              <w:rPr>
                <w:rFonts w:ascii="宋体" w:hAnsi="宋体" w:cs="Times New Roman"/>
                <w:noProof/>
              </w:rPr>
            </w:pPr>
            <m:oMathPara>
              <m:oMath>
                <m:r>
                  <w:rPr>
                    <w:rFonts w:ascii="Cambria Math" w:hAnsi="Cambria Math" w:cs="Times New Roman"/>
                    <w:noProof/>
                  </w:rPr>
                  <m:t>δ</m:t>
                </m:r>
              </m:oMath>
            </m:oMathPara>
          </w:p>
        </w:tc>
        <w:tc>
          <w:tcPr>
            <w:tcW w:w="2479" w:type="dxa"/>
            <w:tcBorders>
              <w:top w:val="single" w:sz="4" w:space="0" w:color="auto"/>
              <w:left w:val="single" w:sz="4" w:space="0" w:color="auto"/>
              <w:bottom w:val="single" w:sz="4" w:space="0" w:color="auto"/>
              <w:right w:val="nil"/>
              <w:tl2br w:val="nil"/>
            </w:tcBorders>
            <w:vAlign w:val="center"/>
          </w:tcPr>
          <w:p w14:paraId="260405EF" w14:textId="634D425E" w:rsidR="00FD31C6" w:rsidRPr="00DB7111" w:rsidRDefault="00A5190C" w:rsidP="00533EAE">
            <w:pPr>
              <w:rPr>
                <w:rFonts w:ascii="宋体" w:hAnsi="宋体" w:cs="Times New Roman"/>
                <w:noProof/>
              </w:rPr>
            </w:pPr>
            <m:oMathPara>
              <m:oMath>
                <m:r>
                  <m:rPr>
                    <m:sty m:val="p"/>
                  </m:rPr>
                  <w:rPr>
                    <w:rFonts w:ascii="Cambria Math" w:hAnsi="Cambria Math" w:cs="Times New Roman"/>
                    <w:noProof/>
                  </w:rPr>
                  <m:t>0%</m:t>
                </m:r>
              </m:oMath>
            </m:oMathPara>
          </w:p>
        </w:tc>
        <w:tc>
          <w:tcPr>
            <w:tcW w:w="2541" w:type="dxa"/>
            <w:tcBorders>
              <w:top w:val="single" w:sz="4" w:space="0" w:color="auto"/>
              <w:left w:val="nil"/>
              <w:bottom w:val="single" w:sz="4" w:space="0" w:color="auto"/>
              <w:right w:val="nil"/>
              <w:tl2br w:val="nil"/>
            </w:tcBorders>
            <w:vAlign w:val="center"/>
          </w:tcPr>
          <w:p w14:paraId="03646EC8" w14:textId="77777777" w:rsidR="00FD31C6" w:rsidRPr="00DB7111" w:rsidRDefault="00FD31C6" w:rsidP="00533EAE">
            <w:pPr>
              <w:rPr>
                <w:rFonts w:ascii="宋体" w:hAnsi="宋体" w:cs="Times New Roman"/>
                <w:noProof/>
              </w:rPr>
            </w:pPr>
            <m:oMathPara>
              <m:oMath>
                <m:r>
                  <m:rPr>
                    <m:sty m:val="p"/>
                  </m:rPr>
                  <w:rPr>
                    <w:rFonts w:ascii="Cambria Math" w:hAnsi="Cambria Math" w:cs="Times New Roman"/>
                    <w:noProof/>
                  </w:rPr>
                  <m:t>20%</m:t>
                </m:r>
              </m:oMath>
            </m:oMathPara>
          </w:p>
        </w:tc>
        <w:tc>
          <w:tcPr>
            <w:tcW w:w="2532" w:type="dxa"/>
            <w:tcBorders>
              <w:top w:val="single" w:sz="4" w:space="0" w:color="auto"/>
              <w:left w:val="nil"/>
              <w:bottom w:val="single" w:sz="4" w:space="0" w:color="auto"/>
              <w:right w:val="nil"/>
              <w:tl2br w:val="nil"/>
            </w:tcBorders>
            <w:vAlign w:val="center"/>
          </w:tcPr>
          <w:p w14:paraId="3EFA90AD" w14:textId="77777777" w:rsidR="00FD31C6" w:rsidRPr="00DB7111" w:rsidRDefault="00FD31C6" w:rsidP="00533EAE">
            <w:pPr>
              <w:rPr>
                <w:rFonts w:ascii="宋体" w:hAnsi="宋体" w:cs="Times New Roman"/>
                <w:noProof/>
              </w:rPr>
            </w:pPr>
            <m:oMathPara>
              <m:oMath>
                <m:r>
                  <m:rPr>
                    <m:sty m:val="p"/>
                  </m:rPr>
                  <w:rPr>
                    <w:rFonts w:ascii="Cambria Math" w:hAnsi="Cambria Math" w:cs="Times New Roman" w:hint="eastAsia"/>
                    <w:noProof/>
                  </w:rPr>
                  <m:t>5</m:t>
                </m:r>
                <m:r>
                  <m:rPr>
                    <m:sty m:val="p"/>
                  </m:rPr>
                  <w:rPr>
                    <w:rFonts w:ascii="Cambria Math" w:hAnsi="Cambria Math" w:cs="Times New Roman"/>
                    <w:noProof/>
                  </w:rPr>
                  <m:t>0%</m:t>
                </m:r>
              </m:oMath>
            </m:oMathPara>
          </w:p>
        </w:tc>
      </w:tr>
      <w:tr w:rsidR="00FD31C6" w:rsidRPr="007D33A3" w14:paraId="43CF9994" w14:textId="77777777" w:rsidTr="00CD5225">
        <w:trPr>
          <w:trHeight w:val="287"/>
        </w:trPr>
        <w:tc>
          <w:tcPr>
            <w:tcW w:w="1024" w:type="dxa"/>
            <w:tcBorders>
              <w:top w:val="single" w:sz="4" w:space="0" w:color="auto"/>
              <w:left w:val="nil"/>
              <w:bottom w:val="single" w:sz="4" w:space="0" w:color="auto"/>
              <w:right w:val="single" w:sz="4" w:space="0" w:color="auto"/>
            </w:tcBorders>
            <w:vAlign w:val="center"/>
          </w:tcPr>
          <w:p w14:paraId="1598930C" w14:textId="77777777" w:rsidR="00FD31C6" w:rsidRPr="007D33A3" w:rsidRDefault="00FD31C6" w:rsidP="00533EAE">
            <w:pPr>
              <w:jc w:val="center"/>
              <w:rPr>
                <w:rFonts w:ascii="宋体" w:hAnsi="宋体" w:cs="Times New Roman"/>
                <w:noProof/>
              </w:rPr>
            </w:pPr>
            <w:r w:rsidRPr="007D33A3">
              <w:rPr>
                <w:rFonts w:ascii="宋体" w:hAnsi="宋体" w:cs="Times New Roman" w:hint="eastAsia"/>
                <w:noProof/>
              </w:rPr>
              <w:t>分析</w:t>
            </w:r>
          </w:p>
        </w:tc>
        <w:tc>
          <w:tcPr>
            <w:tcW w:w="2479" w:type="dxa"/>
            <w:tcBorders>
              <w:top w:val="single" w:sz="4" w:space="0" w:color="auto"/>
              <w:left w:val="single" w:sz="4" w:space="0" w:color="auto"/>
              <w:bottom w:val="single" w:sz="4" w:space="0" w:color="auto"/>
              <w:right w:val="nil"/>
              <w:tl2br w:val="nil"/>
            </w:tcBorders>
            <w:vAlign w:val="center"/>
          </w:tcPr>
          <w:p w14:paraId="194DF706" w14:textId="77777777" w:rsidR="00FD31C6" w:rsidRPr="00DB7111" w:rsidRDefault="00FD31C6" w:rsidP="00533EAE">
            <w:pPr>
              <w:jc w:val="center"/>
              <w:rPr>
                <w:rFonts w:ascii="宋体" w:hAnsi="宋体" w:cs="Times New Roman"/>
                <w:noProof/>
              </w:rPr>
            </w:pPr>
            <w:r w:rsidRPr="00DB7111">
              <w:rPr>
                <w:rFonts w:ascii="宋体" w:hAnsi="宋体" w:cs="Times New Roman" w:hint="eastAsia"/>
                <w:noProof/>
              </w:rPr>
              <w:t>两个室友分别在</w:t>
            </w:r>
            <w:r w:rsidRPr="00DB7111">
              <w:rPr>
                <w:rFonts w:ascii="宋体" w:hAnsi="宋体" w:cs="Times New Roman"/>
                <w:noProof/>
              </w:rPr>
              <w:t>S</w:t>
            </w:r>
            <w:r w:rsidRPr="00DB7111">
              <w:rPr>
                <w:rFonts w:ascii="宋体" w:hAnsi="宋体" w:cs="Times New Roman" w:hint="eastAsia"/>
                <w:noProof/>
              </w:rPr>
              <w:t>4网店参与活动购买书籍，剩余书籍在S3网店购买</w:t>
            </w:r>
          </w:p>
        </w:tc>
        <w:tc>
          <w:tcPr>
            <w:tcW w:w="2541" w:type="dxa"/>
            <w:tcBorders>
              <w:top w:val="single" w:sz="4" w:space="0" w:color="auto"/>
              <w:left w:val="nil"/>
              <w:bottom w:val="single" w:sz="4" w:space="0" w:color="auto"/>
              <w:right w:val="nil"/>
            </w:tcBorders>
            <w:vAlign w:val="center"/>
          </w:tcPr>
          <w:p w14:paraId="5F0A557A" w14:textId="0F1BB629" w:rsidR="00FD31C6" w:rsidRPr="007D33A3" w:rsidRDefault="00FD31C6" w:rsidP="00533EAE">
            <w:pPr>
              <w:jc w:val="center"/>
              <w:rPr>
                <w:rFonts w:ascii="宋体" w:hAnsi="宋体" w:cs="Times New Roman"/>
                <w:noProof/>
              </w:rPr>
            </w:pPr>
            <w:r w:rsidRPr="007D33A3">
              <w:rPr>
                <w:rFonts w:ascii="宋体" w:hAnsi="宋体" w:cs="Times New Roman" w:hint="eastAsia"/>
                <w:noProof/>
              </w:rPr>
              <w:t>一个室友在S4网店购买书籍，其余在S3网店购买</w:t>
            </w:r>
            <w:r w:rsidR="002B707C">
              <w:rPr>
                <w:rFonts w:ascii="宋体" w:hAnsi="宋体" w:cs="Times New Roman" w:hint="eastAsia"/>
                <w:noProof/>
              </w:rPr>
              <w:t>；</w:t>
            </w:r>
            <w:r w:rsidRPr="007D33A3">
              <w:rPr>
                <w:rFonts w:ascii="宋体" w:hAnsi="宋体" w:cs="Times New Roman" w:hint="eastAsia"/>
                <w:noProof/>
              </w:rPr>
              <w:t>另一个室友在S3网店购置书籍</w:t>
            </w:r>
          </w:p>
        </w:tc>
        <w:tc>
          <w:tcPr>
            <w:tcW w:w="2532" w:type="dxa"/>
            <w:tcBorders>
              <w:top w:val="single" w:sz="4" w:space="0" w:color="auto"/>
              <w:left w:val="nil"/>
              <w:bottom w:val="single" w:sz="4" w:space="0" w:color="auto"/>
              <w:right w:val="nil"/>
            </w:tcBorders>
            <w:vAlign w:val="center"/>
          </w:tcPr>
          <w:p w14:paraId="2A7E2148" w14:textId="77777777" w:rsidR="00FD31C6" w:rsidRPr="007D33A3" w:rsidRDefault="00FD31C6" w:rsidP="00533EAE">
            <w:pPr>
              <w:jc w:val="center"/>
              <w:rPr>
                <w:rFonts w:ascii="宋体" w:hAnsi="宋体" w:cs="Times New Roman"/>
                <w:noProof/>
              </w:rPr>
            </w:pPr>
            <w:r w:rsidRPr="007D33A3">
              <w:rPr>
                <w:rFonts w:ascii="宋体" w:hAnsi="宋体" w:cs="Times New Roman" w:hint="eastAsia"/>
                <w:noProof/>
              </w:rPr>
              <w:t>两个室友全部在S3网店购置所需书籍</w:t>
            </w:r>
          </w:p>
        </w:tc>
      </w:tr>
      <w:tr w:rsidR="00FD31C6" w14:paraId="3EAC9482" w14:textId="77777777" w:rsidTr="00CD5225">
        <w:trPr>
          <w:trHeight w:val="287"/>
        </w:trPr>
        <w:tc>
          <w:tcPr>
            <w:tcW w:w="1024" w:type="dxa"/>
            <w:tcBorders>
              <w:top w:val="single" w:sz="4" w:space="0" w:color="auto"/>
              <w:left w:val="nil"/>
              <w:bottom w:val="single" w:sz="12" w:space="0" w:color="auto"/>
              <w:right w:val="single" w:sz="4" w:space="0" w:color="auto"/>
            </w:tcBorders>
            <w:vAlign w:val="center"/>
          </w:tcPr>
          <w:p w14:paraId="0E43951D" w14:textId="77777777" w:rsidR="00FD31C6" w:rsidRPr="00DB7111" w:rsidRDefault="00FD31C6" w:rsidP="00533EAE">
            <w:pPr>
              <w:jc w:val="center"/>
              <w:rPr>
                <w:rFonts w:ascii="宋体" w:hAnsi="宋体" w:cs="Times New Roman"/>
                <w:noProof/>
              </w:rPr>
            </w:pPr>
            <w:r w:rsidRPr="0074390B">
              <w:rPr>
                <w:rFonts w:ascii="宋体" w:hAnsi="宋体" w:cs="Times New Roman" w:hint="eastAsia"/>
                <w:noProof/>
              </w:rPr>
              <w:t>敏感度</w:t>
            </w:r>
          </w:p>
        </w:tc>
        <w:tc>
          <w:tcPr>
            <w:tcW w:w="7552" w:type="dxa"/>
            <w:gridSpan w:val="3"/>
            <w:tcBorders>
              <w:top w:val="single" w:sz="4" w:space="0" w:color="auto"/>
              <w:left w:val="single" w:sz="4" w:space="0" w:color="auto"/>
              <w:bottom w:val="single" w:sz="12" w:space="0" w:color="auto"/>
              <w:right w:val="nil"/>
              <w:tl2br w:val="nil"/>
            </w:tcBorders>
            <w:vAlign w:val="center"/>
          </w:tcPr>
          <w:p w14:paraId="51BC44EA" w14:textId="77777777" w:rsidR="00FD31C6" w:rsidRPr="00DB7111" w:rsidRDefault="00FD31C6" w:rsidP="00533EAE">
            <w:pPr>
              <w:jc w:val="center"/>
              <w:rPr>
                <w:rFonts w:ascii="宋体" w:hAnsi="宋体" w:cs="Times New Roman"/>
                <w:noProof/>
              </w:rPr>
            </w:pPr>
            <w:r w:rsidRPr="00DB7111">
              <w:rPr>
                <w:rFonts w:ascii="宋体" w:hAnsi="宋体" w:cs="Times New Roman" w:hint="eastAsia"/>
                <w:noProof/>
              </w:rPr>
              <w:t>模型对S</w:t>
            </w:r>
            <w:r w:rsidRPr="00DB7111">
              <w:rPr>
                <w:rFonts w:ascii="宋体" w:hAnsi="宋体" w:cs="Times New Roman"/>
                <w:noProof/>
              </w:rPr>
              <w:t>3</w:t>
            </w:r>
            <w:r w:rsidRPr="00DB7111">
              <w:rPr>
                <w:rFonts w:ascii="宋体" w:hAnsi="宋体" w:cs="Times New Roman" w:hint="eastAsia"/>
                <w:noProof/>
              </w:rPr>
              <w:t>网店灵敏度因子</w:t>
            </w:r>
            <w:r w:rsidRPr="00A5190C">
              <w:rPr>
                <w:rFonts w:ascii="宋体" w:hAnsi="宋体" w:cs="Times New Roman" w:hint="eastAsia"/>
                <w:b/>
                <w:bCs/>
                <w:noProof/>
              </w:rPr>
              <w:t>很敏感</w:t>
            </w:r>
          </w:p>
        </w:tc>
      </w:tr>
    </w:tbl>
    <w:p w14:paraId="13EA8E31" w14:textId="77777777" w:rsidR="00825463" w:rsidRDefault="00825463" w:rsidP="00825463">
      <w:pPr>
        <w:pStyle w:val="paragraph"/>
        <w:spacing w:before="0" w:beforeAutospacing="0" w:after="0" w:afterAutospacing="0" w:line="240" w:lineRule="auto"/>
        <w:ind w:firstLine="420"/>
        <w:rPr>
          <w:sz w:val="15"/>
          <w:szCs w:val="15"/>
        </w:rPr>
      </w:pPr>
    </w:p>
    <w:p w14:paraId="4B956557" w14:textId="632169F4" w:rsidR="00FD31C6" w:rsidRPr="00FC6CEB" w:rsidRDefault="00A5190C" w:rsidP="002B707C">
      <w:pPr>
        <w:pStyle w:val="paragraph"/>
        <w:spacing w:before="60" w:beforeAutospacing="0" w:after="60" w:afterAutospacing="0"/>
        <w:ind w:firstLine="420"/>
        <w:rPr>
          <w:color w:val="333333"/>
        </w:rPr>
      </w:pPr>
      <w:r w:rsidRPr="00693B7B">
        <w:rPr>
          <w:rFonts w:hint="eastAsia"/>
          <w:sz w:val="15"/>
          <w:szCs w:val="15"/>
        </w:rPr>
        <w:t>●</w:t>
      </w:r>
      <w:r w:rsidR="00677305">
        <w:rPr>
          <w:sz w:val="15"/>
          <w:szCs w:val="15"/>
        </w:rPr>
        <w:t xml:space="preserve"> </w:t>
      </w:r>
      <w:r w:rsidR="00FD31C6" w:rsidRPr="00FC6CEB">
        <w:rPr>
          <w:color w:val="333333"/>
        </w:rPr>
        <w:t>当只有S4网店促销力度发生不同程度的改变时，鉴于S4网店促销活动形式，参数代表参与S4网</w:t>
      </w:r>
      <w:proofErr w:type="gramStart"/>
      <w:r w:rsidR="00FD31C6" w:rsidRPr="00FC6CEB">
        <w:rPr>
          <w:color w:val="333333"/>
        </w:rPr>
        <w:t>店活动</w:t>
      </w:r>
      <w:proofErr w:type="gramEnd"/>
      <w:r w:rsidR="00FD31C6" w:rsidRPr="00FC6CEB">
        <w:rPr>
          <w:color w:val="333333"/>
        </w:rPr>
        <w:t>的最低消费金额，定参数范围对应如下：</w:t>
      </w:r>
    </w:p>
    <w:p w14:paraId="3D5DA1EF" w14:textId="77777777" w:rsidR="00FD31C6" w:rsidRDefault="0093076D" w:rsidP="00FD31C6">
      <w:pPr>
        <w:pStyle w:val="paragraph"/>
        <w:spacing w:before="60" w:beforeAutospacing="0" w:after="60" w:afterAutospacing="0" w:line="312" w:lineRule="auto"/>
        <w:ind w:left="480" w:firstLine="480"/>
        <w:rPr>
          <w:rFonts w:ascii="Helvetica" w:hAnsi="Helvetica"/>
        </w:rPr>
      </w:pPr>
      <m:oMathPara>
        <m:oMath>
          <m:sSub>
            <m:sSubPr>
              <m:ctrlPr>
                <w:rPr>
                  <w:rFonts w:ascii="Cambria Math" w:hAnsi="Cambria Math"/>
                  <w:i/>
                </w:rPr>
              </m:ctrlPr>
            </m:sSubPr>
            <m:e>
              <m:r>
                <m:rPr>
                  <m:sty m:val="p"/>
                </m:rPr>
                <w:rPr>
                  <w:rFonts w:ascii="Cambria Math" w:hAnsi="Cambria Math"/>
                </w:rPr>
                <m:t>σ</m:t>
              </m:r>
            </m:e>
            <m:sub>
              <m:r>
                <w:rPr>
                  <w:rFonts w:ascii="Cambria Math" w:hAnsi="Cambria Math"/>
                </w:rPr>
                <m:t>5</m:t>
              </m:r>
            </m:sub>
          </m:sSub>
          <m:r>
            <m:rPr>
              <m:sty m:val="p"/>
            </m:rPr>
            <w:rPr>
              <w:rFonts w:ascii="Cambria Math" w:hAnsi="Cambria Math" w:hint="eastAsia"/>
            </w:rPr>
            <m:t>∈</m:t>
          </m:r>
          <m:r>
            <m:rPr>
              <m:lit/>
            </m:rPr>
            <w:rPr>
              <w:rFonts w:ascii="Cambria Math" w:hAnsi="Cambria Math"/>
            </w:rPr>
            <m:t>{</m:t>
          </m:r>
          <m:r>
            <w:rPr>
              <w:rFonts w:ascii="Cambria Math" w:hAnsi="Cambria Math"/>
            </w:rPr>
            <m:t>130-2*i,130-5*i,130-7*i,130-10*i</m:t>
          </m:r>
          <m:r>
            <m:rPr>
              <m:lit/>
            </m:rPr>
            <w:rPr>
              <w:rFonts w:ascii="Cambria Math" w:hAnsi="Cambria Math"/>
            </w:rPr>
            <m:t>}</m:t>
          </m:r>
          <m:r>
            <w:rPr>
              <w:rFonts w:ascii="Cambria Math" w:hAnsi="Cambria Math"/>
            </w:rPr>
            <m:t>,i</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0,3</m:t>
              </m:r>
            </m:e>
          </m:d>
          <m:r>
            <m:rPr>
              <m:sty m:val="p"/>
            </m:rPr>
            <w:rPr>
              <w:rFonts w:ascii="Cambria Math" w:hAnsi="Cambria Math" w:hint="eastAsia"/>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oMath>
      </m:oMathPara>
    </w:p>
    <w:p w14:paraId="4C1A13CF" w14:textId="6378D4E1" w:rsidR="00FD31C6" w:rsidRDefault="00FD31C6" w:rsidP="00677305">
      <w:pPr>
        <w:pStyle w:val="paragraph"/>
        <w:spacing w:before="60" w:beforeAutospacing="0" w:after="60" w:afterAutospacing="0"/>
        <w:ind w:firstLine="420"/>
        <w:rPr>
          <w:color w:val="333333"/>
        </w:rPr>
      </w:pPr>
      <w:r w:rsidRPr="00FC6CEB">
        <w:rPr>
          <w:color w:val="333333"/>
        </w:rPr>
        <w:t>将不同S4网店促销力度参数带入上述建立的求解模型，得到不同组购书策略，将模型总结为购书策略对比图，如下所示：</w:t>
      </w:r>
    </w:p>
    <w:p w14:paraId="2D8B9BB9" w14:textId="703F5194" w:rsidR="00677305" w:rsidRDefault="00677305" w:rsidP="002B707C">
      <w:pPr>
        <w:pStyle w:val="paragraph"/>
        <w:spacing w:before="60" w:beforeAutospacing="0" w:after="60" w:afterAutospacing="0" w:line="240" w:lineRule="auto"/>
        <w:ind w:firstLine="420"/>
        <w:rPr>
          <w:color w:val="333333"/>
        </w:rPr>
      </w:pPr>
    </w:p>
    <w:p w14:paraId="48299952" w14:textId="77777777" w:rsidR="00825463" w:rsidRDefault="00825463" w:rsidP="002B707C">
      <w:pPr>
        <w:pStyle w:val="paragraph"/>
        <w:spacing w:before="60" w:beforeAutospacing="0" w:after="60" w:afterAutospacing="0" w:line="240" w:lineRule="auto"/>
        <w:ind w:firstLine="420"/>
        <w:rPr>
          <w:rFonts w:hint="eastAsia"/>
          <w:color w:val="333333"/>
        </w:rPr>
      </w:pPr>
    </w:p>
    <w:p w14:paraId="26BA455B" w14:textId="66A54414" w:rsidR="00677305" w:rsidRPr="00677305" w:rsidRDefault="00677305" w:rsidP="00677305">
      <w:pPr>
        <w:jc w:val="center"/>
        <w:rPr>
          <w:rFonts w:ascii="宋体" w:hAnsi="宋体"/>
          <w:sz w:val="21"/>
          <w:szCs w:val="21"/>
        </w:rPr>
      </w:pPr>
      <w:r w:rsidRPr="00271849">
        <w:rPr>
          <w:rFonts w:ascii="宋体" w:hAnsi="宋体" w:hint="eastAsia"/>
          <w:sz w:val="21"/>
          <w:szCs w:val="21"/>
        </w:rPr>
        <w:lastRenderedPageBreak/>
        <w:t>表</w:t>
      </w:r>
      <w:r w:rsidR="00BD29BE">
        <w:rPr>
          <w:rFonts w:ascii="宋体" w:hAnsi="宋体"/>
          <w:sz w:val="21"/>
          <w:szCs w:val="21"/>
        </w:rPr>
        <w:t>9</w:t>
      </w:r>
      <w:r w:rsidRPr="00271849">
        <w:rPr>
          <w:rFonts w:ascii="宋体" w:hAnsi="宋体"/>
          <w:sz w:val="21"/>
          <w:szCs w:val="21"/>
        </w:rPr>
        <w:t xml:space="preserve"> </w:t>
      </w:r>
      <m:oMath>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hint="eastAsia"/>
                <w:sz w:val="21"/>
                <w:szCs w:val="21"/>
              </w:rPr>
              <m:t>5</m:t>
            </m:r>
          </m:sub>
        </m:sSub>
      </m:oMath>
      <w:r w:rsidRPr="00271849">
        <w:rPr>
          <w:rFonts w:ascii="宋体" w:hAnsi="宋体" w:hint="eastAsia"/>
          <w:sz w:val="21"/>
          <w:szCs w:val="21"/>
        </w:rPr>
        <w:t>灵敏度因子购书策略对比图</w:t>
      </w:r>
    </w:p>
    <w:tbl>
      <w:tblPr>
        <w:tblStyle w:val="a6"/>
        <w:tblW w:w="8628" w:type="dxa"/>
        <w:tblInd w:w="-476" w:type="dxa"/>
        <w:tblLayout w:type="fixed"/>
        <w:tblLook w:val="04A0" w:firstRow="1" w:lastRow="0" w:firstColumn="1" w:lastColumn="0" w:noHBand="0" w:noVBand="1"/>
      </w:tblPr>
      <w:tblGrid>
        <w:gridCol w:w="2106"/>
        <w:gridCol w:w="2268"/>
        <w:gridCol w:w="2127"/>
        <w:gridCol w:w="2127"/>
      </w:tblGrid>
      <w:tr w:rsidR="00FD31C6" w:rsidRPr="008D478D" w14:paraId="3464432F" w14:textId="77777777" w:rsidTr="00CD5225">
        <w:trPr>
          <w:trHeight w:val="409"/>
        </w:trPr>
        <w:tc>
          <w:tcPr>
            <w:tcW w:w="2106" w:type="dxa"/>
            <w:tcBorders>
              <w:top w:val="single" w:sz="12" w:space="0" w:color="auto"/>
              <w:left w:val="nil"/>
              <w:bottom w:val="single" w:sz="4" w:space="0" w:color="auto"/>
              <w:right w:val="nil"/>
            </w:tcBorders>
          </w:tcPr>
          <w:p w14:paraId="1F76B8B4" w14:textId="77777777" w:rsidR="00FD31C6" w:rsidRPr="004B70F4"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130</m:t>
                </m:r>
              </m:oMath>
            </m:oMathPara>
          </w:p>
        </w:tc>
        <w:tc>
          <w:tcPr>
            <w:tcW w:w="2268" w:type="dxa"/>
            <w:tcBorders>
              <w:top w:val="single" w:sz="12" w:space="0" w:color="auto"/>
              <w:left w:val="nil"/>
              <w:bottom w:val="single" w:sz="4" w:space="0" w:color="auto"/>
              <w:right w:val="nil"/>
            </w:tcBorders>
          </w:tcPr>
          <w:p w14:paraId="28989654"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128</m:t>
                </m:r>
              </m:oMath>
            </m:oMathPara>
          </w:p>
        </w:tc>
        <w:tc>
          <w:tcPr>
            <w:tcW w:w="2127" w:type="dxa"/>
            <w:tcBorders>
              <w:top w:val="single" w:sz="12" w:space="0" w:color="auto"/>
              <w:left w:val="nil"/>
              <w:bottom w:val="single" w:sz="4" w:space="0" w:color="auto"/>
              <w:right w:val="nil"/>
            </w:tcBorders>
          </w:tcPr>
          <w:p w14:paraId="00CBCC31"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125</m:t>
                </m:r>
              </m:oMath>
            </m:oMathPara>
          </w:p>
        </w:tc>
        <w:tc>
          <w:tcPr>
            <w:tcW w:w="2127" w:type="dxa"/>
            <w:tcBorders>
              <w:top w:val="single" w:sz="12" w:space="0" w:color="auto"/>
              <w:left w:val="nil"/>
              <w:bottom w:val="single" w:sz="4" w:space="0" w:color="auto"/>
              <w:right w:val="nil"/>
            </w:tcBorders>
          </w:tcPr>
          <w:p w14:paraId="256525B4" w14:textId="77777777" w:rsidR="00FD31C6" w:rsidRPr="008D478D" w:rsidRDefault="0093076D" w:rsidP="00533EAE">
            <w:pPr>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123</m:t>
                </m:r>
              </m:oMath>
            </m:oMathPara>
          </w:p>
        </w:tc>
      </w:tr>
      <w:tr w:rsidR="00FD31C6" w14:paraId="5F3DEE13" w14:textId="77777777" w:rsidTr="00CD5225">
        <w:trPr>
          <w:trHeight w:val="399"/>
        </w:trPr>
        <w:tc>
          <w:tcPr>
            <w:tcW w:w="2106" w:type="dxa"/>
            <w:tcBorders>
              <w:top w:val="single" w:sz="4" w:space="0" w:color="auto"/>
              <w:left w:val="nil"/>
              <w:bottom w:val="single" w:sz="4" w:space="0" w:color="auto"/>
              <w:right w:val="nil"/>
            </w:tcBorders>
          </w:tcPr>
          <w:p w14:paraId="05722A6C" w14:textId="77777777" w:rsidR="00FD31C6" w:rsidRDefault="00FD31C6" w:rsidP="00533EAE">
            <w:r>
              <w:rPr>
                <w:noProof/>
              </w:rPr>
              <w:drawing>
                <wp:inline distT="0" distB="0" distL="0" distR="0" wp14:anchorId="5F8D3599" wp14:editId="474E0ABE">
                  <wp:extent cx="1200150" cy="6000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07D21FE2" w14:textId="77777777" w:rsidR="00FD31C6" w:rsidRDefault="00FD31C6" w:rsidP="00533EAE">
            <w:r>
              <w:rPr>
                <w:noProof/>
              </w:rPr>
              <w:drawing>
                <wp:inline distT="0" distB="0" distL="0" distR="0" wp14:anchorId="17FF04E6" wp14:editId="2D6BB848">
                  <wp:extent cx="1303020" cy="65151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jp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231DC422" w14:textId="77777777" w:rsidR="00FD31C6" w:rsidRDefault="00FD31C6" w:rsidP="00533EAE">
            <w:r>
              <w:rPr>
                <w:noProof/>
              </w:rPr>
              <w:drawing>
                <wp:inline distT="0" distB="0" distL="0" distR="0" wp14:anchorId="18897BFF" wp14:editId="6D66B74E">
                  <wp:extent cx="1213485" cy="607060"/>
                  <wp:effectExtent l="0" t="0" r="5715" b="254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47FA0FD3" w14:textId="77777777" w:rsidR="00FD31C6" w:rsidRDefault="00FD31C6" w:rsidP="00533EAE">
            <w:pPr>
              <w:rPr>
                <w:noProof/>
              </w:rPr>
            </w:pPr>
            <w:r>
              <w:rPr>
                <w:noProof/>
              </w:rPr>
              <w:drawing>
                <wp:inline distT="0" distB="0" distL="0" distR="0" wp14:anchorId="18932B17" wp14:editId="60E8DFA7">
                  <wp:extent cx="1213485" cy="607060"/>
                  <wp:effectExtent l="0" t="0" r="5715" b="254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4.jp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rsidRPr="0062469E" w14:paraId="4EBB193D" w14:textId="77777777" w:rsidTr="00CD5225">
        <w:trPr>
          <w:trHeight w:val="409"/>
        </w:trPr>
        <w:tc>
          <w:tcPr>
            <w:tcW w:w="2106" w:type="dxa"/>
            <w:tcBorders>
              <w:top w:val="single" w:sz="4" w:space="0" w:color="auto"/>
              <w:left w:val="nil"/>
              <w:bottom w:val="single" w:sz="4" w:space="0" w:color="auto"/>
              <w:right w:val="nil"/>
            </w:tcBorders>
          </w:tcPr>
          <w:p w14:paraId="65E33DF2"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120</m:t>
                </m:r>
              </m:oMath>
            </m:oMathPara>
          </w:p>
        </w:tc>
        <w:tc>
          <w:tcPr>
            <w:tcW w:w="2268" w:type="dxa"/>
            <w:tcBorders>
              <w:top w:val="single" w:sz="4" w:space="0" w:color="auto"/>
              <w:left w:val="nil"/>
              <w:bottom w:val="single" w:sz="4" w:space="0" w:color="auto"/>
              <w:right w:val="nil"/>
            </w:tcBorders>
          </w:tcPr>
          <w:p w14:paraId="59CC4E18"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118</m:t>
                </m:r>
              </m:oMath>
            </m:oMathPara>
          </w:p>
        </w:tc>
        <w:tc>
          <w:tcPr>
            <w:tcW w:w="2127" w:type="dxa"/>
            <w:tcBorders>
              <w:top w:val="single" w:sz="4" w:space="0" w:color="auto"/>
              <w:left w:val="nil"/>
              <w:bottom w:val="single" w:sz="4" w:space="0" w:color="auto"/>
              <w:right w:val="nil"/>
            </w:tcBorders>
          </w:tcPr>
          <w:p w14:paraId="0DDCDF1D"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115</m:t>
                </m:r>
              </m:oMath>
            </m:oMathPara>
          </w:p>
        </w:tc>
        <w:tc>
          <w:tcPr>
            <w:tcW w:w="2127" w:type="dxa"/>
            <w:tcBorders>
              <w:top w:val="single" w:sz="4" w:space="0" w:color="auto"/>
              <w:left w:val="nil"/>
              <w:bottom w:val="single" w:sz="4" w:space="0" w:color="auto"/>
              <w:right w:val="nil"/>
            </w:tcBorders>
          </w:tcPr>
          <w:p w14:paraId="6D6820B1" w14:textId="77777777" w:rsidR="00FD31C6" w:rsidRPr="0062469E" w:rsidRDefault="0093076D" w:rsidP="00533EAE">
            <w:pPr>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113</m:t>
                </m:r>
              </m:oMath>
            </m:oMathPara>
          </w:p>
        </w:tc>
      </w:tr>
      <w:tr w:rsidR="00FD31C6" w14:paraId="78AD96A8" w14:textId="77777777" w:rsidTr="00CD5225">
        <w:trPr>
          <w:trHeight w:val="399"/>
        </w:trPr>
        <w:tc>
          <w:tcPr>
            <w:tcW w:w="2106" w:type="dxa"/>
            <w:tcBorders>
              <w:top w:val="single" w:sz="4" w:space="0" w:color="auto"/>
              <w:left w:val="nil"/>
              <w:bottom w:val="single" w:sz="4" w:space="0" w:color="auto"/>
              <w:right w:val="nil"/>
            </w:tcBorders>
          </w:tcPr>
          <w:p w14:paraId="7AC42B93" w14:textId="77777777" w:rsidR="00FD31C6" w:rsidRDefault="00FD31C6" w:rsidP="00533EAE">
            <w:r>
              <w:rPr>
                <w:noProof/>
              </w:rPr>
              <w:drawing>
                <wp:inline distT="0" distB="0" distL="0" distR="0" wp14:anchorId="60D902C0" wp14:editId="004B6DF9">
                  <wp:extent cx="1200150" cy="6000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jp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52C88E41" w14:textId="77777777" w:rsidR="00FD31C6" w:rsidRDefault="00FD31C6" w:rsidP="00533EAE">
            <w:r>
              <w:rPr>
                <w:noProof/>
              </w:rPr>
              <w:drawing>
                <wp:inline distT="0" distB="0" distL="0" distR="0" wp14:anchorId="68C6A459" wp14:editId="279BE1B2">
                  <wp:extent cx="1303020" cy="65151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6.jp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3062429" w14:textId="77777777" w:rsidR="00FD31C6" w:rsidRDefault="00FD31C6" w:rsidP="00533EAE">
            <w:r>
              <w:rPr>
                <w:noProof/>
              </w:rPr>
              <w:drawing>
                <wp:inline distT="0" distB="0" distL="0" distR="0" wp14:anchorId="222E3917" wp14:editId="6250EF82">
                  <wp:extent cx="1213485" cy="607060"/>
                  <wp:effectExtent l="0" t="0" r="5715" b="254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7.jp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4DA61CD9" w14:textId="77777777" w:rsidR="00FD31C6" w:rsidRDefault="00FD31C6" w:rsidP="00533EAE">
            <w:pPr>
              <w:rPr>
                <w:noProof/>
              </w:rPr>
            </w:pPr>
            <w:r>
              <w:rPr>
                <w:noProof/>
              </w:rPr>
              <w:drawing>
                <wp:inline distT="0" distB="0" distL="0" distR="0" wp14:anchorId="56014B5B" wp14:editId="0AB4C8F0">
                  <wp:extent cx="1213485" cy="607060"/>
                  <wp:effectExtent l="0" t="0" r="5715"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8.jp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rsidRPr="00CF1285" w14:paraId="3B4BD76B" w14:textId="77777777" w:rsidTr="00CD5225">
        <w:trPr>
          <w:trHeight w:val="409"/>
        </w:trPr>
        <w:tc>
          <w:tcPr>
            <w:tcW w:w="2106" w:type="dxa"/>
            <w:tcBorders>
              <w:top w:val="single" w:sz="4" w:space="0" w:color="auto"/>
              <w:left w:val="nil"/>
              <w:bottom w:val="single" w:sz="4" w:space="0" w:color="auto"/>
              <w:right w:val="nil"/>
            </w:tcBorders>
          </w:tcPr>
          <w:p w14:paraId="3679A577"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110</m:t>
                </m:r>
              </m:oMath>
            </m:oMathPara>
          </w:p>
        </w:tc>
        <w:tc>
          <w:tcPr>
            <w:tcW w:w="2268" w:type="dxa"/>
            <w:tcBorders>
              <w:top w:val="single" w:sz="4" w:space="0" w:color="auto"/>
              <w:left w:val="nil"/>
              <w:bottom w:val="single" w:sz="4" w:space="0" w:color="auto"/>
              <w:right w:val="nil"/>
            </w:tcBorders>
          </w:tcPr>
          <w:p w14:paraId="73CD9893"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108</m:t>
                </m:r>
              </m:oMath>
            </m:oMathPara>
          </w:p>
        </w:tc>
        <w:tc>
          <w:tcPr>
            <w:tcW w:w="2127" w:type="dxa"/>
            <w:tcBorders>
              <w:top w:val="single" w:sz="4" w:space="0" w:color="auto"/>
              <w:left w:val="nil"/>
              <w:bottom w:val="single" w:sz="4" w:space="0" w:color="auto"/>
              <w:right w:val="nil"/>
            </w:tcBorders>
          </w:tcPr>
          <w:p w14:paraId="31633125" w14:textId="77777777" w:rsidR="00FD31C6" w:rsidRDefault="0093076D" w:rsidP="00533EAE">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105</m:t>
                </m:r>
              </m:oMath>
            </m:oMathPara>
          </w:p>
        </w:tc>
        <w:tc>
          <w:tcPr>
            <w:tcW w:w="2127" w:type="dxa"/>
            <w:tcBorders>
              <w:top w:val="single" w:sz="4" w:space="0" w:color="auto"/>
              <w:left w:val="nil"/>
              <w:bottom w:val="single" w:sz="4" w:space="0" w:color="auto"/>
              <w:right w:val="nil"/>
            </w:tcBorders>
          </w:tcPr>
          <w:p w14:paraId="45612817" w14:textId="77777777" w:rsidR="00FD31C6" w:rsidRPr="00CF1285" w:rsidRDefault="0093076D" w:rsidP="00533EAE">
            <w:pPr>
              <w:rPr>
                <w:rFonts w:ascii="等线" w:eastAsia="等线" w:hAnsi="等线" w:cs="Times New Roman"/>
              </w:rPr>
            </w:pPr>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103</m:t>
                </m:r>
              </m:oMath>
            </m:oMathPara>
          </w:p>
        </w:tc>
      </w:tr>
      <w:tr w:rsidR="00FD31C6" w14:paraId="078D5C46" w14:textId="77777777" w:rsidTr="00CD5225">
        <w:trPr>
          <w:trHeight w:val="399"/>
        </w:trPr>
        <w:tc>
          <w:tcPr>
            <w:tcW w:w="2106" w:type="dxa"/>
            <w:tcBorders>
              <w:top w:val="single" w:sz="4" w:space="0" w:color="auto"/>
              <w:left w:val="nil"/>
              <w:bottom w:val="single" w:sz="4" w:space="0" w:color="auto"/>
              <w:right w:val="nil"/>
            </w:tcBorders>
          </w:tcPr>
          <w:p w14:paraId="6793EE46" w14:textId="77777777" w:rsidR="00FD31C6" w:rsidRDefault="00FD31C6" w:rsidP="00533EAE">
            <w:r>
              <w:rPr>
                <w:noProof/>
              </w:rPr>
              <w:drawing>
                <wp:inline distT="0" distB="0" distL="0" distR="0" wp14:anchorId="548D61B9" wp14:editId="4EEADB6F">
                  <wp:extent cx="1200150" cy="6000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9.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3128DB6E" w14:textId="77777777" w:rsidR="00FD31C6" w:rsidRDefault="00FD31C6" w:rsidP="00533EAE">
            <w:r>
              <w:rPr>
                <w:noProof/>
              </w:rPr>
              <w:drawing>
                <wp:inline distT="0" distB="0" distL="0" distR="0" wp14:anchorId="22F11A60" wp14:editId="168DA1AE">
                  <wp:extent cx="1303020" cy="65151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jp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0776E94D" w14:textId="77777777" w:rsidR="00FD31C6" w:rsidRDefault="00FD31C6" w:rsidP="00533EAE">
            <w:r>
              <w:rPr>
                <w:noProof/>
              </w:rPr>
              <w:drawing>
                <wp:inline distT="0" distB="0" distL="0" distR="0" wp14:anchorId="52804AA7" wp14:editId="1EBCDC96">
                  <wp:extent cx="1213485" cy="607060"/>
                  <wp:effectExtent l="0" t="0" r="5715"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11.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7E0D662" w14:textId="77777777" w:rsidR="00FD31C6" w:rsidRDefault="00FD31C6" w:rsidP="00533EAE">
            <w:pPr>
              <w:rPr>
                <w:noProof/>
              </w:rPr>
            </w:pPr>
            <w:r>
              <w:rPr>
                <w:noProof/>
              </w:rPr>
              <w:drawing>
                <wp:inline distT="0" distB="0" distL="0" distR="0" wp14:anchorId="4E6719E4" wp14:editId="645930E5">
                  <wp:extent cx="1213485" cy="607060"/>
                  <wp:effectExtent l="0" t="0" r="5715" b="254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2.jp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r>
      <w:tr w:rsidR="00FD31C6" w14:paraId="5448EF12" w14:textId="77777777" w:rsidTr="00CD5225">
        <w:trPr>
          <w:gridAfter w:val="3"/>
          <w:wAfter w:w="6522" w:type="dxa"/>
          <w:trHeight w:val="399"/>
        </w:trPr>
        <w:tc>
          <w:tcPr>
            <w:tcW w:w="2106" w:type="dxa"/>
            <w:tcBorders>
              <w:top w:val="single" w:sz="4" w:space="0" w:color="auto"/>
              <w:left w:val="nil"/>
              <w:bottom w:val="single" w:sz="4" w:space="0" w:color="auto"/>
              <w:right w:val="nil"/>
            </w:tcBorders>
          </w:tcPr>
          <w:p w14:paraId="5519A7D8" w14:textId="77777777" w:rsidR="00FD31C6" w:rsidRDefault="0093076D" w:rsidP="00533EAE">
            <w:pPr>
              <w:rPr>
                <w:noProof/>
              </w:rPr>
            </w:pPr>
            <m:oMathPara>
              <m:oMath>
                <m:sSub>
                  <m:sSubPr>
                    <m:ctrlPr>
                      <w:rPr>
                        <w:rFonts w:ascii="Cambria Math" w:hAnsi="Cambria Math"/>
                        <w:i/>
                      </w:rPr>
                    </m:ctrlPr>
                  </m:sSubPr>
                  <m:e>
                    <m:r>
                      <w:rPr>
                        <w:rFonts w:ascii="Cambria Math" w:hAnsi="Cambria Math"/>
                      </w:rPr>
                      <m:t>σ</m:t>
                    </m:r>
                  </m:e>
                  <m:sub>
                    <m:r>
                      <w:rPr>
                        <w:rFonts w:ascii="Cambria Math" w:hAnsi="Cambria Math"/>
                      </w:rPr>
                      <m:t>5</m:t>
                    </m:r>
                  </m:sub>
                </m:sSub>
                <m:r>
                  <w:rPr>
                    <w:rFonts w:ascii="Cambria Math" w:hAnsi="Cambria Math" w:hint="eastAsia"/>
                  </w:rPr>
                  <m:t>=</m:t>
                </m:r>
                <m:r>
                  <w:rPr>
                    <w:rFonts w:ascii="Cambria Math" w:hAnsi="Cambria Math"/>
                  </w:rPr>
                  <m:t>100</m:t>
                </m:r>
              </m:oMath>
            </m:oMathPara>
          </w:p>
        </w:tc>
      </w:tr>
      <w:tr w:rsidR="00FD31C6" w14:paraId="170049BD" w14:textId="77777777" w:rsidTr="00CD5225">
        <w:trPr>
          <w:gridAfter w:val="3"/>
          <w:wAfter w:w="6522" w:type="dxa"/>
          <w:trHeight w:val="399"/>
        </w:trPr>
        <w:tc>
          <w:tcPr>
            <w:tcW w:w="2106" w:type="dxa"/>
            <w:tcBorders>
              <w:top w:val="single" w:sz="4" w:space="0" w:color="auto"/>
              <w:left w:val="nil"/>
              <w:bottom w:val="single" w:sz="12" w:space="0" w:color="auto"/>
              <w:right w:val="nil"/>
            </w:tcBorders>
          </w:tcPr>
          <w:p w14:paraId="0D086B12" w14:textId="77777777" w:rsidR="00FD31C6" w:rsidRDefault="00FD31C6" w:rsidP="00533EAE">
            <w:pPr>
              <w:rPr>
                <w:noProof/>
              </w:rPr>
            </w:pPr>
            <w:r>
              <w:rPr>
                <w:noProof/>
              </w:rPr>
              <w:drawing>
                <wp:inline distT="0" distB="0" distL="0" distR="0" wp14:anchorId="4CB59EB4" wp14:editId="6E962D3D">
                  <wp:extent cx="1200150" cy="60007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3.jp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r>
    </w:tbl>
    <w:p w14:paraId="7D0FB463" w14:textId="77777777" w:rsidR="00677305" w:rsidRDefault="00677305" w:rsidP="002B707C">
      <w:pPr>
        <w:pStyle w:val="paragraph"/>
        <w:spacing w:before="60" w:beforeAutospacing="0" w:after="60" w:afterAutospacing="0" w:line="240" w:lineRule="auto"/>
      </w:pPr>
    </w:p>
    <w:p w14:paraId="375A049B" w14:textId="775E898E" w:rsidR="00F97303" w:rsidRDefault="00FD31C6" w:rsidP="00AF3B1B">
      <w:pPr>
        <w:pStyle w:val="paragraph"/>
        <w:spacing w:before="60" w:beforeAutospacing="0" w:after="60" w:afterAutospacing="0"/>
        <w:ind w:firstLine="420"/>
        <w:rPr>
          <w:color w:val="333333"/>
        </w:rPr>
      </w:pPr>
      <w:r w:rsidRPr="00FC6CEB">
        <w:rPr>
          <w:color w:val="333333"/>
        </w:rPr>
        <w:t>分析数据发现S4网店的活动促销力度对模型的购书策略同样影响很大。</w:t>
      </w:r>
    </w:p>
    <w:p w14:paraId="00D005D3" w14:textId="77777777" w:rsidR="002B707C" w:rsidRDefault="002B707C" w:rsidP="002B707C">
      <w:pPr>
        <w:pStyle w:val="paragraph"/>
        <w:spacing w:before="60" w:beforeAutospacing="0" w:after="60" w:afterAutospacing="0" w:line="240" w:lineRule="auto"/>
        <w:ind w:firstLine="420"/>
        <w:rPr>
          <w:color w:val="333333"/>
        </w:rPr>
      </w:pPr>
    </w:p>
    <w:p w14:paraId="37C9F6DC" w14:textId="1FBFAB4E" w:rsidR="00F97303" w:rsidRPr="00F97303" w:rsidRDefault="00F97303" w:rsidP="00F97303">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10</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5</m:t>
            </m:r>
          </m:sub>
        </m:sSub>
      </m:oMath>
      <w:r w:rsidRPr="00BD29BE">
        <w:rPr>
          <w:rFonts w:ascii="宋体" w:hAnsi="宋体" w:hint="eastAsia"/>
          <w:sz w:val="21"/>
          <w:szCs w:val="21"/>
        </w:rPr>
        <w:t>灵敏度因子购书策略分析表</w:t>
      </w:r>
    </w:p>
    <w:tbl>
      <w:tblPr>
        <w:tblStyle w:val="a6"/>
        <w:tblpPr w:leftFromText="180" w:rightFromText="180" w:vertAnchor="text" w:horzAnchor="margin" w:tblpXSpec="center" w:tblpY="138"/>
        <w:tblW w:w="8171" w:type="dxa"/>
        <w:tblLayout w:type="fixed"/>
        <w:tblLook w:val="04A0" w:firstRow="1" w:lastRow="0" w:firstColumn="1" w:lastColumn="0" w:noHBand="0" w:noVBand="1"/>
      </w:tblPr>
      <w:tblGrid>
        <w:gridCol w:w="1003"/>
        <w:gridCol w:w="3698"/>
        <w:gridCol w:w="3470"/>
      </w:tblGrid>
      <w:tr w:rsidR="00FD31C6" w:rsidRPr="0074390B" w14:paraId="603198A3" w14:textId="77777777" w:rsidTr="002C4A5F">
        <w:trPr>
          <w:trHeight w:val="199"/>
        </w:trPr>
        <w:tc>
          <w:tcPr>
            <w:tcW w:w="1003" w:type="dxa"/>
            <w:tcBorders>
              <w:top w:val="single" w:sz="12" w:space="0" w:color="auto"/>
              <w:left w:val="nil"/>
              <w:bottom w:val="single" w:sz="4" w:space="0" w:color="auto"/>
              <w:right w:val="single" w:sz="4" w:space="0" w:color="auto"/>
            </w:tcBorders>
            <w:vAlign w:val="center"/>
          </w:tcPr>
          <w:p w14:paraId="612D7174" w14:textId="77777777" w:rsidR="00FD31C6" w:rsidRPr="0074390B" w:rsidRDefault="00FD31C6" w:rsidP="00533EAE">
            <w:pPr>
              <w:jc w:val="center"/>
              <w:rPr>
                <w:rFonts w:ascii="宋体" w:hAnsi="宋体" w:cs="Times New Roman"/>
              </w:rPr>
            </w:pPr>
            <w:r w:rsidRPr="0074390B">
              <w:rPr>
                <w:rFonts w:ascii="宋体" w:hAnsi="宋体" w:cs="Times New Roman" w:hint="eastAsia"/>
              </w:rPr>
              <w:t>参数</w:t>
            </w:r>
          </w:p>
        </w:tc>
        <w:tc>
          <w:tcPr>
            <w:tcW w:w="3698" w:type="dxa"/>
            <w:tcBorders>
              <w:top w:val="single" w:sz="12" w:space="0" w:color="auto"/>
              <w:left w:val="single" w:sz="4" w:space="0" w:color="auto"/>
              <w:bottom w:val="single" w:sz="4" w:space="0" w:color="auto"/>
              <w:right w:val="nil"/>
            </w:tcBorders>
            <w:vAlign w:val="center"/>
          </w:tcPr>
          <w:p w14:paraId="27664EAD" w14:textId="77777777" w:rsidR="00FD31C6" w:rsidRPr="0074390B" w:rsidRDefault="0093076D" w:rsidP="00533EAE">
            <w:pPr>
              <w:rPr>
                <w:rFonts w:ascii="宋体" w:hAnsi="宋体"/>
              </w:rPr>
            </w:pPr>
            <m:oMathPara>
              <m:oMath>
                <m:sSub>
                  <m:sSubPr>
                    <m:ctrlPr>
                      <w:rPr>
                        <w:rFonts w:ascii="Cambria Math" w:hAnsi="Cambria Math"/>
                        <w:i/>
                      </w:rPr>
                    </m:ctrlPr>
                  </m:sSubPr>
                  <m:e>
                    <m:r>
                      <w:rPr>
                        <w:rFonts w:ascii="Cambria Math" w:hAnsi="Cambria Math"/>
                      </w:rPr>
                      <m:t>σ</m:t>
                    </m:r>
                  </m:e>
                  <m:sub>
                    <m:r>
                      <w:rPr>
                        <w:rFonts w:ascii="Cambria Math" w:hAnsi="Cambria Math" w:hint="eastAsia"/>
                      </w:rPr>
                      <m:t>5</m:t>
                    </m:r>
                  </m:sub>
                </m:sSub>
                <m:r>
                  <w:rPr>
                    <w:rFonts w:ascii="Cambria Math" w:hAnsi="Cambria Math" w:hint="eastAsia"/>
                  </w:rPr>
                  <m:t>=123</m:t>
                </m:r>
              </m:oMath>
            </m:oMathPara>
          </w:p>
        </w:tc>
        <w:tc>
          <w:tcPr>
            <w:tcW w:w="3470" w:type="dxa"/>
            <w:tcBorders>
              <w:top w:val="single" w:sz="12" w:space="0" w:color="auto"/>
              <w:left w:val="nil"/>
              <w:bottom w:val="single" w:sz="4" w:space="0" w:color="auto"/>
              <w:right w:val="nil"/>
            </w:tcBorders>
            <w:vAlign w:val="center"/>
          </w:tcPr>
          <w:p w14:paraId="1AE50D07" w14:textId="77777777" w:rsidR="00FD31C6" w:rsidRPr="0074390B" w:rsidRDefault="0093076D" w:rsidP="00533EAE">
            <w:pPr>
              <w:rPr>
                <w:rFonts w:ascii="宋体" w:hAnsi="宋体"/>
              </w:rPr>
            </w:pPr>
            <m:oMathPara>
              <m:oMath>
                <m:sSub>
                  <m:sSubPr>
                    <m:ctrlPr>
                      <w:rPr>
                        <w:rFonts w:ascii="Cambria Math" w:hAnsi="Cambria Math"/>
                        <w:i/>
                      </w:rPr>
                    </m:ctrlPr>
                  </m:sSubPr>
                  <m:e>
                    <m:r>
                      <w:rPr>
                        <w:rFonts w:ascii="Cambria Math" w:hAnsi="Cambria Math"/>
                      </w:rPr>
                      <m:t>σ</m:t>
                    </m:r>
                  </m:e>
                  <m:sub>
                    <m:r>
                      <w:rPr>
                        <w:rFonts w:ascii="Cambria Math" w:hAnsi="Cambria Math" w:hint="eastAsia"/>
                      </w:rPr>
                      <m:t>5</m:t>
                    </m:r>
                  </m:sub>
                </m:sSub>
                <m:r>
                  <w:rPr>
                    <w:rFonts w:ascii="Cambria Math" w:hAnsi="Cambria Math" w:hint="eastAsia"/>
                  </w:rPr>
                  <m:t>=120</m:t>
                </m:r>
              </m:oMath>
            </m:oMathPara>
          </w:p>
        </w:tc>
      </w:tr>
      <w:tr w:rsidR="00FD31C6" w:rsidRPr="0074390B" w14:paraId="18AC2480" w14:textId="77777777" w:rsidTr="002C4A5F">
        <w:trPr>
          <w:trHeight w:val="194"/>
        </w:trPr>
        <w:tc>
          <w:tcPr>
            <w:tcW w:w="1003" w:type="dxa"/>
            <w:tcBorders>
              <w:top w:val="single" w:sz="4" w:space="0" w:color="auto"/>
              <w:left w:val="nil"/>
              <w:bottom w:val="single" w:sz="4" w:space="0" w:color="auto"/>
              <w:right w:val="single" w:sz="4" w:space="0" w:color="auto"/>
            </w:tcBorders>
            <w:vAlign w:val="center"/>
          </w:tcPr>
          <w:p w14:paraId="69B98FE9" w14:textId="77777777" w:rsidR="00FD31C6" w:rsidRPr="0074390B" w:rsidRDefault="00FD31C6" w:rsidP="00533EAE">
            <w:pPr>
              <w:jc w:val="center"/>
              <w:rPr>
                <w:rFonts w:ascii="宋体" w:hAnsi="宋体"/>
                <w:noProof/>
              </w:rPr>
            </w:pPr>
            <w:r w:rsidRPr="0074390B">
              <w:rPr>
                <w:rFonts w:ascii="宋体" w:hAnsi="宋体" w:hint="eastAsia"/>
                <w:noProof/>
              </w:rPr>
              <w:t>购书策略对比图</w:t>
            </w:r>
          </w:p>
        </w:tc>
        <w:tc>
          <w:tcPr>
            <w:tcW w:w="3698" w:type="dxa"/>
            <w:tcBorders>
              <w:top w:val="single" w:sz="4" w:space="0" w:color="auto"/>
              <w:left w:val="single" w:sz="4" w:space="0" w:color="auto"/>
              <w:bottom w:val="single" w:sz="4" w:space="0" w:color="auto"/>
              <w:right w:val="nil"/>
            </w:tcBorders>
            <w:vAlign w:val="center"/>
          </w:tcPr>
          <w:p w14:paraId="0ED2D0AA" w14:textId="77777777" w:rsidR="00FD31C6" w:rsidRPr="0074390B" w:rsidRDefault="00FD31C6" w:rsidP="00533EAE">
            <w:pPr>
              <w:rPr>
                <w:rFonts w:ascii="宋体" w:hAnsi="宋体"/>
              </w:rPr>
            </w:pPr>
            <w:r>
              <w:rPr>
                <w:rFonts w:ascii="宋体" w:hAnsi="宋体"/>
                <w:noProof/>
              </w:rPr>
              <w:drawing>
                <wp:inline distT="0" distB="0" distL="0" distR="0" wp14:anchorId="125272CD" wp14:editId="000ADCD9">
                  <wp:extent cx="2211070" cy="1105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jp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211070" cy="1105535"/>
                          </a:xfrm>
                          <a:prstGeom prst="rect">
                            <a:avLst/>
                          </a:prstGeom>
                        </pic:spPr>
                      </pic:pic>
                    </a:graphicData>
                  </a:graphic>
                </wp:inline>
              </w:drawing>
            </w:r>
          </w:p>
        </w:tc>
        <w:tc>
          <w:tcPr>
            <w:tcW w:w="3470" w:type="dxa"/>
            <w:tcBorders>
              <w:top w:val="single" w:sz="4" w:space="0" w:color="auto"/>
              <w:left w:val="nil"/>
              <w:bottom w:val="single" w:sz="4" w:space="0" w:color="auto"/>
              <w:right w:val="nil"/>
            </w:tcBorders>
            <w:vAlign w:val="center"/>
          </w:tcPr>
          <w:p w14:paraId="489BB644" w14:textId="77777777" w:rsidR="00FD31C6" w:rsidRPr="0074390B" w:rsidRDefault="00FD31C6" w:rsidP="00533EAE">
            <w:pPr>
              <w:rPr>
                <w:rFonts w:ascii="宋体" w:hAnsi="宋体"/>
              </w:rPr>
            </w:pPr>
            <w:r>
              <w:rPr>
                <w:rFonts w:ascii="宋体" w:hAnsi="宋体"/>
                <w:noProof/>
              </w:rPr>
              <w:drawing>
                <wp:inline distT="0" distB="0" distL="0" distR="0" wp14:anchorId="3BC7110D" wp14:editId="5EE5FD9C">
                  <wp:extent cx="2066290" cy="10331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jp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2066290" cy="1033145"/>
                          </a:xfrm>
                          <a:prstGeom prst="rect">
                            <a:avLst/>
                          </a:prstGeom>
                        </pic:spPr>
                      </pic:pic>
                    </a:graphicData>
                  </a:graphic>
                </wp:inline>
              </w:drawing>
            </w:r>
          </w:p>
        </w:tc>
      </w:tr>
      <w:tr w:rsidR="00FD31C6" w:rsidRPr="0074390B" w14:paraId="0DAEB35E" w14:textId="77777777" w:rsidTr="002C4A5F">
        <w:trPr>
          <w:trHeight w:val="194"/>
        </w:trPr>
        <w:tc>
          <w:tcPr>
            <w:tcW w:w="1003" w:type="dxa"/>
            <w:tcBorders>
              <w:top w:val="single" w:sz="4" w:space="0" w:color="auto"/>
              <w:left w:val="nil"/>
              <w:bottom w:val="single" w:sz="4" w:space="0" w:color="auto"/>
              <w:right w:val="single" w:sz="4" w:space="0" w:color="auto"/>
            </w:tcBorders>
            <w:vAlign w:val="center"/>
          </w:tcPr>
          <w:p w14:paraId="1F00F527" w14:textId="77777777" w:rsidR="00FD31C6" w:rsidRPr="0074390B" w:rsidRDefault="00FD31C6" w:rsidP="00533EAE">
            <w:pPr>
              <w:jc w:val="center"/>
              <w:rPr>
                <w:rFonts w:ascii="宋体" w:hAnsi="宋体"/>
                <w:noProof/>
              </w:rPr>
            </w:pPr>
            <m:oMathPara>
              <m:oMath>
                <m:r>
                  <w:rPr>
                    <w:rFonts w:ascii="Cambria Math" w:hAnsi="Cambria Math"/>
                    <w:noProof/>
                  </w:rPr>
                  <m:t>δ</m:t>
                </m:r>
              </m:oMath>
            </m:oMathPara>
          </w:p>
        </w:tc>
        <w:tc>
          <w:tcPr>
            <w:tcW w:w="7168" w:type="dxa"/>
            <w:gridSpan w:val="2"/>
            <w:tcBorders>
              <w:top w:val="single" w:sz="4" w:space="0" w:color="auto"/>
              <w:left w:val="single" w:sz="4" w:space="0" w:color="auto"/>
              <w:bottom w:val="single" w:sz="4" w:space="0" w:color="auto"/>
              <w:right w:val="nil"/>
            </w:tcBorders>
            <w:vAlign w:val="center"/>
          </w:tcPr>
          <w:p w14:paraId="02C9AAEB" w14:textId="77777777" w:rsidR="00FD31C6" w:rsidRPr="0074390B" w:rsidRDefault="00FD31C6" w:rsidP="00533EAE">
            <w:pPr>
              <w:jc w:val="center"/>
              <w:rPr>
                <w:rFonts w:ascii="宋体" w:hAnsi="宋体"/>
                <w:noProof/>
              </w:rPr>
            </w:pPr>
            <m:oMathPara>
              <m:oMath>
                <m:r>
                  <w:rPr>
                    <w:rFonts w:ascii="Cambria Math" w:hAnsi="Cambria Math" w:hint="eastAsia"/>
                    <w:noProof/>
                  </w:rPr>
                  <m:t>4</m:t>
                </m:r>
                <m:r>
                  <w:rPr>
                    <w:rFonts w:ascii="Cambria Math" w:hAnsi="Cambria Math"/>
                    <w:noProof/>
                  </w:rPr>
                  <m:t>0%</m:t>
                </m:r>
              </m:oMath>
            </m:oMathPara>
          </w:p>
        </w:tc>
      </w:tr>
      <w:tr w:rsidR="00FD31C6" w:rsidRPr="00852256" w14:paraId="56DCDDC7" w14:textId="77777777" w:rsidTr="002C4A5F">
        <w:trPr>
          <w:trHeight w:val="194"/>
        </w:trPr>
        <w:tc>
          <w:tcPr>
            <w:tcW w:w="1003" w:type="dxa"/>
            <w:tcBorders>
              <w:top w:val="single" w:sz="4" w:space="0" w:color="auto"/>
              <w:left w:val="nil"/>
              <w:bottom w:val="single" w:sz="4" w:space="0" w:color="auto"/>
              <w:right w:val="single" w:sz="4" w:space="0" w:color="auto"/>
            </w:tcBorders>
            <w:vAlign w:val="center"/>
          </w:tcPr>
          <w:p w14:paraId="0223E742" w14:textId="77777777" w:rsidR="00FD31C6" w:rsidRPr="0074390B" w:rsidRDefault="00FD31C6" w:rsidP="00533EAE">
            <w:pPr>
              <w:jc w:val="center"/>
              <w:rPr>
                <w:rFonts w:ascii="宋体" w:hAnsi="宋体" w:cs="Times New Roman"/>
                <w:noProof/>
              </w:rPr>
            </w:pPr>
            <w:r w:rsidRPr="0074390B">
              <w:rPr>
                <w:rFonts w:ascii="宋体" w:hAnsi="宋体" w:cs="Times New Roman" w:hint="eastAsia"/>
                <w:noProof/>
              </w:rPr>
              <w:t>分析</w:t>
            </w:r>
          </w:p>
        </w:tc>
        <w:tc>
          <w:tcPr>
            <w:tcW w:w="7168" w:type="dxa"/>
            <w:gridSpan w:val="2"/>
            <w:tcBorders>
              <w:top w:val="single" w:sz="4" w:space="0" w:color="auto"/>
              <w:left w:val="single" w:sz="4" w:space="0" w:color="auto"/>
              <w:bottom w:val="single" w:sz="4" w:space="0" w:color="auto"/>
              <w:right w:val="nil"/>
            </w:tcBorders>
            <w:vAlign w:val="center"/>
          </w:tcPr>
          <w:p w14:paraId="366B8BBF" w14:textId="77777777" w:rsidR="00FD31C6" w:rsidRPr="00852256" w:rsidRDefault="00FD31C6" w:rsidP="00533EAE">
            <w:pPr>
              <w:jc w:val="center"/>
              <w:rPr>
                <w:rFonts w:ascii="宋体" w:hAnsi="宋体"/>
                <w:noProof/>
              </w:rPr>
            </w:pPr>
            <w:r w:rsidRPr="00852256">
              <w:rPr>
                <w:rFonts w:ascii="宋体" w:hAnsi="宋体"/>
                <w:noProof/>
              </w:rPr>
              <w:t>当活动参与限制调整为120元之下时，购书策略发生变化，其中两位室友</w:t>
            </w:r>
            <w:r>
              <w:rPr>
                <w:rFonts w:ascii="宋体" w:hAnsi="宋体" w:hint="eastAsia"/>
                <w:noProof/>
              </w:rPr>
              <w:t>虽然</w:t>
            </w:r>
            <w:r w:rsidRPr="00852256">
              <w:rPr>
                <w:rFonts w:ascii="宋体" w:hAnsi="宋体"/>
                <w:noProof/>
              </w:rPr>
              <w:t>仍然集中于S3，S4网店购书，但</w:t>
            </w:r>
            <w:r>
              <w:rPr>
                <w:rFonts w:ascii="宋体" w:hAnsi="宋体" w:hint="eastAsia"/>
                <w:noProof/>
              </w:rPr>
              <w:t>参与活动限制的降</w:t>
            </w:r>
            <w:r>
              <w:rPr>
                <w:rFonts w:ascii="宋体" w:hAnsi="宋体" w:hint="eastAsia"/>
                <w:noProof/>
              </w:rPr>
              <w:lastRenderedPageBreak/>
              <w:t>低导致在不同网店购书的种类发生改变。</w:t>
            </w:r>
          </w:p>
        </w:tc>
      </w:tr>
      <w:tr w:rsidR="00FD31C6" w:rsidRPr="0074390B" w14:paraId="2C6FC9AB" w14:textId="77777777" w:rsidTr="002C4A5F">
        <w:trPr>
          <w:trHeight w:val="194"/>
        </w:trPr>
        <w:tc>
          <w:tcPr>
            <w:tcW w:w="1003" w:type="dxa"/>
            <w:tcBorders>
              <w:top w:val="single" w:sz="4" w:space="0" w:color="auto"/>
              <w:left w:val="nil"/>
              <w:bottom w:val="single" w:sz="12" w:space="0" w:color="auto"/>
              <w:right w:val="single" w:sz="4" w:space="0" w:color="auto"/>
            </w:tcBorders>
            <w:vAlign w:val="center"/>
          </w:tcPr>
          <w:p w14:paraId="7234FF65" w14:textId="77777777" w:rsidR="00FD31C6" w:rsidRPr="0074390B" w:rsidRDefault="00FD31C6" w:rsidP="00533EAE">
            <w:pPr>
              <w:jc w:val="center"/>
              <w:rPr>
                <w:rFonts w:ascii="宋体" w:hAnsi="宋体" w:cs="Times New Roman"/>
                <w:noProof/>
              </w:rPr>
            </w:pPr>
            <w:r w:rsidRPr="0074390B">
              <w:rPr>
                <w:rFonts w:ascii="宋体" w:hAnsi="宋体" w:cs="Times New Roman" w:hint="eastAsia"/>
                <w:noProof/>
              </w:rPr>
              <w:lastRenderedPageBreak/>
              <w:t>敏感度</w:t>
            </w:r>
          </w:p>
        </w:tc>
        <w:tc>
          <w:tcPr>
            <w:tcW w:w="7168" w:type="dxa"/>
            <w:gridSpan w:val="2"/>
            <w:tcBorders>
              <w:top w:val="single" w:sz="4" w:space="0" w:color="auto"/>
              <w:left w:val="single" w:sz="4" w:space="0" w:color="auto"/>
              <w:bottom w:val="single" w:sz="12" w:space="0" w:color="auto"/>
              <w:right w:val="nil"/>
            </w:tcBorders>
            <w:vAlign w:val="center"/>
          </w:tcPr>
          <w:p w14:paraId="7636B94E" w14:textId="77777777" w:rsidR="00FD31C6" w:rsidRPr="0074390B" w:rsidRDefault="00FD31C6" w:rsidP="00533EAE">
            <w:pPr>
              <w:jc w:val="center"/>
              <w:rPr>
                <w:rFonts w:ascii="宋体" w:hAnsi="宋体"/>
                <w:noProof/>
              </w:rPr>
            </w:pPr>
            <w:r w:rsidRPr="0074390B">
              <w:rPr>
                <w:rFonts w:ascii="宋体" w:hAnsi="宋体" w:hint="eastAsia"/>
                <w:noProof/>
              </w:rPr>
              <w:t>模型对S</w:t>
            </w:r>
            <w:r>
              <w:rPr>
                <w:rFonts w:ascii="宋体" w:hAnsi="宋体" w:hint="eastAsia"/>
                <w:noProof/>
              </w:rPr>
              <w:t>4</w:t>
            </w:r>
            <w:r w:rsidRPr="0074390B">
              <w:rPr>
                <w:rFonts w:ascii="宋体" w:hAnsi="宋体" w:hint="eastAsia"/>
                <w:noProof/>
              </w:rPr>
              <w:t>网店灵敏度因子</w:t>
            </w:r>
            <w:r w:rsidRPr="0074390B">
              <w:rPr>
                <w:rFonts w:ascii="宋体" w:hAnsi="宋体" w:hint="eastAsia"/>
                <w:b/>
                <w:noProof/>
              </w:rPr>
              <w:t>敏感</w:t>
            </w:r>
          </w:p>
        </w:tc>
      </w:tr>
    </w:tbl>
    <w:p w14:paraId="579860FD" w14:textId="77777777" w:rsidR="00FD31C6" w:rsidRPr="00CD26FD" w:rsidRDefault="00FD31C6" w:rsidP="002B707C">
      <w:pPr>
        <w:pStyle w:val="paragraph"/>
        <w:spacing w:before="60" w:beforeAutospacing="0" w:after="60" w:afterAutospacing="0" w:line="240" w:lineRule="auto"/>
        <w:ind w:left="482" w:firstLine="482"/>
      </w:pPr>
    </w:p>
    <w:p w14:paraId="0BCDA8C6" w14:textId="76C5AADA" w:rsidR="00FD31C6" w:rsidRPr="00FC6CEB" w:rsidRDefault="00FD31C6" w:rsidP="00F97303">
      <w:pPr>
        <w:pStyle w:val="paragraph"/>
        <w:spacing w:before="60" w:beforeAutospacing="0" w:after="60" w:afterAutospacing="0"/>
        <w:ind w:firstLine="420"/>
        <w:rPr>
          <w:color w:val="333333"/>
        </w:rPr>
      </w:pPr>
      <w:r w:rsidRPr="00FC6CEB">
        <w:rPr>
          <w:color w:val="333333"/>
        </w:rPr>
        <w:t>综上所述分析，两位室友的购书策略在各网店促销力度都不高的情况下更容易受到S3，S4网店促销活动的影响，S2网店促销力度达到一定程度也会影响购书策略</w:t>
      </w:r>
      <w:r w:rsidR="004E1B80">
        <w:rPr>
          <w:rFonts w:hint="eastAsia"/>
          <w:color w:val="333333"/>
        </w:rPr>
        <w:t>。</w:t>
      </w:r>
      <w:r w:rsidRPr="00FC6CEB">
        <w:rPr>
          <w:color w:val="333333"/>
        </w:rPr>
        <w:t>最后，基于以上</w:t>
      </w:r>
      <w:proofErr w:type="gramStart"/>
      <w:r w:rsidRPr="00FC6CEB">
        <w:rPr>
          <w:color w:val="333333"/>
        </w:rPr>
        <w:t>对单网店</w:t>
      </w:r>
      <w:proofErr w:type="gramEnd"/>
      <w:r w:rsidRPr="00FC6CEB">
        <w:rPr>
          <w:color w:val="333333"/>
        </w:rPr>
        <w:t>促销力度参数改变模型的求解，本文推导出实际情况中多活动促销力度参数对模型购书策略的改变。</w:t>
      </w:r>
    </w:p>
    <w:p w14:paraId="6BD065C1" w14:textId="77777777" w:rsidR="00FD31C6" w:rsidRPr="00FC6CEB" w:rsidRDefault="00FD31C6" w:rsidP="00F97303">
      <w:pPr>
        <w:pStyle w:val="3"/>
      </w:pPr>
      <w:bookmarkStart w:id="26" w:name="_Toc70833438"/>
      <w:r w:rsidRPr="00FC6CEB">
        <w:t xml:space="preserve">7.2.2 </w:t>
      </w:r>
      <w:r w:rsidRPr="00FC6CEB">
        <w:t>多活动促销力度参数改变适应模型求解</w:t>
      </w:r>
      <w:bookmarkEnd w:id="26"/>
    </w:p>
    <w:p w14:paraId="34DC954D" w14:textId="25D125CC" w:rsidR="00FD31C6" w:rsidRDefault="00FD31C6" w:rsidP="00F97303">
      <w:pPr>
        <w:pStyle w:val="paragraph"/>
        <w:spacing w:before="60" w:beforeAutospacing="0" w:after="60" w:afterAutospacing="0"/>
        <w:ind w:firstLine="420"/>
        <w:rPr>
          <w:color w:val="333333"/>
        </w:rPr>
      </w:pPr>
      <w:r w:rsidRPr="00FC6CEB">
        <w:rPr>
          <w:color w:val="333333"/>
        </w:rPr>
        <w:t>在上述求解过程中，通过购书策略的变化得到关键的促销力度参数，结合分析过程中模型对不同网</w:t>
      </w:r>
      <w:proofErr w:type="gramStart"/>
      <w:r w:rsidRPr="00FC6CEB">
        <w:rPr>
          <w:color w:val="333333"/>
        </w:rPr>
        <w:t>店活动</w:t>
      </w:r>
      <w:proofErr w:type="gramEnd"/>
      <w:r w:rsidRPr="00FC6CEB">
        <w:rPr>
          <w:color w:val="333333"/>
        </w:rPr>
        <w:t>促销力度参数的敏感度不同，我们确定不同网店促销力度参数的个数与变化范围为：</w:t>
      </w:r>
    </w:p>
    <w:p w14:paraId="6638BD58" w14:textId="77777777" w:rsidR="00C960C7" w:rsidRPr="004E1B80" w:rsidRDefault="00C960C7" w:rsidP="004E1B80">
      <w:pPr>
        <w:pStyle w:val="paragraph"/>
        <w:spacing w:before="60" w:beforeAutospacing="0" w:after="60" w:afterAutospacing="0" w:line="120" w:lineRule="atLeast"/>
        <w:rPr>
          <w:color w:val="333333"/>
          <w:sz w:val="11"/>
          <w:szCs w:val="11"/>
        </w:rPr>
      </w:pPr>
    </w:p>
    <w:p w14:paraId="3863B497" w14:textId="6D1FCEAC" w:rsidR="00F97303" w:rsidRPr="00F97303" w:rsidRDefault="00F97303" w:rsidP="00F97303">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11</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5</m:t>
            </m:r>
          </m:sub>
        </m:sSub>
      </m:oMath>
      <w:r w:rsidR="00D73441" w:rsidRPr="00BD29BE">
        <w:rPr>
          <w:rFonts w:ascii="宋体" w:hAnsi="宋体" w:hint="eastAsia"/>
          <w:sz w:val="22"/>
        </w:rPr>
        <w:t>灵敏度因子取值表</w:t>
      </w:r>
    </w:p>
    <w:tbl>
      <w:tblPr>
        <w:tblStyle w:val="ab"/>
        <w:tblW w:w="0" w:type="auto"/>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718"/>
        <w:gridCol w:w="1719"/>
        <w:gridCol w:w="1719"/>
        <w:gridCol w:w="3150"/>
      </w:tblGrid>
      <w:tr w:rsidR="00FD31C6" w:rsidRPr="005007BC" w14:paraId="0C711E02" w14:textId="77777777" w:rsidTr="00BD29BE">
        <w:tc>
          <w:tcPr>
            <w:tcW w:w="2074" w:type="dxa"/>
            <w:tcBorders>
              <w:bottom w:val="single" w:sz="4" w:space="0" w:color="auto"/>
            </w:tcBorders>
          </w:tcPr>
          <w:p w14:paraId="0D586BF0" w14:textId="77777777" w:rsidR="00FD31C6" w:rsidRPr="005007BC" w:rsidRDefault="00FD31C6" w:rsidP="00533EAE">
            <w:pPr>
              <w:jc w:val="center"/>
              <w:rPr>
                <w:rFonts w:ascii="宋体" w:hAnsi="宋体"/>
              </w:rPr>
            </w:pPr>
            <w:r w:rsidRPr="005007BC">
              <w:rPr>
                <w:rFonts w:ascii="宋体" w:hAnsi="宋体" w:hint="eastAsia"/>
              </w:rPr>
              <w:t>参数</w:t>
            </w:r>
          </w:p>
        </w:tc>
        <w:tc>
          <w:tcPr>
            <w:tcW w:w="2074" w:type="dxa"/>
            <w:tcBorders>
              <w:bottom w:val="single" w:sz="4" w:space="0" w:color="auto"/>
            </w:tcBorders>
          </w:tcPr>
          <w:p w14:paraId="14319C2C" w14:textId="77777777" w:rsidR="00FD31C6" w:rsidRPr="005007BC" w:rsidRDefault="00FD31C6" w:rsidP="00533EAE">
            <w:pPr>
              <w:jc w:val="center"/>
              <w:rPr>
                <w:rFonts w:ascii="宋体" w:hAnsi="宋体"/>
              </w:rPr>
            </w:pPr>
            <w:r w:rsidRPr="005007BC">
              <w:rPr>
                <w:rFonts w:ascii="宋体" w:hAnsi="宋体" w:hint="eastAsia"/>
              </w:rPr>
              <w:t>敏感性</w:t>
            </w:r>
          </w:p>
        </w:tc>
        <w:tc>
          <w:tcPr>
            <w:tcW w:w="2074" w:type="dxa"/>
            <w:tcBorders>
              <w:bottom w:val="single" w:sz="4" w:space="0" w:color="auto"/>
            </w:tcBorders>
          </w:tcPr>
          <w:p w14:paraId="4E41107C" w14:textId="77777777" w:rsidR="00FD31C6" w:rsidRPr="005007BC" w:rsidRDefault="00FD31C6" w:rsidP="00533EAE">
            <w:pPr>
              <w:jc w:val="center"/>
              <w:rPr>
                <w:rFonts w:ascii="宋体" w:hAnsi="宋体"/>
              </w:rPr>
            </w:pPr>
            <w:r w:rsidRPr="005007BC">
              <w:rPr>
                <w:rFonts w:ascii="宋体" w:hAnsi="宋体" w:hint="eastAsia"/>
              </w:rPr>
              <w:t>个数</w:t>
            </w:r>
          </w:p>
        </w:tc>
        <w:tc>
          <w:tcPr>
            <w:tcW w:w="2074" w:type="dxa"/>
            <w:tcBorders>
              <w:bottom w:val="single" w:sz="4" w:space="0" w:color="auto"/>
            </w:tcBorders>
          </w:tcPr>
          <w:p w14:paraId="31225058" w14:textId="77777777" w:rsidR="00FD31C6" w:rsidRPr="005007BC" w:rsidRDefault="00FD31C6" w:rsidP="00533EAE">
            <w:pPr>
              <w:jc w:val="center"/>
              <w:rPr>
                <w:rFonts w:ascii="宋体" w:hAnsi="宋体"/>
              </w:rPr>
            </w:pPr>
            <w:r w:rsidRPr="005007BC">
              <w:rPr>
                <w:rFonts w:ascii="宋体" w:hAnsi="宋体" w:hint="eastAsia"/>
              </w:rPr>
              <w:t>范围</w:t>
            </w:r>
          </w:p>
        </w:tc>
      </w:tr>
      <w:tr w:rsidR="00FD31C6" w:rsidRPr="005007BC" w14:paraId="61158066" w14:textId="77777777" w:rsidTr="00BD29BE">
        <w:tc>
          <w:tcPr>
            <w:tcW w:w="2074" w:type="dxa"/>
            <w:tcBorders>
              <w:top w:val="single" w:sz="4" w:space="0" w:color="auto"/>
              <w:bottom w:val="nil"/>
            </w:tcBorders>
          </w:tcPr>
          <w:p w14:paraId="6A98E4A0" w14:textId="77777777" w:rsidR="00FD31C6" w:rsidRPr="005007BC" w:rsidRDefault="0093076D" w:rsidP="00533EAE">
            <w:pPr>
              <w:jc w:val="center"/>
              <w:rPr>
                <w:rFonts w:ascii="宋体" w:hAnsi="宋体"/>
              </w:rPr>
            </w:pPr>
            <m:oMathPara>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1</m:t>
                    </m:r>
                  </m:sub>
                </m:sSub>
              </m:oMath>
            </m:oMathPara>
          </w:p>
        </w:tc>
        <w:tc>
          <w:tcPr>
            <w:tcW w:w="2074" w:type="dxa"/>
            <w:tcBorders>
              <w:top w:val="single" w:sz="4" w:space="0" w:color="auto"/>
              <w:bottom w:val="nil"/>
            </w:tcBorders>
          </w:tcPr>
          <w:p w14:paraId="0687CD48" w14:textId="77777777" w:rsidR="00FD31C6" w:rsidRPr="005007BC" w:rsidRDefault="00FD31C6" w:rsidP="00533EAE">
            <w:pPr>
              <w:jc w:val="center"/>
              <w:rPr>
                <w:rFonts w:ascii="宋体" w:hAnsi="宋体"/>
              </w:rPr>
            </w:pPr>
            <w:r>
              <w:rPr>
                <w:rFonts w:ascii="宋体" w:hAnsi="宋体" w:hint="eastAsia"/>
              </w:rPr>
              <w:t>不敏感</w:t>
            </w:r>
          </w:p>
        </w:tc>
        <w:tc>
          <w:tcPr>
            <w:tcW w:w="2074" w:type="dxa"/>
            <w:tcBorders>
              <w:top w:val="single" w:sz="4" w:space="0" w:color="auto"/>
              <w:bottom w:val="nil"/>
            </w:tcBorders>
          </w:tcPr>
          <w:p w14:paraId="22DB0000" w14:textId="77777777" w:rsidR="00FD31C6" w:rsidRPr="005007BC" w:rsidRDefault="00FD31C6" w:rsidP="00533EAE">
            <w:pPr>
              <w:jc w:val="center"/>
              <w:rPr>
                <w:rFonts w:ascii="宋体" w:hAnsi="宋体"/>
              </w:rPr>
            </w:pPr>
            <m:oMathPara>
              <m:oMath>
                <m:r>
                  <m:rPr>
                    <m:sty m:val="p"/>
                  </m:rPr>
                  <w:rPr>
                    <w:rFonts w:ascii="Cambria Math" w:hAnsi="Cambria Math" w:hint="eastAsia"/>
                  </w:rPr>
                  <m:t>1</m:t>
                </m:r>
              </m:oMath>
            </m:oMathPara>
          </w:p>
        </w:tc>
        <w:tc>
          <w:tcPr>
            <w:tcW w:w="2074" w:type="dxa"/>
            <w:tcBorders>
              <w:top w:val="single" w:sz="4" w:space="0" w:color="auto"/>
              <w:bottom w:val="nil"/>
            </w:tcBorders>
          </w:tcPr>
          <w:p w14:paraId="469BC65C" w14:textId="77777777" w:rsidR="00FD31C6" w:rsidRPr="005007BC" w:rsidRDefault="00FD31C6" w:rsidP="00533EAE">
            <w:pPr>
              <w:jc w:val="center"/>
              <w:rPr>
                <w:rFonts w:ascii="宋体" w:hAnsi="宋体"/>
              </w:rPr>
            </w:pPr>
            <m:oMathPara>
              <m:oMath>
                <m:r>
                  <m:rPr>
                    <m:sty m:val="p"/>
                  </m:rPr>
                  <w:rPr>
                    <w:rFonts w:ascii="Cambria Math" w:hAnsi="Cambria Math" w:hint="eastAsia"/>
                  </w:rPr>
                  <m:t>16</m:t>
                </m:r>
              </m:oMath>
            </m:oMathPara>
          </w:p>
        </w:tc>
      </w:tr>
      <w:tr w:rsidR="00FD31C6" w:rsidRPr="005007BC" w14:paraId="31A9D616" w14:textId="77777777" w:rsidTr="00F97303">
        <w:tc>
          <w:tcPr>
            <w:tcW w:w="2074" w:type="dxa"/>
            <w:tcBorders>
              <w:top w:val="nil"/>
              <w:bottom w:val="nil"/>
            </w:tcBorders>
          </w:tcPr>
          <w:p w14:paraId="10EBC61D" w14:textId="77777777" w:rsidR="00FD31C6" w:rsidRPr="005007BC" w:rsidRDefault="0093076D" w:rsidP="00533EAE">
            <w:pPr>
              <w:jc w:val="center"/>
              <w:rPr>
                <w:rFonts w:ascii="宋体" w:hAnsi="宋体"/>
              </w:rPr>
            </w:pPr>
            <m:oMathPara>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2</m:t>
                    </m:r>
                  </m:sub>
                </m:sSub>
              </m:oMath>
            </m:oMathPara>
          </w:p>
        </w:tc>
        <w:tc>
          <w:tcPr>
            <w:tcW w:w="2074" w:type="dxa"/>
            <w:tcBorders>
              <w:top w:val="nil"/>
              <w:bottom w:val="nil"/>
            </w:tcBorders>
          </w:tcPr>
          <w:p w14:paraId="401C0015" w14:textId="77777777" w:rsidR="00FD31C6" w:rsidRPr="005007BC" w:rsidRDefault="00FD31C6" w:rsidP="00533EAE">
            <w:pPr>
              <w:jc w:val="center"/>
              <w:rPr>
                <w:rFonts w:ascii="宋体" w:hAnsi="宋体"/>
              </w:rPr>
            </w:pPr>
            <w:r>
              <w:rPr>
                <w:rFonts w:ascii="宋体" w:hAnsi="宋体" w:hint="eastAsia"/>
              </w:rPr>
              <w:t>不敏感</w:t>
            </w:r>
          </w:p>
        </w:tc>
        <w:tc>
          <w:tcPr>
            <w:tcW w:w="2074" w:type="dxa"/>
            <w:tcBorders>
              <w:top w:val="nil"/>
              <w:bottom w:val="nil"/>
            </w:tcBorders>
          </w:tcPr>
          <w:p w14:paraId="0D3BEC4A" w14:textId="77777777" w:rsidR="00FD31C6" w:rsidRPr="005007BC" w:rsidRDefault="00FD31C6" w:rsidP="00533EAE">
            <w:pPr>
              <w:jc w:val="center"/>
              <w:rPr>
                <w:rFonts w:ascii="宋体" w:hAnsi="宋体"/>
              </w:rPr>
            </w:pPr>
            <m:oMathPara>
              <m:oMath>
                <m:r>
                  <m:rPr>
                    <m:sty m:val="p"/>
                  </m:rPr>
                  <w:rPr>
                    <w:rFonts w:ascii="Cambria Math" w:hAnsi="Cambria Math" w:hint="eastAsia"/>
                  </w:rPr>
                  <m:t>1</m:t>
                </m:r>
              </m:oMath>
            </m:oMathPara>
          </w:p>
        </w:tc>
        <w:tc>
          <w:tcPr>
            <w:tcW w:w="2074" w:type="dxa"/>
            <w:tcBorders>
              <w:top w:val="nil"/>
              <w:bottom w:val="nil"/>
            </w:tcBorders>
          </w:tcPr>
          <w:p w14:paraId="4EE4915F" w14:textId="77777777" w:rsidR="00FD31C6" w:rsidRPr="005007BC" w:rsidRDefault="00FD31C6" w:rsidP="00533EAE">
            <w:pPr>
              <w:jc w:val="center"/>
              <w:rPr>
                <w:rFonts w:ascii="宋体" w:hAnsi="宋体"/>
              </w:rPr>
            </w:pPr>
            <m:oMathPara>
              <m:oMath>
                <m:r>
                  <m:rPr>
                    <m:sty m:val="p"/>
                  </m:rPr>
                  <w:rPr>
                    <w:rFonts w:ascii="Cambria Math" w:hAnsi="Cambria Math" w:hint="eastAsia"/>
                  </w:rPr>
                  <m:t>40</m:t>
                </m:r>
              </m:oMath>
            </m:oMathPara>
          </w:p>
        </w:tc>
      </w:tr>
      <w:tr w:rsidR="00FD31C6" w:rsidRPr="005007BC" w14:paraId="58053DEF" w14:textId="77777777" w:rsidTr="00F97303">
        <w:tc>
          <w:tcPr>
            <w:tcW w:w="2074" w:type="dxa"/>
            <w:tcBorders>
              <w:top w:val="nil"/>
              <w:bottom w:val="nil"/>
            </w:tcBorders>
          </w:tcPr>
          <w:p w14:paraId="5B86C509" w14:textId="77777777" w:rsidR="00FD31C6" w:rsidRPr="005007BC" w:rsidRDefault="0093076D" w:rsidP="00533EAE">
            <w:pPr>
              <w:jc w:val="center"/>
              <w:rPr>
                <w:rFonts w:ascii="宋体" w:hAnsi="宋体"/>
              </w:rPr>
            </w:pPr>
            <m:oMathPara>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3</m:t>
                    </m:r>
                  </m:sub>
                </m:sSub>
              </m:oMath>
            </m:oMathPara>
          </w:p>
        </w:tc>
        <w:tc>
          <w:tcPr>
            <w:tcW w:w="2074" w:type="dxa"/>
            <w:tcBorders>
              <w:top w:val="nil"/>
              <w:bottom w:val="nil"/>
            </w:tcBorders>
          </w:tcPr>
          <w:p w14:paraId="5C41C934" w14:textId="77777777" w:rsidR="00FD31C6" w:rsidRPr="005007BC" w:rsidRDefault="00FD31C6" w:rsidP="00533EAE">
            <w:pPr>
              <w:jc w:val="center"/>
              <w:rPr>
                <w:rFonts w:ascii="宋体" w:hAnsi="宋体"/>
              </w:rPr>
            </w:pPr>
            <w:r>
              <w:rPr>
                <w:rFonts w:ascii="宋体" w:hAnsi="宋体" w:hint="eastAsia"/>
              </w:rPr>
              <w:t>较敏感</w:t>
            </w:r>
          </w:p>
        </w:tc>
        <w:tc>
          <w:tcPr>
            <w:tcW w:w="2074" w:type="dxa"/>
            <w:tcBorders>
              <w:top w:val="nil"/>
              <w:bottom w:val="nil"/>
            </w:tcBorders>
          </w:tcPr>
          <w:p w14:paraId="62D0AF0C" w14:textId="77777777" w:rsidR="00FD31C6" w:rsidRPr="005007BC" w:rsidRDefault="00FD31C6" w:rsidP="00533EAE">
            <w:pPr>
              <w:jc w:val="center"/>
              <w:rPr>
                <w:rFonts w:ascii="宋体" w:hAnsi="宋体"/>
              </w:rPr>
            </w:pPr>
            <m:oMathPara>
              <m:oMath>
                <m:r>
                  <m:rPr>
                    <m:sty m:val="p"/>
                  </m:rPr>
                  <w:rPr>
                    <w:rFonts w:ascii="Cambria Math" w:hAnsi="Cambria Math" w:hint="eastAsia"/>
                  </w:rPr>
                  <m:t>3</m:t>
                </m:r>
              </m:oMath>
            </m:oMathPara>
          </w:p>
        </w:tc>
        <w:tc>
          <w:tcPr>
            <w:tcW w:w="2074" w:type="dxa"/>
            <w:tcBorders>
              <w:top w:val="nil"/>
              <w:bottom w:val="nil"/>
            </w:tcBorders>
          </w:tcPr>
          <w:p w14:paraId="7AD8536C" w14:textId="77777777" w:rsidR="00FD31C6" w:rsidRPr="005007BC" w:rsidRDefault="00FD31C6" w:rsidP="00533EAE">
            <w:pPr>
              <w:jc w:val="center"/>
              <w:rPr>
                <w:rFonts w:ascii="宋体" w:hAnsi="宋体"/>
              </w:rPr>
            </w:pPr>
            <m:oMathPara>
              <m:oMath>
                <m:r>
                  <m:rPr>
                    <m:sty m:val="p"/>
                  </m:rPr>
                  <w:rPr>
                    <w:rFonts w:ascii="Cambria Math" w:hAnsi="Cambria Math" w:hint="eastAsia"/>
                  </w:rPr>
                  <m:t>18</m:t>
                </m:r>
                <m:r>
                  <m:rPr>
                    <m:sty m:val="p"/>
                  </m:rPr>
                  <w:rPr>
                    <w:rFonts w:ascii="Cambria Math" w:hAnsi="Cambria Math"/>
                  </w:rPr>
                  <m:t>,21,24</m:t>
                </m:r>
              </m:oMath>
            </m:oMathPara>
          </w:p>
        </w:tc>
      </w:tr>
      <w:tr w:rsidR="00FD31C6" w:rsidRPr="005007BC" w14:paraId="7B47C449" w14:textId="77777777" w:rsidTr="00F97303">
        <w:tc>
          <w:tcPr>
            <w:tcW w:w="2074" w:type="dxa"/>
            <w:tcBorders>
              <w:top w:val="nil"/>
              <w:bottom w:val="nil"/>
            </w:tcBorders>
          </w:tcPr>
          <w:p w14:paraId="5C25E2A6" w14:textId="77777777" w:rsidR="00FD31C6" w:rsidRPr="005007BC" w:rsidRDefault="0093076D" w:rsidP="00533EAE">
            <w:pPr>
              <w:jc w:val="center"/>
              <w:rPr>
                <w:rFonts w:ascii="宋体" w:hAnsi="宋体"/>
              </w:rPr>
            </w:pPr>
            <m:oMathPara>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4</m:t>
                    </m:r>
                  </m:sub>
                </m:sSub>
              </m:oMath>
            </m:oMathPara>
          </w:p>
        </w:tc>
        <w:tc>
          <w:tcPr>
            <w:tcW w:w="2074" w:type="dxa"/>
            <w:tcBorders>
              <w:top w:val="nil"/>
              <w:bottom w:val="nil"/>
            </w:tcBorders>
          </w:tcPr>
          <w:p w14:paraId="3474D891" w14:textId="77777777" w:rsidR="00FD31C6" w:rsidRPr="005007BC" w:rsidRDefault="00FD31C6" w:rsidP="00533EAE">
            <w:pPr>
              <w:jc w:val="center"/>
              <w:rPr>
                <w:rFonts w:ascii="宋体" w:hAnsi="宋体"/>
              </w:rPr>
            </w:pPr>
            <w:r>
              <w:rPr>
                <w:rFonts w:ascii="宋体" w:hAnsi="宋体" w:hint="eastAsia"/>
              </w:rPr>
              <w:t>很敏感</w:t>
            </w:r>
          </w:p>
        </w:tc>
        <w:tc>
          <w:tcPr>
            <w:tcW w:w="2074" w:type="dxa"/>
            <w:tcBorders>
              <w:top w:val="nil"/>
              <w:bottom w:val="nil"/>
            </w:tcBorders>
          </w:tcPr>
          <w:p w14:paraId="01A4F97D" w14:textId="77777777" w:rsidR="00FD31C6" w:rsidRPr="005007BC" w:rsidRDefault="00FD31C6" w:rsidP="00533EAE">
            <w:pPr>
              <w:jc w:val="center"/>
              <w:rPr>
                <w:rFonts w:ascii="宋体" w:hAnsi="宋体"/>
              </w:rPr>
            </w:pPr>
            <m:oMathPara>
              <m:oMath>
                <m:r>
                  <m:rPr>
                    <m:sty m:val="p"/>
                  </m:rPr>
                  <w:rPr>
                    <w:rFonts w:ascii="Cambria Math" w:hAnsi="Cambria Math" w:hint="eastAsia"/>
                  </w:rPr>
                  <m:t>6</m:t>
                </m:r>
              </m:oMath>
            </m:oMathPara>
          </w:p>
        </w:tc>
        <w:tc>
          <w:tcPr>
            <w:tcW w:w="2074" w:type="dxa"/>
            <w:tcBorders>
              <w:top w:val="nil"/>
              <w:bottom w:val="nil"/>
            </w:tcBorders>
          </w:tcPr>
          <w:p w14:paraId="3103D67A" w14:textId="77777777" w:rsidR="00FD31C6" w:rsidRPr="005007BC" w:rsidRDefault="00FD31C6" w:rsidP="00533EAE">
            <w:pPr>
              <w:jc w:val="center"/>
              <w:rPr>
                <w:rFonts w:ascii="宋体" w:hAnsi="宋体"/>
              </w:rPr>
            </w:pPr>
            <m:oMathPara>
              <m:oMath>
                <m:r>
                  <m:rPr>
                    <m:sty m:val="p"/>
                  </m:rPr>
                  <w:rPr>
                    <w:rFonts w:ascii="Cambria Math" w:hAnsi="Cambria Math"/>
                  </w:rPr>
                  <m:t>0.88,0.85,0.82,0.79,0.76,0.73</m:t>
                </m:r>
              </m:oMath>
            </m:oMathPara>
          </w:p>
        </w:tc>
      </w:tr>
      <w:tr w:rsidR="00FD31C6" w:rsidRPr="005007BC" w14:paraId="12E0B47A" w14:textId="77777777" w:rsidTr="00F97303">
        <w:tc>
          <w:tcPr>
            <w:tcW w:w="2074" w:type="dxa"/>
            <w:tcBorders>
              <w:top w:val="nil"/>
              <w:bottom w:val="single" w:sz="12" w:space="0" w:color="auto"/>
            </w:tcBorders>
          </w:tcPr>
          <w:p w14:paraId="0B42122E" w14:textId="77777777" w:rsidR="00FD31C6" w:rsidRPr="005007BC" w:rsidRDefault="0093076D" w:rsidP="00533EAE">
            <w:pPr>
              <w:jc w:val="center"/>
              <w:rPr>
                <w:rFonts w:ascii="宋体" w:hAnsi="宋体"/>
              </w:rPr>
            </w:pPr>
            <m:oMathPara>
              <m:oMath>
                <m:sSub>
                  <m:sSubPr>
                    <m:ctrlPr>
                      <w:rPr>
                        <w:rFonts w:ascii="Cambria Math" w:hAnsi="Cambria Math"/>
                        <w:i/>
                      </w:rPr>
                    </m:ctrlPr>
                  </m:sSubPr>
                  <m:e>
                    <m:r>
                      <w:rPr>
                        <w:rFonts w:ascii="Cambria Math" w:hAnsi="Cambria Math"/>
                      </w:rPr>
                      <m:t>σ</m:t>
                    </m:r>
                  </m:e>
                  <m:sub>
                    <m:r>
                      <w:rPr>
                        <w:rFonts w:ascii="Cambria Math" w:hAnsi="Cambria Math"/>
                      </w:rPr>
                      <m:t>5</m:t>
                    </m:r>
                  </m:sub>
                </m:sSub>
              </m:oMath>
            </m:oMathPara>
          </w:p>
        </w:tc>
        <w:tc>
          <w:tcPr>
            <w:tcW w:w="2074" w:type="dxa"/>
            <w:tcBorders>
              <w:top w:val="nil"/>
              <w:bottom w:val="single" w:sz="12" w:space="0" w:color="auto"/>
            </w:tcBorders>
          </w:tcPr>
          <w:p w14:paraId="00C02EEE" w14:textId="77777777" w:rsidR="00FD31C6" w:rsidRPr="005007BC" w:rsidRDefault="00FD31C6" w:rsidP="00533EAE">
            <w:pPr>
              <w:jc w:val="center"/>
              <w:rPr>
                <w:rFonts w:ascii="宋体" w:hAnsi="宋体"/>
              </w:rPr>
            </w:pPr>
            <w:r>
              <w:rPr>
                <w:rFonts w:ascii="宋体" w:hAnsi="宋体" w:hint="eastAsia"/>
              </w:rPr>
              <w:t>敏感</w:t>
            </w:r>
          </w:p>
        </w:tc>
        <w:tc>
          <w:tcPr>
            <w:tcW w:w="2074" w:type="dxa"/>
            <w:tcBorders>
              <w:top w:val="nil"/>
              <w:bottom w:val="single" w:sz="12" w:space="0" w:color="auto"/>
            </w:tcBorders>
          </w:tcPr>
          <w:p w14:paraId="67D5071F" w14:textId="77777777" w:rsidR="00FD31C6" w:rsidRPr="005007BC" w:rsidRDefault="00FD31C6" w:rsidP="00533EAE">
            <w:pPr>
              <w:jc w:val="center"/>
              <w:rPr>
                <w:rFonts w:ascii="宋体" w:hAnsi="宋体"/>
              </w:rPr>
            </w:pPr>
            <m:oMathPara>
              <m:oMath>
                <m:r>
                  <m:rPr>
                    <m:sty m:val="p"/>
                  </m:rPr>
                  <w:rPr>
                    <w:rFonts w:ascii="Cambria Math" w:hAnsi="Cambria Math" w:hint="eastAsia"/>
                  </w:rPr>
                  <m:t>4</m:t>
                </m:r>
              </m:oMath>
            </m:oMathPara>
          </w:p>
        </w:tc>
        <w:tc>
          <w:tcPr>
            <w:tcW w:w="2074" w:type="dxa"/>
            <w:tcBorders>
              <w:top w:val="nil"/>
              <w:bottom w:val="single" w:sz="12" w:space="0" w:color="auto"/>
            </w:tcBorders>
          </w:tcPr>
          <w:p w14:paraId="727F25F9" w14:textId="77777777" w:rsidR="00FD31C6" w:rsidRPr="005007BC" w:rsidRDefault="00FD31C6" w:rsidP="00533EAE">
            <w:pPr>
              <w:jc w:val="center"/>
              <w:rPr>
                <w:rFonts w:ascii="宋体" w:hAnsi="宋体"/>
              </w:rPr>
            </w:pPr>
            <m:oMathPara>
              <m:oMath>
                <m:r>
                  <m:rPr>
                    <m:sty m:val="p"/>
                  </m:rPr>
                  <w:rPr>
                    <w:rFonts w:ascii="Cambria Math" w:hAnsi="Cambria Math"/>
                  </w:rPr>
                  <m:t>125,118,113,105</m:t>
                </m:r>
              </m:oMath>
            </m:oMathPara>
          </w:p>
        </w:tc>
      </w:tr>
    </w:tbl>
    <w:p w14:paraId="6585A4BE" w14:textId="77777777" w:rsidR="00BD29BE" w:rsidRDefault="00BD29BE" w:rsidP="004E1B80">
      <w:pPr>
        <w:pStyle w:val="paragraph"/>
        <w:spacing w:before="60" w:beforeAutospacing="0" w:after="60" w:afterAutospacing="0"/>
        <w:ind w:firstLine="420"/>
        <w:rPr>
          <w:color w:val="333333"/>
        </w:rPr>
      </w:pPr>
    </w:p>
    <w:p w14:paraId="10F772AF" w14:textId="55E24BE0" w:rsidR="00FD31C6" w:rsidRPr="00FC6CEB" w:rsidRDefault="00FD31C6" w:rsidP="004E1B80">
      <w:pPr>
        <w:pStyle w:val="paragraph"/>
        <w:spacing w:before="60" w:beforeAutospacing="0" w:after="60" w:afterAutospacing="0"/>
        <w:ind w:firstLine="420"/>
        <w:rPr>
          <w:color w:val="333333"/>
        </w:rPr>
      </w:pPr>
      <w:r w:rsidRPr="00FC6CEB">
        <w:rPr>
          <w:color w:val="333333"/>
        </w:rPr>
        <w:t>将不同促销力度参数组合带入上述建立的求解模型，得到不同的购书策略，实现流程图如下：</w:t>
      </w:r>
    </w:p>
    <w:p w14:paraId="7FF7521A" w14:textId="3A45C897" w:rsidR="00FD31C6" w:rsidRDefault="00FD31C6" w:rsidP="00D73441">
      <w:pPr>
        <w:pStyle w:val="paragraph"/>
        <w:spacing w:before="60" w:beforeAutospacing="0" w:after="60" w:afterAutospacing="0" w:line="312" w:lineRule="auto"/>
        <w:ind w:firstLine="480"/>
        <w:jc w:val="center"/>
      </w:pPr>
      <w:r>
        <w:rPr>
          <w:rFonts w:hint="eastAsia"/>
          <w:noProof/>
        </w:rPr>
        <w:lastRenderedPageBreak/>
        <w:drawing>
          <wp:inline distT="0" distB="0" distL="0" distR="0" wp14:anchorId="383F21A3" wp14:editId="68FA4D7E">
            <wp:extent cx="3863340" cy="2796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多_灵敏度分析.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882395" cy="2810599"/>
                    </a:xfrm>
                    <a:prstGeom prst="rect">
                      <a:avLst/>
                    </a:prstGeom>
                  </pic:spPr>
                </pic:pic>
              </a:graphicData>
            </a:graphic>
          </wp:inline>
        </w:drawing>
      </w:r>
    </w:p>
    <w:p w14:paraId="3534BF65" w14:textId="5A669B0A" w:rsidR="00D73441" w:rsidRPr="0056214D" w:rsidRDefault="00D73441" w:rsidP="00D73441">
      <w:pPr>
        <w:jc w:val="center"/>
        <w:rPr>
          <w:rFonts w:ascii="宋体" w:hAnsi="宋体"/>
          <w:sz w:val="21"/>
          <w:szCs w:val="21"/>
        </w:rPr>
      </w:pPr>
      <w:r w:rsidRPr="0056214D">
        <w:rPr>
          <w:rFonts w:ascii="宋体" w:hAnsi="宋体" w:hint="eastAsia"/>
          <w:sz w:val="21"/>
          <w:szCs w:val="21"/>
        </w:rPr>
        <w:t>图</w:t>
      </w:r>
      <w:r w:rsidR="00BD29BE">
        <w:rPr>
          <w:rFonts w:ascii="宋体" w:hAnsi="宋体"/>
          <w:sz w:val="21"/>
          <w:szCs w:val="21"/>
        </w:rPr>
        <w:t>8</w:t>
      </w:r>
      <w:r w:rsidRPr="0056214D">
        <w:rPr>
          <w:rFonts w:ascii="宋体" w:hAnsi="宋体"/>
          <w:sz w:val="21"/>
          <w:szCs w:val="21"/>
        </w:rPr>
        <w:t xml:space="preserve"> </w:t>
      </w:r>
      <w:proofErr w:type="gramStart"/>
      <w:r w:rsidR="00F85A6A">
        <w:rPr>
          <w:rFonts w:ascii="宋体" w:hAnsi="宋体" w:hint="eastAsia"/>
          <w:sz w:val="21"/>
          <w:szCs w:val="21"/>
        </w:rPr>
        <w:t>多</w:t>
      </w:r>
      <w:r>
        <w:rPr>
          <w:rFonts w:ascii="宋体" w:hAnsi="宋体" w:hint="eastAsia"/>
          <w:sz w:val="21"/>
          <w:szCs w:val="21"/>
        </w:rPr>
        <w:t>网店</w:t>
      </w:r>
      <w:proofErr w:type="gramEnd"/>
      <w:r>
        <w:rPr>
          <w:rFonts w:ascii="宋体" w:hAnsi="宋体" w:hint="eastAsia"/>
          <w:sz w:val="21"/>
          <w:szCs w:val="21"/>
        </w:rPr>
        <w:t>促销力度模型求解流程图</w:t>
      </w:r>
    </w:p>
    <w:p w14:paraId="222D0C11" w14:textId="77777777" w:rsidR="00D73441" w:rsidRPr="00D73441" w:rsidRDefault="00D73441" w:rsidP="004E1B80">
      <w:pPr>
        <w:pStyle w:val="paragraph"/>
        <w:spacing w:before="60" w:beforeAutospacing="0" w:after="60" w:afterAutospacing="0" w:line="240" w:lineRule="auto"/>
        <w:ind w:firstLine="482"/>
        <w:jc w:val="center"/>
      </w:pPr>
    </w:p>
    <w:p w14:paraId="4E15A7EE" w14:textId="77777777" w:rsidR="00FD31C6" w:rsidRPr="00FC6CEB" w:rsidRDefault="00FD31C6" w:rsidP="00F85A6A">
      <w:pPr>
        <w:pStyle w:val="paragraph"/>
        <w:spacing w:before="60" w:beforeAutospacing="0" w:after="60" w:afterAutospacing="0"/>
        <w:ind w:firstLine="420"/>
        <w:rPr>
          <w:color w:val="333333"/>
        </w:rPr>
      </w:pPr>
      <w:r w:rsidRPr="00FC6CEB">
        <w:rPr>
          <w:color w:val="333333"/>
        </w:rPr>
        <w:t>因模型对S3，S4网店促销力度参数变化相对更敏感，所以分别以不同的S2网店灵敏度因子建立S3、S4网店灵敏度因子对模型购书决策的共同影响，得到的不同购书策略对比图如下：</w:t>
      </w:r>
    </w:p>
    <w:p w14:paraId="5728A4FC" w14:textId="3C9762A7" w:rsidR="00F85A6A" w:rsidRDefault="00F85A6A" w:rsidP="003457E9">
      <w:pPr>
        <w:pStyle w:val="paragraph"/>
        <w:spacing w:before="60" w:beforeAutospacing="0" w:after="60" w:afterAutospacing="0"/>
        <w:ind w:firstLine="420"/>
        <w:rPr>
          <w:color w:val="333333"/>
        </w:rPr>
      </w:pPr>
      <w:r w:rsidRPr="00693B7B">
        <w:rPr>
          <w:rFonts w:hint="eastAsia"/>
          <w:sz w:val="15"/>
          <w:szCs w:val="15"/>
        </w:rPr>
        <w:t>●</w:t>
      </w:r>
      <w:r>
        <w:rPr>
          <w:sz w:val="15"/>
          <w:szCs w:val="15"/>
        </w:rPr>
        <w:t xml:space="preserve"> </w:t>
      </w:r>
      <w:r w:rsidR="00FD31C6" w:rsidRPr="00FC6CEB">
        <w:rPr>
          <w:rFonts w:hint="eastAsia"/>
          <w:color w:val="333333"/>
        </w:rPr>
        <w:t>S</w:t>
      </w:r>
      <w:r w:rsidR="00FD31C6" w:rsidRPr="00FC6CEB">
        <w:rPr>
          <w:color w:val="333333"/>
        </w:rPr>
        <w:t>2</w:t>
      </w:r>
      <w:r w:rsidR="00FD31C6" w:rsidRPr="00FC6CEB">
        <w:rPr>
          <w:rFonts w:hint="eastAsia"/>
          <w:color w:val="333333"/>
        </w:rPr>
        <w:t>网店促销方式：1</w:t>
      </w:r>
      <w:r w:rsidR="00FD31C6" w:rsidRPr="00FC6CEB">
        <w:rPr>
          <w:color w:val="333333"/>
        </w:rPr>
        <w:t>8</w:t>
      </w:r>
      <w:r w:rsidR="00FD31C6" w:rsidRPr="00FC6CEB">
        <w:rPr>
          <w:rFonts w:hint="eastAsia"/>
          <w:color w:val="333333"/>
        </w:rPr>
        <w:t>元优惠券的情况</w:t>
      </w:r>
    </w:p>
    <w:p w14:paraId="7C8D8407" w14:textId="77777777" w:rsidR="00C960C7" w:rsidRDefault="00C960C7" w:rsidP="004E1B80">
      <w:pPr>
        <w:pStyle w:val="paragraph"/>
        <w:spacing w:before="60" w:beforeAutospacing="0" w:after="60" w:afterAutospacing="0" w:line="240" w:lineRule="auto"/>
        <w:ind w:firstLine="420"/>
        <w:rPr>
          <w:color w:val="333333"/>
        </w:rPr>
      </w:pPr>
    </w:p>
    <w:p w14:paraId="64FEAFFF" w14:textId="0653D9C2" w:rsidR="00F85A6A" w:rsidRPr="00F85A6A" w:rsidRDefault="00F85A6A" w:rsidP="00F85A6A">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12</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2</m:t>
            </m:r>
          </m:sub>
        </m:sSub>
        <m:r>
          <w:rPr>
            <w:rFonts w:ascii="Cambria Math" w:hAnsi="Cambria Math" w:hint="eastAsia"/>
          </w:rPr>
          <m:t>=18</m:t>
        </m:r>
      </m:oMath>
      <w:r w:rsidR="003D5212" w:rsidRPr="00BD29BE">
        <w:rPr>
          <w:rFonts w:ascii="宋体" w:hAnsi="宋体" w:hint="eastAsia"/>
          <w:sz w:val="22"/>
        </w:rPr>
        <w:t>时多</w:t>
      </w:r>
      <w:r w:rsidRPr="00BD29BE">
        <w:rPr>
          <w:rFonts w:ascii="宋体" w:hAnsi="宋体" w:hint="eastAsia"/>
          <w:sz w:val="22"/>
        </w:rPr>
        <w:t>灵敏度因子</w:t>
      </w:r>
      <w:r w:rsidR="003D5212" w:rsidRPr="00BD29BE">
        <w:rPr>
          <w:rFonts w:ascii="宋体" w:hAnsi="宋体" w:hint="eastAsia"/>
          <w:sz w:val="22"/>
        </w:rPr>
        <w:t>共同影响表</w:t>
      </w:r>
    </w:p>
    <w:tbl>
      <w:tblPr>
        <w:tblStyle w:val="a6"/>
        <w:tblW w:w="0" w:type="auto"/>
        <w:tblInd w:w="-476"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633"/>
        <w:gridCol w:w="2106"/>
        <w:gridCol w:w="2268"/>
        <w:gridCol w:w="2127"/>
        <w:gridCol w:w="2222"/>
      </w:tblGrid>
      <w:tr w:rsidR="00FD31C6" w:rsidRPr="00824C6F" w14:paraId="333D9677" w14:textId="77777777" w:rsidTr="002C4A5F">
        <w:trPr>
          <w:trHeight w:val="409"/>
        </w:trPr>
        <w:tc>
          <w:tcPr>
            <w:tcW w:w="633" w:type="dxa"/>
            <w:tcBorders>
              <w:bottom w:val="single" w:sz="4" w:space="0" w:color="auto"/>
              <w:right w:val="single" w:sz="4" w:space="0" w:color="auto"/>
              <w:tl2br w:val="single" w:sz="4" w:space="0" w:color="auto"/>
            </w:tcBorders>
          </w:tcPr>
          <w:p w14:paraId="140E6979" w14:textId="77777777" w:rsidR="00FD31C6" w:rsidRPr="008305FC" w:rsidRDefault="0093076D" w:rsidP="00533EAE">
            <w:pPr>
              <w:jc w:val="center"/>
              <w:rPr>
                <w:rFonts w:ascii="宋体" w:hAnsi="宋体"/>
              </w:rPr>
            </w:pPr>
            <m:oMathPara>
              <m:oMathParaPr>
                <m:jc m:val="right"/>
              </m:oMathParaPr>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4</m:t>
                    </m:r>
                  </m:sub>
                </m:sSub>
              </m:oMath>
            </m:oMathPara>
          </w:p>
          <w:p w14:paraId="07F114F6" w14:textId="77777777" w:rsidR="00FD31C6" w:rsidRPr="008305FC" w:rsidRDefault="0093076D" w:rsidP="00533EAE">
            <w:pPr>
              <w:jc w:val="center"/>
              <w:rPr>
                <w:rFonts w:ascii="宋体" w:hAnsi="宋体"/>
              </w:rPr>
            </w:pPr>
            <m:oMathPara>
              <m:oMathParaPr>
                <m:jc m:val="left"/>
              </m:oMathParaPr>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3</m:t>
                    </m:r>
                  </m:sub>
                </m:sSub>
              </m:oMath>
            </m:oMathPara>
          </w:p>
        </w:tc>
        <w:tc>
          <w:tcPr>
            <w:tcW w:w="2106" w:type="dxa"/>
            <w:tcBorders>
              <w:left w:val="single" w:sz="4" w:space="0" w:color="auto"/>
              <w:bottom w:val="single" w:sz="4" w:space="0" w:color="auto"/>
            </w:tcBorders>
            <w:vAlign w:val="center"/>
          </w:tcPr>
          <w:p w14:paraId="46BDD837" w14:textId="77777777" w:rsidR="00FD31C6" w:rsidRPr="005846CF" w:rsidRDefault="00FD31C6" w:rsidP="00533EAE">
            <w:pPr>
              <w:jc w:val="center"/>
              <w:rPr>
                <w:rFonts w:ascii="Times New Roman" w:hAnsi="Times New Roman" w:cs="Times New Roman"/>
              </w:rPr>
            </w:pPr>
            <w:r w:rsidRPr="005846CF">
              <w:rPr>
                <w:rFonts w:ascii="Times New Roman" w:hAnsi="Times New Roman" w:cs="Times New Roman"/>
              </w:rPr>
              <w:t>125</w:t>
            </w:r>
          </w:p>
        </w:tc>
        <w:tc>
          <w:tcPr>
            <w:tcW w:w="2268" w:type="dxa"/>
            <w:tcBorders>
              <w:bottom w:val="single" w:sz="4" w:space="0" w:color="auto"/>
            </w:tcBorders>
            <w:vAlign w:val="center"/>
          </w:tcPr>
          <w:p w14:paraId="7C1C8E51" w14:textId="77777777" w:rsidR="00FD31C6" w:rsidRPr="005846CF" w:rsidRDefault="00FD31C6" w:rsidP="00533EAE">
            <w:pPr>
              <w:jc w:val="center"/>
              <w:rPr>
                <w:rFonts w:ascii="Times New Roman" w:hAnsi="Times New Roman" w:cs="Times New Roman"/>
              </w:rPr>
            </w:pPr>
            <w:r w:rsidRPr="005846CF">
              <w:rPr>
                <w:rFonts w:ascii="Times New Roman" w:hAnsi="Times New Roman" w:cs="Times New Roman"/>
              </w:rPr>
              <w:t>118</w:t>
            </w:r>
          </w:p>
        </w:tc>
        <w:tc>
          <w:tcPr>
            <w:tcW w:w="2127" w:type="dxa"/>
            <w:tcBorders>
              <w:bottom w:val="single" w:sz="4" w:space="0" w:color="auto"/>
            </w:tcBorders>
            <w:vAlign w:val="center"/>
          </w:tcPr>
          <w:p w14:paraId="6E8CBF8B" w14:textId="77777777" w:rsidR="00FD31C6" w:rsidRPr="005846CF" w:rsidRDefault="00FD31C6" w:rsidP="00533EAE">
            <w:pPr>
              <w:jc w:val="center"/>
              <w:rPr>
                <w:rFonts w:ascii="Times New Roman" w:hAnsi="Times New Roman" w:cs="Times New Roman"/>
              </w:rPr>
            </w:pPr>
            <w:r w:rsidRPr="005846CF">
              <w:rPr>
                <w:rFonts w:ascii="Times New Roman" w:hAnsi="Times New Roman" w:cs="Times New Roman"/>
              </w:rPr>
              <w:t>113</w:t>
            </w:r>
          </w:p>
        </w:tc>
        <w:tc>
          <w:tcPr>
            <w:tcW w:w="2222" w:type="dxa"/>
            <w:tcBorders>
              <w:bottom w:val="single" w:sz="4" w:space="0" w:color="auto"/>
            </w:tcBorders>
            <w:vAlign w:val="center"/>
          </w:tcPr>
          <w:p w14:paraId="289D3D18" w14:textId="77777777" w:rsidR="00FD31C6" w:rsidRPr="005846CF" w:rsidRDefault="00FD31C6" w:rsidP="00533EAE">
            <w:pPr>
              <w:jc w:val="center"/>
              <w:rPr>
                <w:rFonts w:ascii="Times New Roman" w:hAnsi="Times New Roman" w:cs="Times New Roman"/>
              </w:rPr>
            </w:pPr>
            <w:r w:rsidRPr="005846CF">
              <w:rPr>
                <w:rFonts w:ascii="Times New Roman" w:hAnsi="Times New Roman" w:cs="Times New Roman"/>
              </w:rPr>
              <w:t>105</w:t>
            </w:r>
          </w:p>
        </w:tc>
      </w:tr>
      <w:tr w:rsidR="00FD31C6" w14:paraId="4F0375B6" w14:textId="77777777" w:rsidTr="002C4A5F">
        <w:trPr>
          <w:trHeight w:val="399"/>
        </w:trPr>
        <w:tc>
          <w:tcPr>
            <w:tcW w:w="633" w:type="dxa"/>
            <w:tcBorders>
              <w:top w:val="single" w:sz="4" w:space="0" w:color="auto"/>
              <w:bottom w:val="single" w:sz="4" w:space="0" w:color="auto"/>
              <w:right w:val="single" w:sz="4" w:space="0" w:color="auto"/>
            </w:tcBorders>
            <w:vAlign w:val="center"/>
          </w:tcPr>
          <w:p w14:paraId="5CC2176A" w14:textId="77777777" w:rsidR="00FD31C6" w:rsidRPr="00824C6F" w:rsidRDefault="00FD31C6" w:rsidP="00533EAE">
            <w:pPr>
              <w:jc w:val="center"/>
              <w:rPr>
                <w:rFonts w:ascii="Times New Roman" w:hAnsi="Times New Roman" w:cs="Times New Roman"/>
                <w:sz w:val="22"/>
              </w:rPr>
            </w:pPr>
            <w:r w:rsidRPr="00824C6F">
              <w:rPr>
                <w:rFonts w:ascii="Times New Roman" w:hAnsi="Times New Roman" w:cs="Times New Roman"/>
                <w:sz w:val="22"/>
              </w:rPr>
              <w:t>0.88</w:t>
            </w:r>
          </w:p>
        </w:tc>
        <w:tc>
          <w:tcPr>
            <w:tcW w:w="2106" w:type="dxa"/>
            <w:tcBorders>
              <w:top w:val="single" w:sz="4" w:space="0" w:color="auto"/>
              <w:left w:val="single" w:sz="4" w:space="0" w:color="auto"/>
              <w:bottom w:val="single" w:sz="4" w:space="0" w:color="auto"/>
              <w:right w:val="nil"/>
            </w:tcBorders>
          </w:tcPr>
          <w:p w14:paraId="1D092297" w14:textId="77777777" w:rsidR="00FD31C6" w:rsidRDefault="00FD31C6" w:rsidP="00533EAE">
            <w:pPr>
              <w:jc w:val="center"/>
            </w:pPr>
            <w:r>
              <w:rPr>
                <w:noProof/>
              </w:rPr>
              <w:drawing>
                <wp:inline distT="0" distB="0" distL="0" distR="0" wp14:anchorId="657BCE76" wp14:editId="59AC7017">
                  <wp:extent cx="1200150" cy="600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0280AF9C" w14:textId="77777777" w:rsidR="00FD31C6" w:rsidRDefault="00FD31C6" w:rsidP="00533EAE">
            <w:pPr>
              <w:jc w:val="center"/>
            </w:pPr>
            <w:r>
              <w:rPr>
                <w:noProof/>
              </w:rPr>
              <w:drawing>
                <wp:inline distT="0" distB="0" distL="0" distR="0" wp14:anchorId="4754F96C" wp14:editId="21F180A0">
                  <wp:extent cx="1303020" cy="6515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1DDDA25B" w14:textId="77777777" w:rsidR="00FD31C6" w:rsidRDefault="00FD31C6" w:rsidP="00533EAE">
            <w:pPr>
              <w:jc w:val="center"/>
            </w:pPr>
            <w:r>
              <w:rPr>
                <w:noProof/>
              </w:rPr>
              <w:drawing>
                <wp:inline distT="0" distB="0" distL="0" distR="0" wp14:anchorId="48E02C2D" wp14:editId="5B0BA113">
                  <wp:extent cx="1213485" cy="607060"/>
                  <wp:effectExtent l="0" t="0" r="571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jp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5AAA36C1" w14:textId="77777777" w:rsidR="00FD31C6" w:rsidRDefault="00FD31C6" w:rsidP="00533EAE">
            <w:pPr>
              <w:jc w:val="center"/>
            </w:pPr>
            <w:r>
              <w:rPr>
                <w:noProof/>
              </w:rPr>
              <w:drawing>
                <wp:inline distT="0" distB="0" distL="0" distR="0" wp14:anchorId="682F30DD" wp14:editId="75727BC1">
                  <wp:extent cx="1273810" cy="636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7457EFC1" w14:textId="77777777" w:rsidTr="002C4A5F">
        <w:trPr>
          <w:trHeight w:val="409"/>
        </w:trPr>
        <w:tc>
          <w:tcPr>
            <w:tcW w:w="633" w:type="dxa"/>
            <w:tcBorders>
              <w:top w:val="single" w:sz="4" w:space="0" w:color="auto"/>
              <w:bottom w:val="single" w:sz="4" w:space="0" w:color="auto"/>
              <w:right w:val="single" w:sz="4" w:space="0" w:color="auto"/>
            </w:tcBorders>
            <w:vAlign w:val="center"/>
          </w:tcPr>
          <w:p w14:paraId="52C79AA9" w14:textId="77777777" w:rsidR="00FD31C6" w:rsidRPr="00824C6F" w:rsidRDefault="00FD31C6" w:rsidP="00533EAE">
            <w:pPr>
              <w:jc w:val="center"/>
              <w:rPr>
                <w:rFonts w:ascii="Times New Roman" w:hAnsi="Times New Roman" w:cs="Times New Roman"/>
                <w:sz w:val="22"/>
              </w:rPr>
            </w:pPr>
            <w:r w:rsidRPr="00824C6F">
              <w:rPr>
                <w:rFonts w:ascii="Times New Roman" w:hAnsi="Times New Roman" w:cs="Times New Roman"/>
                <w:sz w:val="22"/>
              </w:rPr>
              <w:t>0.85</w:t>
            </w:r>
          </w:p>
        </w:tc>
        <w:tc>
          <w:tcPr>
            <w:tcW w:w="2106" w:type="dxa"/>
            <w:tcBorders>
              <w:top w:val="single" w:sz="4" w:space="0" w:color="auto"/>
              <w:left w:val="single" w:sz="4" w:space="0" w:color="auto"/>
              <w:bottom w:val="single" w:sz="4" w:space="0" w:color="auto"/>
              <w:right w:val="nil"/>
            </w:tcBorders>
          </w:tcPr>
          <w:p w14:paraId="4E85338A" w14:textId="77777777" w:rsidR="00FD31C6" w:rsidRDefault="00FD31C6" w:rsidP="00533EAE">
            <w:pPr>
              <w:jc w:val="center"/>
            </w:pPr>
            <w:r>
              <w:rPr>
                <w:noProof/>
              </w:rPr>
              <w:drawing>
                <wp:inline distT="0" distB="0" distL="0" distR="0" wp14:anchorId="4402836A" wp14:editId="2F784D5B">
                  <wp:extent cx="1200150" cy="600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jpg"/>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67170F6B" w14:textId="77777777" w:rsidR="00FD31C6" w:rsidRDefault="00FD31C6" w:rsidP="00533EAE">
            <w:pPr>
              <w:jc w:val="center"/>
            </w:pPr>
            <w:r>
              <w:rPr>
                <w:noProof/>
              </w:rPr>
              <w:drawing>
                <wp:inline distT="0" distB="0" distL="0" distR="0" wp14:anchorId="353C595A" wp14:editId="673C9B7F">
                  <wp:extent cx="1303020" cy="6515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jpg"/>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AB7775A" w14:textId="77777777" w:rsidR="00FD31C6" w:rsidRDefault="00FD31C6" w:rsidP="00533EAE">
            <w:pPr>
              <w:jc w:val="center"/>
            </w:pPr>
            <w:r>
              <w:rPr>
                <w:noProof/>
              </w:rPr>
              <w:drawing>
                <wp:inline distT="0" distB="0" distL="0" distR="0" wp14:anchorId="1B26541F" wp14:editId="2875DBD7">
                  <wp:extent cx="1213485" cy="607060"/>
                  <wp:effectExtent l="0" t="0" r="571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jpg"/>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6B6A9EB8" w14:textId="77777777" w:rsidR="00FD31C6" w:rsidRDefault="00FD31C6" w:rsidP="00533EAE">
            <w:pPr>
              <w:jc w:val="center"/>
            </w:pPr>
            <w:r>
              <w:rPr>
                <w:noProof/>
              </w:rPr>
              <w:drawing>
                <wp:inline distT="0" distB="0" distL="0" distR="0" wp14:anchorId="4C7F91E2" wp14:editId="550C6F94">
                  <wp:extent cx="1273810" cy="6369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2A467D3E" w14:textId="77777777" w:rsidTr="002C4A5F">
        <w:trPr>
          <w:trHeight w:val="399"/>
        </w:trPr>
        <w:tc>
          <w:tcPr>
            <w:tcW w:w="633" w:type="dxa"/>
            <w:tcBorders>
              <w:top w:val="single" w:sz="4" w:space="0" w:color="auto"/>
              <w:bottom w:val="single" w:sz="4" w:space="0" w:color="auto"/>
              <w:right w:val="single" w:sz="4" w:space="0" w:color="auto"/>
            </w:tcBorders>
            <w:vAlign w:val="center"/>
          </w:tcPr>
          <w:p w14:paraId="6C95A324" w14:textId="77777777" w:rsidR="00FD31C6" w:rsidRPr="00824C6F" w:rsidRDefault="00FD31C6" w:rsidP="00533EAE">
            <w:pPr>
              <w:jc w:val="center"/>
              <w:rPr>
                <w:rFonts w:ascii="Times New Roman" w:hAnsi="Times New Roman" w:cs="Times New Roman"/>
                <w:sz w:val="22"/>
              </w:rPr>
            </w:pPr>
            <w:r w:rsidRPr="00824C6F">
              <w:rPr>
                <w:rFonts w:ascii="Times New Roman" w:hAnsi="Times New Roman" w:cs="Times New Roman"/>
                <w:sz w:val="22"/>
              </w:rPr>
              <w:t>0.82</w:t>
            </w:r>
          </w:p>
        </w:tc>
        <w:tc>
          <w:tcPr>
            <w:tcW w:w="2106" w:type="dxa"/>
            <w:tcBorders>
              <w:top w:val="single" w:sz="4" w:space="0" w:color="auto"/>
              <w:left w:val="single" w:sz="4" w:space="0" w:color="auto"/>
              <w:bottom w:val="single" w:sz="4" w:space="0" w:color="auto"/>
              <w:right w:val="nil"/>
            </w:tcBorders>
          </w:tcPr>
          <w:p w14:paraId="43A088CD" w14:textId="77777777" w:rsidR="00FD31C6" w:rsidRDefault="00FD31C6" w:rsidP="00533EAE">
            <w:pPr>
              <w:jc w:val="center"/>
            </w:pPr>
            <w:r>
              <w:rPr>
                <w:noProof/>
              </w:rPr>
              <w:drawing>
                <wp:inline distT="0" distB="0" distL="0" distR="0" wp14:anchorId="592170DB" wp14:editId="72F37791">
                  <wp:extent cx="12001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jp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00ACE988" w14:textId="77777777" w:rsidR="00FD31C6" w:rsidRDefault="00FD31C6" w:rsidP="00533EAE">
            <w:pPr>
              <w:jc w:val="center"/>
            </w:pPr>
            <w:r>
              <w:rPr>
                <w:noProof/>
              </w:rPr>
              <w:drawing>
                <wp:inline distT="0" distB="0" distL="0" distR="0" wp14:anchorId="013EF91B" wp14:editId="67E724FF">
                  <wp:extent cx="1303020" cy="6515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jpg"/>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0487BDB5" w14:textId="77777777" w:rsidR="00FD31C6" w:rsidRDefault="00FD31C6" w:rsidP="00533EAE">
            <w:pPr>
              <w:jc w:val="center"/>
            </w:pPr>
            <w:r>
              <w:rPr>
                <w:noProof/>
              </w:rPr>
              <w:drawing>
                <wp:inline distT="0" distB="0" distL="0" distR="0" wp14:anchorId="29834094" wp14:editId="2B5128F6">
                  <wp:extent cx="1213485" cy="607060"/>
                  <wp:effectExtent l="0" t="0" r="571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jp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66857E2D" w14:textId="77777777" w:rsidR="00FD31C6" w:rsidRDefault="00FD31C6" w:rsidP="00533EAE">
            <w:pPr>
              <w:jc w:val="center"/>
            </w:pPr>
            <w:r>
              <w:rPr>
                <w:noProof/>
              </w:rPr>
              <w:drawing>
                <wp:inline distT="0" distB="0" distL="0" distR="0" wp14:anchorId="639D2BDF" wp14:editId="1FA9074B">
                  <wp:extent cx="1273810" cy="6369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703103DA" w14:textId="77777777" w:rsidTr="002C4A5F">
        <w:trPr>
          <w:trHeight w:val="409"/>
        </w:trPr>
        <w:tc>
          <w:tcPr>
            <w:tcW w:w="633" w:type="dxa"/>
            <w:tcBorders>
              <w:top w:val="single" w:sz="4" w:space="0" w:color="auto"/>
              <w:bottom w:val="single" w:sz="4" w:space="0" w:color="auto"/>
              <w:right w:val="single" w:sz="4" w:space="0" w:color="auto"/>
            </w:tcBorders>
            <w:vAlign w:val="center"/>
          </w:tcPr>
          <w:p w14:paraId="6D3F7588" w14:textId="77777777" w:rsidR="00FD31C6" w:rsidRPr="00824C6F" w:rsidRDefault="00FD31C6" w:rsidP="00533EAE">
            <w:pPr>
              <w:jc w:val="center"/>
              <w:rPr>
                <w:rFonts w:ascii="Times New Roman" w:hAnsi="Times New Roman" w:cs="Times New Roman"/>
                <w:sz w:val="22"/>
              </w:rPr>
            </w:pPr>
            <w:r w:rsidRPr="00824C6F">
              <w:rPr>
                <w:rFonts w:ascii="Times New Roman" w:hAnsi="Times New Roman" w:cs="Times New Roman"/>
                <w:sz w:val="22"/>
              </w:rPr>
              <w:lastRenderedPageBreak/>
              <w:t>0.79</w:t>
            </w:r>
          </w:p>
        </w:tc>
        <w:tc>
          <w:tcPr>
            <w:tcW w:w="2106" w:type="dxa"/>
            <w:tcBorders>
              <w:top w:val="single" w:sz="4" w:space="0" w:color="auto"/>
              <w:left w:val="single" w:sz="4" w:space="0" w:color="auto"/>
              <w:bottom w:val="single" w:sz="4" w:space="0" w:color="auto"/>
              <w:right w:val="nil"/>
            </w:tcBorders>
          </w:tcPr>
          <w:p w14:paraId="368CE395" w14:textId="77777777" w:rsidR="00FD31C6" w:rsidRDefault="00FD31C6" w:rsidP="00533EAE">
            <w:pPr>
              <w:jc w:val="center"/>
            </w:pPr>
            <w:r>
              <w:rPr>
                <w:noProof/>
              </w:rPr>
              <w:drawing>
                <wp:inline distT="0" distB="0" distL="0" distR="0" wp14:anchorId="328996B2" wp14:editId="63670B52">
                  <wp:extent cx="1200150" cy="6000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1.jp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5603AAA9" w14:textId="77777777" w:rsidR="00FD31C6" w:rsidRDefault="00FD31C6" w:rsidP="00533EAE">
            <w:pPr>
              <w:jc w:val="center"/>
            </w:pPr>
            <w:r>
              <w:rPr>
                <w:noProof/>
              </w:rPr>
              <w:drawing>
                <wp:inline distT="0" distB="0" distL="0" distR="0" wp14:anchorId="032A2EC5" wp14:editId="0450F737">
                  <wp:extent cx="1303020" cy="6515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jp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65B705EF" w14:textId="77777777" w:rsidR="00FD31C6" w:rsidRDefault="00FD31C6" w:rsidP="00533EAE">
            <w:pPr>
              <w:jc w:val="center"/>
            </w:pPr>
            <w:r>
              <w:rPr>
                <w:noProof/>
              </w:rPr>
              <w:drawing>
                <wp:inline distT="0" distB="0" distL="0" distR="0" wp14:anchorId="31289C93" wp14:editId="7E0B8895">
                  <wp:extent cx="1213485" cy="607060"/>
                  <wp:effectExtent l="0" t="0" r="571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3.jpg"/>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396B9B49" w14:textId="77777777" w:rsidR="00FD31C6" w:rsidRDefault="00FD31C6" w:rsidP="00533EAE">
            <w:pPr>
              <w:jc w:val="center"/>
            </w:pPr>
            <w:r>
              <w:rPr>
                <w:noProof/>
              </w:rPr>
              <w:drawing>
                <wp:inline distT="0" distB="0" distL="0" distR="0" wp14:anchorId="1B83C13E" wp14:editId="28992232">
                  <wp:extent cx="1273810" cy="6369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0C62AD46" w14:textId="77777777" w:rsidTr="002C4A5F">
        <w:trPr>
          <w:trHeight w:val="399"/>
        </w:trPr>
        <w:tc>
          <w:tcPr>
            <w:tcW w:w="633" w:type="dxa"/>
            <w:tcBorders>
              <w:top w:val="single" w:sz="4" w:space="0" w:color="auto"/>
              <w:bottom w:val="single" w:sz="4" w:space="0" w:color="auto"/>
              <w:right w:val="single" w:sz="4" w:space="0" w:color="auto"/>
            </w:tcBorders>
            <w:vAlign w:val="center"/>
          </w:tcPr>
          <w:p w14:paraId="236DB536" w14:textId="77777777" w:rsidR="00FD31C6" w:rsidRPr="00824C6F" w:rsidRDefault="00FD31C6" w:rsidP="00533EAE">
            <w:pPr>
              <w:jc w:val="center"/>
              <w:rPr>
                <w:rFonts w:ascii="Times New Roman" w:hAnsi="Times New Roman" w:cs="Times New Roman"/>
                <w:sz w:val="22"/>
              </w:rPr>
            </w:pPr>
            <w:r w:rsidRPr="00824C6F">
              <w:rPr>
                <w:rFonts w:ascii="Times New Roman" w:hAnsi="Times New Roman" w:cs="Times New Roman"/>
                <w:sz w:val="22"/>
              </w:rPr>
              <w:t>0.76</w:t>
            </w:r>
          </w:p>
        </w:tc>
        <w:tc>
          <w:tcPr>
            <w:tcW w:w="2106" w:type="dxa"/>
            <w:tcBorders>
              <w:top w:val="single" w:sz="4" w:space="0" w:color="auto"/>
              <w:left w:val="single" w:sz="4" w:space="0" w:color="auto"/>
              <w:bottom w:val="single" w:sz="4" w:space="0" w:color="auto"/>
              <w:right w:val="nil"/>
            </w:tcBorders>
          </w:tcPr>
          <w:p w14:paraId="42CDAB90" w14:textId="77777777" w:rsidR="00FD31C6" w:rsidRDefault="00FD31C6" w:rsidP="00533EAE">
            <w:pPr>
              <w:jc w:val="center"/>
            </w:pPr>
            <w:r>
              <w:rPr>
                <w:noProof/>
              </w:rPr>
              <w:drawing>
                <wp:inline distT="0" distB="0" distL="0" distR="0" wp14:anchorId="15C19442" wp14:editId="3E617561">
                  <wp:extent cx="1200150" cy="600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jp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673B9012" w14:textId="77777777" w:rsidR="00FD31C6" w:rsidRDefault="00FD31C6" w:rsidP="00533EAE">
            <w:pPr>
              <w:jc w:val="center"/>
            </w:pPr>
            <w:r>
              <w:rPr>
                <w:noProof/>
              </w:rPr>
              <w:drawing>
                <wp:inline distT="0" distB="0" distL="0" distR="0" wp14:anchorId="3BE0D611" wp14:editId="3B811D1F">
                  <wp:extent cx="1303020" cy="6515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2.jp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312FDCB" w14:textId="77777777" w:rsidR="00FD31C6" w:rsidRPr="00122448" w:rsidRDefault="00FD31C6" w:rsidP="00533EAE">
            <w:pPr>
              <w:jc w:val="center"/>
            </w:pPr>
            <w:r w:rsidRPr="00122448">
              <w:rPr>
                <w:noProof/>
              </w:rPr>
              <w:drawing>
                <wp:inline distT="0" distB="0" distL="0" distR="0" wp14:anchorId="63470B05" wp14:editId="377EBA13">
                  <wp:extent cx="1213485" cy="607060"/>
                  <wp:effectExtent l="0" t="0" r="571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jp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3A9F4D3B" w14:textId="77777777" w:rsidR="00FD31C6" w:rsidRDefault="00FD31C6" w:rsidP="00533EAE">
            <w:pPr>
              <w:jc w:val="center"/>
            </w:pPr>
            <w:r>
              <w:rPr>
                <w:noProof/>
              </w:rPr>
              <w:drawing>
                <wp:inline distT="0" distB="0" distL="0" distR="0" wp14:anchorId="13B53D07" wp14:editId="2AF2EC04">
                  <wp:extent cx="1273810" cy="6369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056A8F6A" w14:textId="77777777" w:rsidTr="002C4A5F">
        <w:trPr>
          <w:trHeight w:val="409"/>
        </w:trPr>
        <w:tc>
          <w:tcPr>
            <w:tcW w:w="633" w:type="dxa"/>
            <w:tcBorders>
              <w:top w:val="single" w:sz="4" w:space="0" w:color="auto"/>
              <w:right w:val="single" w:sz="4" w:space="0" w:color="auto"/>
            </w:tcBorders>
            <w:vAlign w:val="center"/>
          </w:tcPr>
          <w:p w14:paraId="409E0BEE" w14:textId="77777777" w:rsidR="00FD31C6" w:rsidRPr="00824C6F" w:rsidRDefault="00FD31C6" w:rsidP="00533EAE">
            <w:pPr>
              <w:jc w:val="center"/>
              <w:rPr>
                <w:rFonts w:ascii="Times New Roman" w:hAnsi="Times New Roman" w:cs="Times New Roman"/>
                <w:sz w:val="22"/>
              </w:rPr>
            </w:pPr>
            <w:r w:rsidRPr="00824C6F">
              <w:rPr>
                <w:rFonts w:ascii="Times New Roman" w:hAnsi="Times New Roman" w:cs="Times New Roman"/>
                <w:sz w:val="22"/>
              </w:rPr>
              <w:t>0.73</w:t>
            </w:r>
          </w:p>
        </w:tc>
        <w:tc>
          <w:tcPr>
            <w:tcW w:w="2106" w:type="dxa"/>
            <w:tcBorders>
              <w:top w:val="single" w:sz="4" w:space="0" w:color="auto"/>
              <w:left w:val="single" w:sz="4" w:space="0" w:color="auto"/>
            </w:tcBorders>
          </w:tcPr>
          <w:p w14:paraId="0A3C7777" w14:textId="77777777" w:rsidR="00FD31C6" w:rsidRDefault="00FD31C6" w:rsidP="00533EAE">
            <w:r>
              <w:rPr>
                <w:noProof/>
              </w:rPr>
              <w:drawing>
                <wp:inline distT="0" distB="0" distL="0" distR="0" wp14:anchorId="44553151" wp14:editId="1351BE6E">
                  <wp:extent cx="1200150" cy="6000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1.jp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tcBorders>
          </w:tcPr>
          <w:p w14:paraId="4CBFC714" w14:textId="77777777" w:rsidR="00FD31C6" w:rsidRDefault="00FD31C6" w:rsidP="00533EAE">
            <w:r>
              <w:rPr>
                <w:noProof/>
              </w:rPr>
              <w:drawing>
                <wp:inline distT="0" distB="0" distL="0" distR="0" wp14:anchorId="420338CF" wp14:editId="10A7358B">
                  <wp:extent cx="1303020" cy="651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jpg"/>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tcBorders>
          </w:tcPr>
          <w:p w14:paraId="7445229A" w14:textId="77777777" w:rsidR="00FD31C6" w:rsidRDefault="00FD31C6" w:rsidP="00533EAE">
            <w:r>
              <w:rPr>
                <w:noProof/>
              </w:rPr>
              <w:drawing>
                <wp:inline distT="0" distB="0" distL="0" distR="0" wp14:anchorId="79BDCEE3" wp14:editId="01B6DFEB">
                  <wp:extent cx="1213485" cy="607060"/>
                  <wp:effectExtent l="0" t="0" r="571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3.jp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tcBorders>
          </w:tcPr>
          <w:p w14:paraId="1B4D7412" w14:textId="77777777" w:rsidR="00FD31C6" w:rsidRDefault="00FD31C6" w:rsidP="00533EAE">
            <w:r>
              <w:rPr>
                <w:noProof/>
              </w:rPr>
              <w:drawing>
                <wp:inline distT="0" distB="0" distL="0" distR="0" wp14:anchorId="5FB8DAD0" wp14:editId="51AF505B">
                  <wp:extent cx="1273810" cy="6369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bl>
    <w:p w14:paraId="4F29A624" w14:textId="6EE6F1AB" w:rsidR="00FD31C6" w:rsidRDefault="00FD31C6" w:rsidP="004E1B80">
      <w:pPr>
        <w:pStyle w:val="paragraph"/>
        <w:spacing w:before="60" w:beforeAutospacing="0" w:after="60" w:afterAutospacing="0" w:line="240" w:lineRule="auto"/>
        <w:rPr>
          <w:color w:val="333333"/>
        </w:rPr>
      </w:pPr>
    </w:p>
    <w:p w14:paraId="1272C552" w14:textId="575B8CDC" w:rsidR="003D5212" w:rsidRDefault="003D5212" w:rsidP="003D5212">
      <w:pPr>
        <w:pStyle w:val="paragraph"/>
        <w:spacing w:before="60" w:beforeAutospacing="0" w:after="60" w:afterAutospacing="0"/>
        <w:ind w:firstLine="420"/>
        <w:rPr>
          <w:color w:val="333333"/>
        </w:rPr>
      </w:pPr>
      <w:r w:rsidRPr="00693B7B">
        <w:rPr>
          <w:rFonts w:hint="eastAsia"/>
          <w:sz w:val="15"/>
          <w:szCs w:val="15"/>
        </w:rPr>
        <w:t>●</w:t>
      </w:r>
      <w:r>
        <w:rPr>
          <w:sz w:val="15"/>
          <w:szCs w:val="15"/>
        </w:rPr>
        <w:t xml:space="preserve"> </w:t>
      </w:r>
      <w:r w:rsidRPr="00FC6CEB">
        <w:rPr>
          <w:rFonts w:hint="eastAsia"/>
          <w:color w:val="333333"/>
        </w:rPr>
        <w:t>S</w:t>
      </w:r>
      <w:r w:rsidRPr="00FC6CEB">
        <w:rPr>
          <w:color w:val="333333"/>
        </w:rPr>
        <w:t>2</w:t>
      </w:r>
      <w:r w:rsidRPr="00FC6CEB">
        <w:rPr>
          <w:rFonts w:hint="eastAsia"/>
          <w:color w:val="333333"/>
        </w:rPr>
        <w:t>网店促销方式：</w:t>
      </w:r>
      <w:r>
        <w:rPr>
          <w:rFonts w:hint="eastAsia"/>
          <w:color w:val="333333"/>
        </w:rPr>
        <w:t>21</w:t>
      </w:r>
      <w:r w:rsidRPr="00FC6CEB">
        <w:rPr>
          <w:rFonts w:hint="eastAsia"/>
          <w:color w:val="333333"/>
        </w:rPr>
        <w:t>元优惠券的情况</w:t>
      </w:r>
    </w:p>
    <w:p w14:paraId="58089DC6" w14:textId="77777777" w:rsidR="003D5212" w:rsidRDefault="003D5212" w:rsidP="004E1B80">
      <w:pPr>
        <w:pStyle w:val="paragraph"/>
        <w:spacing w:before="60" w:beforeAutospacing="0" w:after="60" w:afterAutospacing="0" w:line="240" w:lineRule="auto"/>
        <w:ind w:firstLine="420"/>
        <w:rPr>
          <w:color w:val="333333"/>
        </w:rPr>
      </w:pPr>
    </w:p>
    <w:p w14:paraId="2CD214C0" w14:textId="60A11BA9" w:rsidR="003D5212" w:rsidRPr="003D5212" w:rsidRDefault="003D5212" w:rsidP="003D5212">
      <w:pPr>
        <w:jc w:val="center"/>
        <w:rPr>
          <w:rFonts w:ascii="宋体" w:hAnsi="宋体"/>
          <w:sz w:val="21"/>
          <w:szCs w:val="21"/>
        </w:rPr>
      </w:pPr>
      <w:r w:rsidRPr="004A41C0">
        <w:rPr>
          <w:rFonts w:ascii="宋体" w:hAnsi="宋体" w:hint="eastAsia"/>
          <w:sz w:val="21"/>
          <w:szCs w:val="21"/>
        </w:rPr>
        <w:t>表</w:t>
      </w:r>
      <w:r w:rsidR="00BD29BE">
        <w:rPr>
          <w:rFonts w:ascii="宋体" w:hAnsi="宋体"/>
          <w:sz w:val="21"/>
          <w:szCs w:val="21"/>
        </w:rPr>
        <w:t>13</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2</m:t>
            </m:r>
          </m:sub>
        </m:sSub>
        <m:r>
          <w:rPr>
            <w:rFonts w:ascii="Cambria Math" w:hAnsi="Cambria Math" w:hint="eastAsia"/>
          </w:rPr>
          <m:t>=21</m:t>
        </m:r>
      </m:oMath>
      <w:r w:rsidRPr="00BD29BE">
        <w:rPr>
          <w:rFonts w:ascii="宋体" w:hAnsi="宋体" w:hint="eastAsia"/>
          <w:sz w:val="22"/>
        </w:rPr>
        <w:t>时多灵敏度因子共同影响表</w:t>
      </w:r>
    </w:p>
    <w:tbl>
      <w:tblPr>
        <w:tblStyle w:val="a6"/>
        <w:tblW w:w="9356" w:type="dxa"/>
        <w:tblInd w:w="-476"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633"/>
        <w:gridCol w:w="2106"/>
        <w:gridCol w:w="2268"/>
        <w:gridCol w:w="2127"/>
        <w:gridCol w:w="2222"/>
      </w:tblGrid>
      <w:tr w:rsidR="00FD31C6" w14:paraId="00139AF0" w14:textId="77777777" w:rsidTr="0090036A">
        <w:trPr>
          <w:trHeight w:val="409"/>
        </w:trPr>
        <w:tc>
          <w:tcPr>
            <w:tcW w:w="633" w:type="dxa"/>
            <w:tcBorders>
              <w:bottom w:val="single" w:sz="4" w:space="0" w:color="auto"/>
              <w:right w:val="single" w:sz="4" w:space="0" w:color="auto"/>
              <w:tl2br w:val="single" w:sz="4" w:space="0" w:color="auto"/>
            </w:tcBorders>
          </w:tcPr>
          <w:p w14:paraId="0BD79C48" w14:textId="77777777" w:rsidR="00FD31C6" w:rsidRPr="008305FC" w:rsidRDefault="0093076D" w:rsidP="00533EAE">
            <w:pPr>
              <w:jc w:val="center"/>
              <w:rPr>
                <w:rFonts w:ascii="宋体" w:hAnsi="宋体"/>
              </w:rPr>
            </w:pPr>
            <m:oMathPara>
              <m:oMathParaPr>
                <m:jc m:val="right"/>
              </m:oMathParaPr>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4</m:t>
                    </m:r>
                  </m:sub>
                </m:sSub>
              </m:oMath>
            </m:oMathPara>
          </w:p>
          <w:p w14:paraId="69932A87" w14:textId="77777777" w:rsidR="00FD31C6" w:rsidRPr="008305FC" w:rsidRDefault="0093076D" w:rsidP="00533EAE">
            <m:oMathPara>
              <m:oMathParaPr>
                <m:jc m:val="left"/>
              </m:oMathParaPr>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3</m:t>
                    </m:r>
                  </m:sub>
                </m:sSub>
              </m:oMath>
            </m:oMathPara>
          </w:p>
        </w:tc>
        <w:tc>
          <w:tcPr>
            <w:tcW w:w="2106" w:type="dxa"/>
            <w:tcBorders>
              <w:left w:val="single" w:sz="4" w:space="0" w:color="auto"/>
              <w:bottom w:val="single" w:sz="4" w:space="0" w:color="auto"/>
            </w:tcBorders>
            <w:vAlign w:val="center"/>
          </w:tcPr>
          <w:p w14:paraId="4DD37BF9" w14:textId="77777777" w:rsidR="00FD31C6" w:rsidRDefault="00FD31C6" w:rsidP="004C4A28">
            <w:pPr>
              <w:jc w:val="center"/>
            </w:pPr>
            <w:r w:rsidRPr="00824C6F">
              <w:rPr>
                <w:rFonts w:ascii="Times New Roman" w:hAnsi="Times New Roman" w:cs="Times New Roman"/>
              </w:rPr>
              <w:t>125</w:t>
            </w:r>
          </w:p>
        </w:tc>
        <w:tc>
          <w:tcPr>
            <w:tcW w:w="2268" w:type="dxa"/>
            <w:tcBorders>
              <w:bottom w:val="single" w:sz="4" w:space="0" w:color="auto"/>
            </w:tcBorders>
            <w:vAlign w:val="center"/>
          </w:tcPr>
          <w:p w14:paraId="4547CDC2" w14:textId="77777777" w:rsidR="00FD31C6" w:rsidRDefault="00FD31C6" w:rsidP="004C4A28">
            <w:pPr>
              <w:jc w:val="center"/>
            </w:pPr>
            <w:r w:rsidRPr="00824C6F">
              <w:rPr>
                <w:rFonts w:ascii="Times New Roman" w:hAnsi="Times New Roman" w:cs="Times New Roman"/>
              </w:rPr>
              <w:t>118</w:t>
            </w:r>
          </w:p>
        </w:tc>
        <w:tc>
          <w:tcPr>
            <w:tcW w:w="2127" w:type="dxa"/>
            <w:tcBorders>
              <w:bottom w:val="single" w:sz="4" w:space="0" w:color="auto"/>
            </w:tcBorders>
            <w:vAlign w:val="center"/>
          </w:tcPr>
          <w:p w14:paraId="6EAD5E32" w14:textId="77777777" w:rsidR="00FD31C6" w:rsidRDefault="00FD31C6" w:rsidP="004C4A28">
            <w:pPr>
              <w:jc w:val="center"/>
            </w:pPr>
            <w:r w:rsidRPr="00824C6F">
              <w:rPr>
                <w:rFonts w:ascii="Times New Roman" w:hAnsi="Times New Roman" w:cs="Times New Roman"/>
              </w:rPr>
              <w:t>113</w:t>
            </w:r>
          </w:p>
        </w:tc>
        <w:tc>
          <w:tcPr>
            <w:tcW w:w="2222" w:type="dxa"/>
            <w:tcBorders>
              <w:bottom w:val="single" w:sz="4" w:space="0" w:color="auto"/>
            </w:tcBorders>
            <w:vAlign w:val="center"/>
          </w:tcPr>
          <w:p w14:paraId="0C039263" w14:textId="77777777" w:rsidR="00FD31C6" w:rsidRDefault="00FD31C6" w:rsidP="004C4A28">
            <w:pPr>
              <w:jc w:val="center"/>
            </w:pPr>
            <w:r w:rsidRPr="00824C6F">
              <w:rPr>
                <w:rFonts w:ascii="Times New Roman" w:hAnsi="Times New Roman" w:cs="Times New Roman"/>
              </w:rPr>
              <w:t>105</w:t>
            </w:r>
          </w:p>
        </w:tc>
      </w:tr>
      <w:tr w:rsidR="00FD31C6" w14:paraId="2CDACC36" w14:textId="77777777" w:rsidTr="0090036A">
        <w:trPr>
          <w:trHeight w:val="409"/>
        </w:trPr>
        <w:tc>
          <w:tcPr>
            <w:tcW w:w="633" w:type="dxa"/>
            <w:tcBorders>
              <w:top w:val="single" w:sz="4" w:space="0" w:color="auto"/>
              <w:bottom w:val="single" w:sz="4" w:space="0" w:color="auto"/>
              <w:right w:val="single" w:sz="4" w:space="0" w:color="auto"/>
            </w:tcBorders>
            <w:vAlign w:val="center"/>
          </w:tcPr>
          <w:p w14:paraId="0B2B9ACB" w14:textId="77777777" w:rsidR="00FD31C6" w:rsidRDefault="00FD31C6" w:rsidP="00533EAE">
            <w:r w:rsidRPr="00824C6F">
              <w:rPr>
                <w:rFonts w:ascii="Times New Roman" w:hAnsi="Times New Roman" w:cs="Times New Roman"/>
                <w:sz w:val="22"/>
              </w:rPr>
              <w:t>0.88</w:t>
            </w:r>
          </w:p>
        </w:tc>
        <w:tc>
          <w:tcPr>
            <w:tcW w:w="2106" w:type="dxa"/>
            <w:tcBorders>
              <w:top w:val="single" w:sz="4" w:space="0" w:color="auto"/>
              <w:left w:val="single" w:sz="4" w:space="0" w:color="auto"/>
              <w:bottom w:val="single" w:sz="4" w:space="0" w:color="auto"/>
              <w:right w:val="nil"/>
            </w:tcBorders>
          </w:tcPr>
          <w:p w14:paraId="22DE1AAB" w14:textId="77777777" w:rsidR="00FD31C6" w:rsidRDefault="00FD31C6" w:rsidP="00533EAE">
            <w:r>
              <w:rPr>
                <w:noProof/>
              </w:rPr>
              <w:drawing>
                <wp:inline distT="0" distB="0" distL="0" distR="0" wp14:anchorId="4DAA8807" wp14:editId="22314DA3">
                  <wp:extent cx="1200150" cy="6000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3DB1C6BD" w14:textId="77777777" w:rsidR="00FD31C6" w:rsidRDefault="00FD31C6" w:rsidP="00533EAE">
            <w:r>
              <w:rPr>
                <w:noProof/>
              </w:rPr>
              <w:drawing>
                <wp:inline distT="0" distB="0" distL="0" distR="0" wp14:anchorId="587C1891" wp14:editId="2BC74EEA">
                  <wp:extent cx="1303020" cy="65151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68222643" w14:textId="77777777" w:rsidR="00FD31C6" w:rsidRDefault="00FD31C6" w:rsidP="00533EAE">
            <w:r>
              <w:rPr>
                <w:noProof/>
              </w:rPr>
              <w:drawing>
                <wp:inline distT="0" distB="0" distL="0" distR="0" wp14:anchorId="182B317D" wp14:editId="4C165104">
                  <wp:extent cx="1213485" cy="607060"/>
                  <wp:effectExtent l="0" t="0" r="5715"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jp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0122BDDF" w14:textId="77777777" w:rsidR="00FD31C6" w:rsidRDefault="00FD31C6" w:rsidP="00533EAE">
            <w:r>
              <w:rPr>
                <w:noProof/>
              </w:rPr>
              <w:drawing>
                <wp:inline distT="0" distB="0" distL="0" distR="0" wp14:anchorId="0F2EE0AC" wp14:editId="146DCE46">
                  <wp:extent cx="1273810" cy="63690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6DAA2C27" w14:textId="77777777" w:rsidTr="0090036A">
        <w:trPr>
          <w:trHeight w:val="409"/>
        </w:trPr>
        <w:tc>
          <w:tcPr>
            <w:tcW w:w="633" w:type="dxa"/>
            <w:tcBorders>
              <w:top w:val="single" w:sz="4" w:space="0" w:color="auto"/>
              <w:bottom w:val="single" w:sz="4" w:space="0" w:color="auto"/>
              <w:right w:val="single" w:sz="4" w:space="0" w:color="auto"/>
            </w:tcBorders>
            <w:vAlign w:val="center"/>
          </w:tcPr>
          <w:p w14:paraId="60D8EFEF" w14:textId="77777777" w:rsidR="00FD31C6" w:rsidRDefault="00FD31C6" w:rsidP="00533EAE">
            <w:r w:rsidRPr="00824C6F">
              <w:rPr>
                <w:rFonts w:ascii="Times New Roman" w:hAnsi="Times New Roman" w:cs="Times New Roman"/>
                <w:sz w:val="22"/>
              </w:rPr>
              <w:t>0.85</w:t>
            </w:r>
          </w:p>
        </w:tc>
        <w:tc>
          <w:tcPr>
            <w:tcW w:w="2106" w:type="dxa"/>
            <w:tcBorders>
              <w:top w:val="single" w:sz="4" w:space="0" w:color="auto"/>
              <w:left w:val="single" w:sz="4" w:space="0" w:color="auto"/>
              <w:bottom w:val="single" w:sz="4" w:space="0" w:color="auto"/>
              <w:right w:val="nil"/>
            </w:tcBorders>
          </w:tcPr>
          <w:p w14:paraId="7D7991A1" w14:textId="77777777" w:rsidR="00FD31C6" w:rsidRDefault="00FD31C6" w:rsidP="00533EAE">
            <w:r>
              <w:rPr>
                <w:noProof/>
              </w:rPr>
              <w:drawing>
                <wp:inline distT="0" distB="0" distL="0" distR="0" wp14:anchorId="538F1837" wp14:editId="33A0C614">
                  <wp:extent cx="1200150" cy="6000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jp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3BD4C1ED" w14:textId="77777777" w:rsidR="00FD31C6" w:rsidRDefault="00FD31C6" w:rsidP="00533EAE">
            <w:r>
              <w:rPr>
                <w:noProof/>
              </w:rPr>
              <w:drawing>
                <wp:inline distT="0" distB="0" distL="0" distR="0" wp14:anchorId="39DBCDC6" wp14:editId="4071FCF9">
                  <wp:extent cx="1303020" cy="6515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2.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6C20856D" w14:textId="77777777" w:rsidR="00FD31C6" w:rsidRDefault="00FD31C6" w:rsidP="00533EAE">
            <w:r>
              <w:rPr>
                <w:noProof/>
              </w:rPr>
              <w:drawing>
                <wp:inline distT="0" distB="0" distL="0" distR="0" wp14:anchorId="7002A057" wp14:editId="2FCE192D">
                  <wp:extent cx="1213485" cy="607060"/>
                  <wp:effectExtent l="0" t="0" r="5715"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3.jpg"/>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36AB88C1" w14:textId="77777777" w:rsidR="00FD31C6" w:rsidRDefault="00FD31C6" w:rsidP="00533EAE">
            <w:r>
              <w:rPr>
                <w:noProof/>
              </w:rPr>
              <w:drawing>
                <wp:inline distT="0" distB="0" distL="0" distR="0" wp14:anchorId="10A898A9" wp14:editId="2EF53F8C">
                  <wp:extent cx="1273810" cy="63690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79DE500C" w14:textId="77777777" w:rsidTr="0090036A">
        <w:trPr>
          <w:trHeight w:val="409"/>
        </w:trPr>
        <w:tc>
          <w:tcPr>
            <w:tcW w:w="633" w:type="dxa"/>
            <w:tcBorders>
              <w:top w:val="single" w:sz="4" w:space="0" w:color="auto"/>
              <w:bottom w:val="single" w:sz="4" w:space="0" w:color="auto"/>
              <w:right w:val="single" w:sz="4" w:space="0" w:color="auto"/>
            </w:tcBorders>
            <w:vAlign w:val="center"/>
          </w:tcPr>
          <w:p w14:paraId="346CBE6B" w14:textId="77777777" w:rsidR="00FD31C6" w:rsidRDefault="00FD31C6" w:rsidP="00533EAE">
            <w:r w:rsidRPr="00824C6F">
              <w:rPr>
                <w:rFonts w:ascii="Times New Roman" w:hAnsi="Times New Roman" w:cs="Times New Roman"/>
                <w:sz w:val="22"/>
              </w:rPr>
              <w:t>0.82</w:t>
            </w:r>
          </w:p>
        </w:tc>
        <w:tc>
          <w:tcPr>
            <w:tcW w:w="2106" w:type="dxa"/>
            <w:tcBorders>
              <w:top w:val="single" w:sz="4" w:space="0" w:color="auto"/>
              <w:left w:val="single" w:sz="4" w:space="0" w:color="auto"/>
              <w:bottom w:val="single" w:sz="4" w:space="0" w:color="auto"/>
              <w:right w:val="nil"/>
            </w:tcBorders>
          </w:tcPr>
          <w:p w14:paraId="4AD1D83A" w14:textId="77777777" w:rsidR="00FD31C6" w:rsidRDefault="00FD31C6" w:rsidP="00533EAE">
            <w:r>
              <w:rPr>
                <w:noProof/>
              </w:rPr>
              <w:drawing>
                <wp:inline distT="0" distB="0" distL="0" distR="0" wp14:anchorId="1193A186" wp14:editId="67A845FA">
                  <wp:extent cx="1200150" cy="60007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1.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6F60FC3D" w14:textId="77777777" w:rsidR="00FD31C6" w:rsidRDefault="00FD31C6" w:rsidP="00533EAE">
            <w:r>
              <w:rPr>
                <w:noProof/>
              </w:rPr>
              <w:drawing>
                <wp:inline distT="0" distB="0" distL="0" distR="0" wp14:anchorId="3D917FC8" wp14:editId="11DFEE15">
                  <wp:extent cx="1303020" cy="65151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2.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6B9A1D3" w14:textId="77777777" w:rsidR="00FD31C6" w:rsidRDefault="00FD31C6" w:rsidP="00533EAE">
            <w:r>
              <w:rPr>
                <w:noProof/>
              </w:rPr>
              <w:drawing>
                <wp:inline distT="0" distB="0" distL="0" distR="0" wp14:anchorId="56BD479C" wp14:editId="36711D6A">
                  <wp:extent cx="1213485" cy="607060"/>
                  <wp:effectExtent l="0" t="0" r="5715" b="254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jpg"/>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4A820A9F" w14:textId="77777777" w:rsidR="00FD31C6" w:rsidRDefault="00FD31C6" w:rsidP="00533EAE">
            <w:r>
              <w:rPr>
                <w:noProof/>
              </w:rPr>
              <w:drawing>
                <wp:inline distT="0" distB="0" distL="0" distR="0" wp14:anchorId="2C823B02" wp14:editId="1B1E8ADA">
                  <wp:extent cx="1273810" cy="63690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28B46F37" w14:textId="77777777" w:rsidTr="0090036A">
        <w:trPr>
          <w:trHeight w:val="409"/>
        </w:trPr>
        <w:tc>
          <w:tcPr>
            <w:tcW w:w="633" w:type="dxa"/>
            <w:tcBorders>
              <w:top w:val="single" w:sz="4" w:space="0" w:color="auto"/>
              <w:bottom w:val="single" w:sz="4" w:space="0" w:color="auto"/>
              <w:right w:val="single" w:sz="4" w:space="0" w:color="auto"/>
            </w:tcBorders>
            <w:vAlign w:val="center"/>
          </w:tcPr>
          <w:p w14:paraId="60B1D7D7" w14:textId="77777777" w:rsidR="00FD31C6" w:rsidRDefault="00FD31C6" w:rsidP="00533EAE">
            <w:r w:rsidRPr="00824C6F">
              <w:rPr>
                <w:rFonts w:ascii="Times New Roman" w:hAnsi="Times New Roman" w:cs="Times New Roman"/>
                <w:sz w:val="22"/>
              </w:rPr>
              <w:t>0.79</w:t>
            </w:r>
          </w:p>
        </w:tc>
        <w:tc>
          <w:tcPr>
            <w:tcW w:w="2106" w:type="dxa"/>
            <w:tcBorders>
              <w:top w:val="single" w:sz="4" w:space="0" w:color="auto"/>
              <w:left w:val="single" w:sz="4" w:space="0" w:color="auto"/>
              <w:bottom w:val="single" w:sz="4" w:space="0" w:color="auto"/>
              <w:right w:val="nil"/>
            </w:tcBorders>
          </w:tcPr>
          <w:p w14:paraId="21B23A22" w14:textId="77777777" w:rsidR="00FD31C6" w:rsidRDefault="00FD31C6" w:rsidP="00533EAE">
            <w:r>
              <w:rPr>
                <w:noProof/>
              </w:rPr>
              <w:drawing>
                <wp:inline distT="0" distB="0" distL="0" distR="0" wp14:anchorId="7DC19FD6" wp14:editId="081DE25C">
                  <wp:extent cx="1200150" cy="6000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jpg"/>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4D6CFAD3" w14:textId="77777777" w:rsidR="00FD31C6" w:rsidRDefault="00FD31C6" w:rsidP="00533EAE">
            <w:r>
              <w:rPr>
                <w:noProof/>
              </w:rPr>
              <w:drawing>
                <wp:inline distT="0" distB="0" distL="0" distR="0" wp14:anchorId="7D81A295" wp14:editId="7147330D">
                  <wp:extent cx="1303020" cy="65151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2.jpg"/>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68DF4DA3" w14:textId="77777777" w:rsidR="00FD31C6" w:rsidRDefault="00FD31C6" w:rsidP="00533EAE">
            <w:r>
              <w:rPr>
                <w:noProof/>
              </w:rPr>
              <w:drawing>
                <wp:inline distT="0" distB="0" distL="0" distR="0" wp14:anchorId="537E5C8D" wp14:editId="31B17D8B">
                  <wp:extent cx="1213485" cy="607060"/>
                  <wp:effectExtent l="0" t="0" r="5715"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3.jpg"/>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59B25003" w14:textId="77777777" w:rsidR="00FD31C6" w:rsidRDefault="00FD31C6" w:rsidP="00533EAE">
            <w:r>
              <w:rPr>
                <w:noProof/>
              </w:rPr>
              <w:drawing>
                <wp:inline distT="0" distB="0" distL="0" distR="0" wp14:anchorId="0129FBB1" wp14:editId="42A95FA3">
                  <wp:extent cx="1273810" cy="63690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7061810B" w14:textId="77777777" w:rsidTr="0090036A">
        <w:trPr>
          <w:trHeight w:val="409"/>
        </w:trPr>
        <w:tc>
          <w:tcPr>
            <w:tcW w:w="633" w:type="dxa"/>
            <w:tcBorders>
              <w:top w:val="single" w:sz="4" w:space="0" w:color="auto"/>
              <w:bottom w:val="single" w:sz="4" w:space="0" w:color="auto"/>
              <w:right w:val="single" w:sz="4" w:space="0" w:color="auto"/>
            </w:tcBorders>
            <w:vAlign w:val="center"/>
          </w:tcPr>
          <w:p w14:paraId="2D1B4894" w14:textId="77777777" w:rsidR="00FD31C6" w:rsidRDefault="00FD31C6" w:rsidP="00533EAE">
            <w:r w:rsidRPr="00824C6F">
              <w:rPr>
                <w:rFonts w:ascii="Times New Roman" w:hAnsi="Times New Roman" w:cs="Times New Roman"/>
                <w:sz w:val="22"/>
              </w:rPr>
              <w:t>0.76</w:t>
            </w:r>
          </w:p>
        </w:tc>
        <w:tc>
          <w:tcPr>
            <w:tcW w:w="2106" w:type="dxa"/>
            <w:tcBorders>
              <w:top w:val="single" w:sz="4" w:space="0" w:color="auto"/>
              <w:left w:val="single" w:sz="4" w:space="0" w:color="auto"/>
              <w:bottom w:val="single" w:sz="4" w:space="0" w:color="auto"/>
              <w:right w:val="nil"/>
            </w:tcBorders>
          </w:tcPr>
          <w:p w14:paraId="0ABC2711" w14:textId="77777777" w:rsidR="00FD31C6" w:rsidRDefault="00FD31C6" w:rsidP="00533EAE">
            <w:r>
              <w:rPr>
                <w:noProof/>
              </w:rPr>
              <w:drawing>
                <wp:inline distT="0" distB="0" distL="0" distR="0" wp14:anchorId="76C6BBBE" wp14:editId="411D50EC">
                  <wp:extent cx="1200150" cy="6000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1.jp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6F336DB9" w14:textId="77777777" w:rsidR="00FD31C6" w:rsidRDefault="00FD31C6" w:rsidP="00533EAE">
            <w:r>
              <w:rPr>
                <w:noProof/>
              </w:rPr>
              <w:drawing>
                <wp:inline distT="0" distB="0" distL="0" distR="0" wp14:anchorId="1CB652F7" wp14:editId="1999906B">
                  <wp:extent cx="1303020" cy="65151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jp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2305350A" w14:textId="77777777" w:rsidR="00FD31C6" w:rsidRDefault="00FD31C6" w:rsidP="00533EAE">
            <w:r>
              <w:rPr>
                <w:noProof/>
              </w:rPr>
              <w:drawing>
                <wp:inline distT="0" distB="0" distL="0" distR="0" wp14:anchorId="334625AC" wp14:editId="2520184B">
                  <wp:extent cx="1213485" cy="607060"/>
                  <wp:effectExtent l="0" t="0" r="571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3.jp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19D08A97" w14:textId="77777777" w:rsidR="00FD31C6" w:rsidRDefault="00FD31C6" w:rsidP="00533EAE">
            <w:r>
              <w:rPr>
                <w:noProof/>
              </w:rPr>
              <w:drawing>
                <wp:inline distT="0" distB="0" distL="0" distR="0" wp14:anchorId="5B50C2CC" wp14:editId="444DE5E0">
                  <wp:extent cx="1273810" cy="63690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52DDD400" w14:textId="77777777" w:rsidTr="0090036A">
        <w:trPr>
          <w:trHeight w:val="409"/>
        </w:trPr>
        <w:tc>
          <w:tcPr>
            <w:tcW w:w="633" w:type="dxa"/>
            <w:tcBorders>
              <w:top w:val="single" w:sz="4" w:space="0" w:color="auto"/>
              <w:right w:val="single" w:sz="4" w:space="0" w:color="auto"/>
            </w:tcBorders>
            <w:vAlign w:val="center"/>
          </w:tcPr>
          <w:p w14:paraId="67A07A0E" w14:textId="77777777" w:rsidR="00FD31C6" w:rsidRDefault="00FD31C6" w:rsidP="00533EAE">
            <w:r w:rsidRPr="00824C6F">
              <w:rPr>
                <w:rFonts w:ascii="Times New Roman" w:hAnsi="Times New Roman" w:cs="Times New Roman"/>
                <w:sz w:val="22"/>
              </w:rPr>
              <w:lastRenderedPageBreak/>
              <w:t>0.73</w:t>
            </w:r>
          </w:p>
        </w:tc>
        <w:tc>
          <w:tcPr>
            <w:tcW w:w="2106" w:type="dxa"/>
            <w:tcBorders>
              <w:top w:val="single" w:sz="4" w:space="0" w:color="auto"/>
              <w:left w:val="single" w:sz="4" w:space="0" w:color="auto"/>
            </w:tcBorders>
          </w:tcPr>
          <w:p w14:paraId="12775D0E" w14:textId="77777777" w:rsidR="00FD31C6" w:rsidRDefault="00FD31C6" w:rsidP="00533EAE">
            <w:r>
              <w:rPr>
                <w:noProof/>
              </w:rPr>
              <w:drawing>
                <wp:inline distT="0" distB="0" distL="0" distR="0" wp14:anchorId="7B788D13" wp14:editId="5AC915C6">
                  <wp:extent cx="1200150" cy="6000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1.jp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tcBorders>
          </w:tcPr>
          <w:p w14:paraId="0839A021" w14:textId="77777777" w:rsidR="00FD31C6" w:rsidRDefault="00FD31C6" w:rsidP="00533EAE">
            <w:r>
              <w:rPr>
                <w:noProof/>
              </w:rPr>
              <w:drawing>
                <wp:inline distT="0" distB="0" distL="0" distR="0" wp14:anchorId="6F554124" wp14:editId="34B0F7B7">
                  <wp:extent cx="1303020" cy="65151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2.jpg"/>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tcBorders>
          </w:tcPr>
          <w:p w14:paraId="25C0D4C0" w14:textId="77777777" w:rsidR="00FD31C6" w:rsidRDefault="00FD31C6" w:rsidP="00533EAE">
            <w:r>
              <w:rPr>
                <w:noProof/>
              </w:rPr>
              <w:drawing>
                <wp:inline distT="0" distB="0" distL="0" distR="0" wp14:anchorId="041C0838" wp14:editId="4273EC90">
                  <wp:extent cx="1213485" cy="607060"/>
                  <wp:effectExtent l="0" t="0" r="5715"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3.jpg"/>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tcBorders>
          </w:tcPr>
          <w:p w14:paraId="71AE9D84" w14:textId="77777777" w:rsidR="00FD31C6" w:rsidRDefault="00FD31C6" w:rsidP="00533EAE">
            <w:r>
              <w:rPr>
                <w:noProof/>
              </w:rPr>
              <w:drawing>
                <wp:inline distT="0" distB="0" distL="0" distR="0" wp14:anchorId="74472E32" wp14:editId="69C424DB">
                  <wp:extent cx="1273810" cy="63690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bl>
    <w:p w14:paraId="231AF85E" w14:textId="77777777" w:rsidR="00FD31C6" w:rsidRPr="003D5212" w:rsidRDefault="00FD31C6" w:rsidP="004C4A28">
      <w:pPr>
        <w:spacing w:line="240" w:lineRule="auto"/>
        <w:rPr>
          <w:rFonts w:ascii="宋体" w:hAnsi="宋体"/>
        </w:rPr>
      </w:pPr>
    </w:p>
    <w:p w14:paraId="1C4096B4" w14:textId="3A6F2C46" w:rsidR="003D5212" w:rsidRDefault="003D5212" w:rsidP="003D5212">
      <w:pPr>
        <w:pStyle w:val="paragraph"/>
        <w:spacing w:before="60" w:beforeAutospacing="0" w:after="60" w:afterAutospacing="0"/>
        <w:ind w:firstLine="420"/>
        <w:rPr>
          <w:color w:val="333333"/>
        </w:rPr>
      </w:pPr>
      <w:r w:rsidRPr="00693B7B">
        <w:rPr>
          <w:rFonts w:hint="eastAsia"/>
          <w:sz w:val="15"/>
          <w:szCs w:val="15"/>
        </w:rPr>
        <w:t>●</w:t>
      </w:r>
      <w:r>
        <w:rPr>
          <w:sz w:val="15"/>
          <w:szCs w:val="15"/>
        </w:rPr>
        <w:t xml:space="preserve"> </w:t>
      </w:r>
      <w:r w:rsidRPr="00FC6CEB">
        <w:rPr>
          <w:rFonts w:hint="eastAsia"/>
          <w:color w:val="333333"/>
        </w:rPr>
        <w:t>S</w:t>
      </w:r>
      <w:r w:rsidRPr="00FC6CEB">
        <w:rPr>
          <w:color w:val="333333"/>
        </w:rPr>
        <w:t>2</w:t>
      </w:r>
      <w:r w:rsidRPr="00FC6CEB">
        <w:rPr>
          <w:rFonts w:hint="eastAsia"/>
          <w:color w:val="333333"/>
        </w:rPr>
        <w:t>网店促销方式：</w:t>
      </w:r>
      <w:r>
        <w:rPr>
          <w:rFonts w:hint="eastAsia"/>
          <w:color w:val="333333"/>
        </w:rPr>
        <w:t>24</w:t>
      </w:r>
      <w:r w:rsidRPr="00FC6CEB">
        <w:rPr>
          <w:rFonts w:hint="eastAsia"/>
          <w:color w:val="333333"/>
        </w:rPr>
        <w:t>元优惠券的情况</w:t>
      </w:r>
    </w:p>
    <w:p w14:paraId="74E23DB5" w14:textId="77777777" w:rsidR="003D5212" w:rsidRDefault="003D5212" w:rsidP="004C4A28">
      <w:pPr>
        <w:pStyle w:val="paragraph"/>
        <w:spacing w:before="0" w:beforeAutospacing="0" w:after="0" w:afterAutospacing="0" w:line="240" w:lineRule="auto"/>
        <w:ind w:firstLine="420"/>
        <w:rPr>
          <w:color w:val="333333"/>
        </w:rPr>
      </w:pPr>
    </w:p>
    <w:p w14:paraId="5CB6E4FF" w14:textId="3C874EF0" w:rsidR="00FD31C6" w:rsidRPr="00BD29BE" w:rsidRDefault="003D5212" w:rsidP="003D5212">
      <w:pPr>
        <w:jc w:val="center"/>
        <w:rPr>
          <w:rFonts w:ascii="宋体" w:hAnsi="宋体"/>
          <w:sz w:val="20"/>
          <w:szCs w:val="21"/>
        </w:rPr>
      </w:pPr>
      <w:r w:rsidRPr="004A41C0">
        <w:rPr>
          <w:rFonts w:ascii="宋体" w:hAnsi="宋体" w:hint="eastAsia"/>
          <w:sz w:val="21"/>
          <w:szCs w:val="21"/>
        </w:rPr>
        <w:t>表</w:t>
      </w:r>
      <w:r w:rsidR="00BD29BE">
        <w:rPr>
          <w:rFonts w:ascii="宋体" w:hAnsi="宋体"/>
          <w:sz w:val="21"/>
          <w:szCs w:val="21"/>
        </w:rPr>
        <w:t>14</w:t>
      </w:r>
      <w:r w:rsidRPr="004A41C0">
        <w:rPr>
          <w:rFonts w:ascii="宋体" w:hAnsi="宋体"/>
          <w:sz w:val="21"/>
          <w:szCs w:val="21"/>
        </w:rPr>
        <w:t xml:space="preserve"> </w:t>
      </w:r>
      <m:oMath>
        <m:sSub>
          <m:sSubPr>
            <m:ctrlPr>
              <w:rPr>
                <w:rFonts w:ascii="Cambria Math" w:hAnsi="Cambria Math"/>
                <w:i/>
              </w:rPr>
            </m:ctrlPr>
          </m:sSubPr>
          <m:e>
            <m:r>
              <w:rPr>
                <w:rFonts w:ascii="Cambria Math" w:hAnsi="Cambria Math"/>
              </w:rPr>
              <m:t>σ</m:t>
            </m:r>
          </m:e>
          <m:sub>
            <m:r>
              <w:rPr>
                <w:rFonts w:ascii="Cambria Math" w:hAnsi="Cambria Math" w:hint="eastAsia"/>
              </w:rPr>
              <m:t>2</m:t>
            </m:r>
          </m:sub>
        </m:sSub>
        <m:r>
          <w:rPr>
            <w:rFonts w:ascii="Cambria Math" w:hAnsi="Cambria Math" w:hint="eastAsia"/>
          </w:rPr>
          <m:t>=24</m:t>
        </m:r>
      </m:oMath>
      <w:r w:rsidRPr="00BD29BE">
        <w:rPr>
          <w:rFonts w:ascii="宋体" w:hAnsi="宋体" w:hint="eastAsia"/>
          <w:sz w:val="22"/>
        </w:rPr>
        <w:t>时多灵敏度因子共同影响表</w:t>
      </w:r>
    </w:p>
    <w:tbl>
      <w:tblPr>
        <w:tblStyle w:val="a6"/>
        <w:tblW w:w="9356" w:type="dxa"/>
        <w:tblInd w:w="-476"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633"/>
        <w:gridCol w:w="2106"/>
        <w:gridCol w:w="2268"/>
        <w:gridCol w:w="2127"/>
        <w:gridCol w:w="2222"/>
      </w:tblGrid>
      <w:tr w:rsidR="00FD31C6" w14:paraId="16E07404" w14:textId="77777777" w:rsidTr="0090036A">
        <w:trPr>
          <w:trHeight w:val="409"/>
        </w:trPr>
        <w:tc>
          <w:tcPr>
            <w:tcW w:w="633" w:type="dxa"/>
            <w:tcBorders>
              <w:bottom w:val="single" w:sz="4" w:space="0" w:color="auto"/>
              <w:right w:val="single" w:sz="4" w:space="0" w:color="auto"/>
              <w:tl2br w:val="single" w:sz="4" w:space="0" w:color="auto"/>
            </w:tcBorders>
          </w:tcPr>
          <w:p w14:paraId="6F7BE2F9" w14:textId="77777777" w:rsidR="00FD31C6" w:rsidRPr="008305FC" w:rsidRDefault="0093076D" w:rsidP="00533EAE">
            <w:pPr>
              <w:jc w:val="center"/>
              <w:rPr>
                <w:rFonts w:ascii="宋体" w:hAnsi="宋体"/>
              </w:rPr>
            </w:pPr>
            <m:oMathPara>
              <m:oMathParaPr>
                <m:jc m:val="right"/>
              </m:oMathParaPr>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4</m:t>
                    </m:r>
                  </m:sub>
                </m:sSub>
              </m:oMath>
            </m:oMathPara>
          </w:p>
          <w:p w14:paraId="7EBF7093" w14:textId="77777777" w:rsidR="00FD31C6" w:rsidRPr="008305FC" w:rsidRDefault="0093076D" w:rsidP="00533EAE">
            <m:oMathPara>
              <m:oMathParaPr>
                <m:jc m:val="left"/>
              </m:oMathParaPr>
              <m:oMath>
                <m:sSub>
                  <m:sSubPr>
                    <m:ctrlPr>
                      <w:rPr>
                        <w:rFonts w:ascii="Cambria Math" w:hAnsi="Cambria Math"/>
                        <w:i/>
                      </w:rPr>
                    </m:ctrlPr>
                  </m:sSubPr>
                  <m:e>
                    <m:r>
                      <w:rPr>
                        <w:rFonts w:ascii="Cambria Math" w:hAnsi="Cambria Math"/>
                      </w:rPr>
                      <m:t>σ</m:t>
                    </m:r>
                  </m:e>
                  <m:sub>
                    <m:r>
                      <m:rPr>
                        <m:sty m:val="bi"/>
                      </m:rPr>
                      <w:rPr>
                        <w:rFonts w:ascii="Cambria Math" w:hAnsi="Cambria Math" w:hint="eastAsia"/>
                      </w:rPr>
                      <m:t>3</m:t>
                    </m:r>
                  </m:sub>
                </m:sSub>
              </m:oMath>
            </m:oMathPara>
          </w:p>
        </w:tc>
        <w:tc>
          <w:tcPr>
            <w:tcW w:w="2106" w:type="dxa"/>
            <w:tcBorders>
              <w:left w:val="single" w:sz="4" w:space="0" w:color="auto"/>
              <w:bottom w:val="single" w:sz="4" w:space="0" w:color="auto"/>
            </w:tcBorders>
            <w:vAlign w:val="center"/>
          </w:tcPr>
          <w:p w14:paraId="114EBD01" w14:textId="77777777" w:rsidR="00FD31C6" w:rsidRDefault="00FD31C6" w:rsidP="003D5212">
            <w:pPr>
              <w:jc w:val="center"/>
            </w:pPr>
            <w:r w:rsidRPr="00824C6F">
              <w:rPr>
                <w:rFonts w:ascii="Times New Roman" w:hAnsi="Times New Roman" w:cs="Times New Roman"/>
              </w:rPr>
              <w:t>125</w:t>
            </w:r>
          </w:p>
        </w:tc>
        <w:tc>
          <w:tcPr>
            <w:tcW w:w="2268" w:type="dxa"/>
            <w:tcBorders>
              <w:bottom w:val="single" w:sz="4" w:space="0" w:color="auto"/>
            </w:tcBorders>
            <w:vAlign w:val="center"/>
          </w:tcPr>
          <w:p w14:paraId="14B57DBF" w14:textId="77777777" w:rsidR="00FD31C6" w:rsidRDefault="00FD31C6" w:rsidP="003D5212">
            <w:pPr>
              <w:jc w:val="center"/>
            </w:pPr>
            <w:r w:rsidRPr="00824C6F">
              <w:rPr>
                <w:rFonts w:ascii="Times New Roman" w:hAnsi="Times New Roman" w:cs="Times New Roman"/>
              </w:rPr>
              <w:t>118</w:t>
            </w:r>
          </w:p>
        </w:tc>
        <w:tc>
          <w:tcPr>
            <w:tcW w:w="2127" w:type="dxa"/>
            <w:tcBorders>
              <w:bottom w:val="single" w:sz="4" w:space="0" w:color="auto"/>
            </w:tcBorders>
            <w:vAlign w:val="center"/>
          </w:tcPr>
          <w:p w14:paraId="11A5CC93" w14:textId="77777777" w:rsidR="00FD31C6" w:rsidRDefault="00FD31C6" w:rsidP="003D5212">
            <w:pPr>
              <w:jc w:val="center"/>
            </w:pPr>
            <w:r w:rsidRPr="00824C6F">
              <w:rPr>
                <w:rFonts w:ascii="Times New Roman" w:hAnsi="Times New Roman" w:cs="Times New Roman"/>
              </w:rPr>
              <w:t>113</w:t>
            </w:r>
          </w:p>
        </w:tc>
        <w:tc>
          <w:tcPr>
            <w:tcW w:w="2222" w:type="dxa"/>
            <w:tcBorders>
              <w:bottom w:val="single" w:sz="4" w:space="0" w:color="auto"/>
            </w:tcBorders>
            <w:vAlign w:val="center"/>
          </w:tcPr>
          <w:p w14:paraId="20A5E21F" w14:textId="77777777" w:rsidR="00FD31C6" w:rsidRDefault="00FD31C6" w:rsidP="003D5212">
            <w:pPr>
              <w:jc w:val="center"/>
            </w:pPr>
            <w:r w:rsidRPr="00824C6F">
              <w:rPr>
                <w:rFonts w:ascii="Times New Roman" w:hAnsi="Times New Roman" w:cs="Times New Roman"/>
              </w:rPr>
              <w:t>105</w:t>
            </w:r>
          </w:p>
        </w:tc>
      </w:tr>
      <w:tr w:rsidR="00FD31C6" w14:paraId="29898F68" w14:textId="77777777" w:rsidTr="00F44CD3">
        <w:trPr>
          <w:trHeight w:val="409"/>
        </w:trPr>
        <w:tc>
          <w:tcPr>
            <w:tcW w:w="633" w:type="dxa"/>
            <w:tcBorders>
              <w:top w:val="single" w:sz="4" w:space="0" w:color="auto"/>
              <w:bottom w:val="single" w:sz="4" w:space="0" w:color="auto"/>
              <w:right w:val="single" w:sz="4" w:space="0" w:color="auto"/>
            </w:tcBorders>
            <w:vAlign w:val="center"/>
          </w:tcPr>
          <w:p w14:paraId="3BCF6C22" w14:textId="77777777" w:rsidR="00FD31C6" w:rsidRDefault="00FD31C6" w:rsidP="00533EAE">
            <w:r w:rsidRPr="00824C6F">
              <w:rPr>
                <w:rFonts w:ascii="Times New Roman" w:hAnsi="Times New Roman" w:cs="Times New Roman"/>
                <w:sz w:val="22"/>
              </w:rPr>
              <w:t>0.88</w:t>
            </w:r>
          </w:p>
        </w:tc>
        <w:tc>
          <w:tcPr>
            <w:tcW w:w="2106" w:type="dxa"/>
            <w:tcBorders>
              <w:top w:val="single" w:sz="4" w:space="0" w:color="auto"/>
              <w:left w:val="single" w:sz="4" w:space="0" w:color="auto"/>
              <w:bottom w:val="single" w:sz="4" w:space="0" w:color="auto"/>
              <w:right w:val="nil"/>
            </w:tcBorders>
          </w:tcPr>
          <w:p w14:paraId="1F743469" w14:textId="77777777" w:rsidR="00FD31C6" w:rsidRDefault="00FD31C6" w:rsidP="00533EAE">
            <w:r>
              <w:rPr>
                <w:noProof/>
              </w:rPr>
              <w:drawing>
                <wp:inline distT="0" distB="0" distL="0" distR="0" wp14:anchorId="24C6C698" wp14:editId="78BD714F">
                  <wp:extent cx="1200150" cy="6000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jp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480B74BD" w14:textId="77777777" w:rsidR="00FD31C6" w:rsidRDefault="00FD31C6" w:rsidP="00533EAE">
            <w:r>
              <w:rPr>
                <w:noProof/>
              </w:rPr>
              <w:drawing>
                <wp:inline distT="0" distB="0" distL="0" distR="0" wp14:anchorId="16B0D777" wp14:editId="1946BC23">
                  <wp:extent cx="1303020" cy="65151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2.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7A8A5345" w14:textId="77777777" w:rsidR="00FD31C6" w:rsidRDefault="00FD31C6" w:rsidP="00533EAE">
            <w:r>
              <w:rPr>
                <w:noProof/>
              </w:rPr>
              <w:drawing>
                <wp:inline distT="0" distB="0" distL="0" distR="0" wp14:anchorId="49AC3E44" wp14:editId="6FDD8F57">
                  <wp:extent cx="1213485" cy="607060"/>
                  <wp:effectExtent l="0" t="0" r="5715"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3.jp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27A96B63" w14:textId="77777777" w:rsidR="00FD31C6" w:rsidRDefault="00FD31C6" w:rsidP="00533EAE">
            <w:r>
              <w:rPr>
                <w:noProof/>
              </w:rPr>
              <w:drawing>
                <wp:inline distT="0" distB="0" distL="0" distR="0" wp14:anchorId="21D0F83D" wp14:editId="68D00AE8">
                  <wp:extent cx="1273810" cy="6369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2FF55B9A" w14:textId="77777777" w:rsidTr="00F44CD3">
        <w:trPr>
          <w:trHeight w:val="409"/>
        </w:trPr>
        <w:tc>
          <w:tcPr>
            <w:tcW w:w="633" w:type="dxa"/>
            <w:tcBorders>
              <w:top w:val="single" w:sz="4" w:space="0" w:color="auto"/>
              <w:bottom w:val="single" w:sz="4" w:space="0" w:color="auto"/>
              <w:right w:val="single" w:sz="4" w:space="0" w:color="auto"/>
            </w:tcBorders>
            <w:vAlign w:val="center"/>
          </w:tcPr>
          <w:p w14:paraId="1D4F457A" w14:textId="77777777" w:rsidR="00FD31C6" w:rsidRDefault="00FD31C6" w:rsidP="00533EAE">
            <w:r w:rsidRPr="00824C6F">
              <w:rPr>
                <w:rFonts w:ascii="Times New Roman" w:hAnsi="Times New Roman" w:cs="Times New Roman"/>
                <w:sz w:val="22"/>
              </w:rPr>
              <w:t>0.85</w:t>
            </w:r>
          </w:p>
        </w:tc>
        <w:tc>
          <w:tcPr>
            <w:tcW w:w="2106" w:type="dxa"/>
            <w:tcBorders>
              <w:top w:val="single" w:sz="4" w:space="0" w:color="auto"/>
              <w:left w:val="single" w:sz="4" w:space="0" w:color="auto"/>
              <w:bottom w:val="single" w:sz="4" w:space="0" w:color="auto"/>
              <w:right w:val="nil"/>
            </w:tcBorders>
          </w:tcPr>
          <w:p w14:paraId="052911BF" w14:textId="77777777" w:rsidR="00FD31C6" w:rsidRDefault="00FD31C6" w:rsidP="00533EAE">
            <w:r>
              <w:rPr>
                <w:noProof/>
              </w:rPr>
              <w:drawing>
                <wp:inline distT="0" distB="0" distL="0" distR="0" wp14:anchorId="103F62D1" wp14:editId="6ABE9B0E">
                  <wp:extent cx="1200150" cy="60007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1.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139A7740" w14:textId="77777777" w:rsidR="00FD31C6" w:rsidRDefault="00FD31C6" w:rsidP="00533EAE">
            <w:r>
              <w:rPr>
                <w:noProof/>
              </w:rPr>
              <w:drawing>
                <wp:inline distT="0" distB="0" distL="0" distR="0" wp14:anchorId="2D4F4B98" wp14:editId="5613C216">
                  <wp:extent cx="1303020" cy="65151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2.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27DD81D5" w14:textId="77777777" w:rsidR="00FD31C6" w:rsidRDefault="00FD31C6" w:rsidP="00533EAE">
            <w:r>
              <w:rPr>
                <w:noProof/>
              </w:rPr>
              <w:drawing>
                <wp:inline distT="0" distB="0" distL="0" distR="0" wp14:anchorId="4F09A4DA" wp14:editId="40061763">
                  <wp:extent cx="1213485" cy="607060"/>
                  <wp:effectExtent l="0" t="0" r="5715" b="254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3.jp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77CA88F7" w14:textId="77777777" w:rsidR="00FD31C6" w:rsidRDefault="00FD31C6" w:rsidP="00533EAE">
            <w:r>
              <w:rPr>
                <w:noProof/>
              </w:rPr>
              <w:drawing>
                <wp:inline distT="0" distB="0" distL="0" distR="0" wp14:anchorId="44BC02C9" wp14:editId="7BC3C058">
                  <wp:extent cx="1273810" cy="63690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30A8CDB6" w14:textId="77777777" w:rsidTr="00F44CD3">
        <w:trPr>
          <w:trHeight w:val="409"/>
        </w:trPr>
        <w:tc>
          <w:tcPr>
            <w:tcW w:w="633" w:type="dxa"/>
            <w:tcBorders>
              <w:top w:val="single" w:sz="4" w:space="0" w:color="auto"/>
              <w:bottom w:val="single" w:sz="4" w:space="0" w:color="auto"/>
              <w:right w:val="single" w:sz="4" w:space="0" w:color="auto"/>
            </w:tcBorders>
            <w:vAlign w:val="center"/>
          </w:tcPr>
          <w:p w14:paraId="72C7DDC3" w14:textId="77777777" w:rsidR="00FD31C6" w:rsidRDefault="00FD31C6" w:rsidP="00533EAE">
            <w:r w:rsidRPr="00824C6F">
              <w:rPr>
                <w:rFonts w:ascii="Times New Roman" w:hAnsi="Times New Roman" w:cs="Times New Roman"/>
                <w:sz w:val="22"/>
              </w:rPr>
              <w:t>0.82</w:t>
            </w:r>
          </w:p>
        </w:tc>
        <w:tc>
          <w:tcPr>
            <w:tcW w:w="2106" w:type="dxa"/>
            <w:tcBorders>
              <w:top w:val="single" w:sz="4" w:space="0" w:color="auto"/>
              <w:left w:val="single" w:sz="4" w:space="0" w:color="auto"/>
              <w:bottom w:val="single" w:sz="4" w:space="0" w:color="auto"/>
              <w:right w:val="nil"/>
            </w:tcBorders>
          </w:tcPr>
          <w:p w14:paraId="7893723B" w14:textId="77777777" w:rsidR="00FD31C6" w:rsidRDefault="00FD31C6" w:rsidP="00533EAE">
            <w:r>
              <w:rPr>
                <w:noProof/>
              </w:rPr>
              <w:drawing>
                <wp:inline distT="0" distB="0" distL="0" distR="0" wp14:anchorId="1FB6DC51" wp14:editId="452EDC14">
                  <wp:extent cx="1200150" cy="6000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1.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4B922CF5" w14:textId="77777777" w:rsidR="00FD31C6" w:rsidRDefault="00FD31C6" w:rsidP="00533EAE">
            <w:r>
              <w:rPr>
                <w:noProof/>
              </w:rPr>
              <w:drawing>
                <wp:inline distT="0" distB="0" distL="0" distR="0" wp14:anchorId="31BDBE23" wp14:editId="57341A82">
                  <wp:extent cx="1303020" cy="65151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2.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41D37FA8" w14:textId="77777777" w:rsidR="00FD31C6" w:rsidRDefault="00FD31C6" w:rsidP="00533EAE">
            <w:r>
              <w:rPr>
                <w:noProof/>
              </w:rPr>
              <w:drawing>
                <wp:inline distT="0" distB="0" distL="0" distR="0" wp14:anchorId="04E9C63F" wp14:editId="17670A46">
                  <wp:extent cx="1213485" cy="607060"/>
                  <wp:effectExtent l="0" t="0" r="5715" b="254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3.jp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69D522E6" w14:textId="77777777" w:rsidR="00FD31C6" w:rsidRDefault="00FD31C6" w:rsidP="00533EAE">
            <w:r>
              <w:rPr>
                <w:noProof/>
              </w:rPr>
              <w:drawing>
                <wp:inline distT="0" distB="0" distL="0" distR="0" wp14:anchorId="6701D96C" wp14:editId="4CFEF4B4">
                  <wp:extent cx="1273810" cy="63690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32297BB9" w14:textId="77777777" w:rsidTr="00F44CD3">
        <w:trPr>
          <w:trHeight w:val="409"/>
        </w:trPr>
        <w:tc>
          <w:tcPr>
            <w:tcW w:w="633" w:type="dxa"/>
            <w:tcBorders>
              <w:top w:val="single" w:sz="4" w:space="0" w:color="auto"/>
              <w:bottom w:val="single" w:sz="4" w:space="0" w:color="auto"/>
              <w:right w:val="single" w:sz="4" w:space="0" w:color="auto"/>
            </w:tcBorders>
            <w:vAlign w:val="center"/>
          </w:tcPr>
          <w:p w14:paraId="56E89822" w14:textId="77777777" w:rsidR="00FD31C6" w:rsidRDefault="00FD31C6" w:rsidP="00533EAE">
            <w:r w:rsidRPr="00824C6F">
              <w:rPr>
                <w:rFonts w:ascii="Times New Roman" w:hAnsi="Times New Roman" w:cs="Times New Roman"/>
                <w:sz w:val="22"/>
              </w:rPr>
              <w:t>0.79</w:t>
            </w:r>
          </w:p>
        </w:tc>
        <w:tc>
          <w:tcPr>
            <w:tcW w:w="2106" w:type="dxa"/>
            <w:tcBorders>
              <w:top w:val="single" w:sz="4" w:space="0" w:color="auto"/>
              <w:left w:val="single" w:sz="4" w:space="0" w:color="auto"/>
              <w:bottom w:val="single" w:sz="4" w:space="0" w:color="auto"/>
              <w:right w:val="nil"/>
            </w:tcBorders>
          </w:tcPr>
          <w:p w14:paraId="34212219" w14:textId="77777777" w:rsidR="00FD31C6" w:rsidRDefault="00FD31C6" w:rsidP="00533EAE">
            <w:r>
              <w:rPr>
                <w:noProof/>
              </w:rPr>
              <w:drawing>
                <wp:inline distT="0" distB="0" distL="0" distR="0" wp14:anchorId="6BFE6984" wp14:editId="1A22DBC6">
                  <wp:extent cx="1200150" cy="60007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4,1.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7625F970" w14:textId="77777777" w:rsidR="00FD31C6" w:rsidRDefault="00FD31C6" w:rsidP="00533EAE">
            <w:r>
              <w:rPr>
                <w:noProof/>
              </w:rPr>
              <w:drawing>
                <wp:inline distT="0" distB="0" distL="0" distR="0" wp14:anchorId="46560748" wp14:editId="6D623284">
                  <wp:extent cx="1303020" cy="65151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2.jp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29DF2E28" w14:textId="77777777" w:rsidR="00FD31C6" w:rsidRDefault="00FD31C6" w:rsidP="00533EAE">
            <w:r>
              <w:rPr>
                <w:noProof/>
              </w:rPr>
              <w:drawing>
                <wp:inline distT="0" distB="0" distL="0" distR="0" wp14:anchorId="6B38D83A" wp14:editId="7ECC2705">
                  <wp:extent cx="1213485" cy="607060"/>
                  <wp:effectExtent l="0" t="0" r="5715" b="254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4,3.jp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71FA80BB" w14:textId="77777777" w:rsidR="00FD31C6" w:rsidRDefault="00FD31C6" w:rsidP="00533EAE">
            <w:r>
              <w:rPr>
                <w:noProof/>
              </w:rPr>
              <w:drawing>
                <wp:inline distT="0" distB="0" distL="0" distR="0" wp14:anchorId="7901F80E" wp14:editId="5B961A0F">
                  <wp:extent cx="1273810" cy="636905"/>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1560DC9A" w14:textId="77777777" w:rsidTr="00F44CD3">
        <w:trPr>
          <w:trHeight w:val="409"/>
        </w:trPr>
        <w:tc>
          <w:tcPr>
            <w:tcW w:w="633" w:type="dxa"/>
            <w:tcBorders>
              <w:top w:val="single" w:sz="4" w:space="0" w:color="auto"/>
              <w:bottom w:val="single" w:sz="4" w:space="0" w:color="auto"/>
              <w:right w:val="single" w:sz="4" w:space="0" w:color="auto"/>
            </w:tcBorders>
            <w:vAlign w:val="center"/>
          </w:tcPr>
          <w:p w14:paraId="7C7C305C" w14:textId="77777777" w:rsidR="00FD31C6" w:rsidRDefault="00FD31C6" w:rsidP="00533EAE">
            <w:r w:rsidRPr="00824C6F">
              <w:rPr>
                <w:rFonts w:ascii="Times New Roman" w:hAnsi="Times New Roman" w:cs="Times New Roman"/>
                <w:sz w:val="22"/>
              </w:rPr>
              <w:t>0.76</w:t>
            </w:r>
          </w:p>
        </w:tc>
        <w:tc>
          <w:tcPr>
            <w:tcW w:w="2106" w:type="dxa"/>
            <w:tcBorders>
              <w:top w:val="single" w:sz="4" w:space="0" w:color="auto"/>
              <w:left w:val="single" w:sz="4" w:space="0" w:color="auto"/>
              <w:bottom w:val="single" w:sz="4" w:space="0" w:color="auto"/>
              <w:right w:val="nil"/>
            </w:tcBorders>
          </w:tcPr>
          <w:p w14:paraId="4358368D" w14:textId="77777777" w:rsidR="00FD31C6" w:rsidRDefault="00FD31C6" w:rsidP="00533EAE">
            <w:r>
              <w:rPr>
                <w:noProof/>
              </w:rPr>
              <w:drawing>
                <wp:inline distT="0" distB="0" distL="0" distR="0" wp14:anchorId="28729DB9" wp14:editId="501987BD">
                  <wp:extent cx="1200150" cy="60007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1.jp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left w:val="nil"/>
              <w:bottom w:val="single" w:sz="4" w:space="0" w:color="auto"/>
              <w:right w:val="nil"/>
            </w:tcBorders>
          </w:tcPr>
          <w:p w14:paraId="2A31A640" w14:textId="77777777" w:rsidR="00FD31C6" w:rsidRDefault="00FD31C6" w:rsidP="00533EAE">
            <w:r>
              <w:rPr>
                <w:noProof/>
              </w:rPr>
              <w:drawing>
                <wp:inline distT="0" distB="0" distL="0" distR="0" wp14:anchorId="7E794D13" wp14:editId="0E8ED5EE">
                  <wp:extent cx="1303020" cy="65151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2.jp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left w:val="nil"/>
              <w:bottom w:val="single" w:sz="4" w:space="0" w:color="auto"/>
              <w:right w:val="nil"/>
            </w:tcBorders>
          </w:tcPr>
          <w:p w14:paraId="4DC3B5B9" w14:textId="77777777" w:rsidR="00FD31C6" w:rsidRDefault="00FD31C6" w:rsidP="00533EAE">
            <w:r>
              <w:rPr>
                <w:noProof/>
              </w:rPr>
              <w:drawing>
                <wp:inline distT="0" distB="0" distL="0" distR="0" wp14:anchorId="18B1C10A" wp14:editId="76474B3C">
                  <wp:extent cx="1213485" cy="607060"/>
                  <wp:effectExtent l="0" t="0" r="5715"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3.jp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left w:val="nil"/>
              <w:bottom w:val="single" w:sz="4" w:space="0" w:color="auto"/>
            </w:tcBorders>
          </w:tcPr>
          <w:p w14:paraId="681F5731" w14:textId="77777777" w:rsidR="00FD31C6" w:rsidRDefault="00FD31C6" w:rsidP="00533EAE">
            <w:r>
              <w:rPr>
                <w:noProof/>
              </w:rPr>
              <w:drawing>
                <wp:inline distT="0" distB="0" distL="0" distR="0" wp14:anchorId="281E3C40" wp14:editId="2AFA3C0B">
                  <wp:extent cx="1273810" cy="63690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4.jp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r w:rsidR="00FD31C6" w14:paraId="52042529" w14:textId="77777777" w:rsidTr="00F44CD3">
        <w:trPr>
          <w:trHeight w:val="409"/>
        </w:trPr>
        <w:tc>
          <w:tcPr>
            <w:tcW w:w="633" w:type="dxa"/>
            <w:tcBorders>
              <w:top w:val="single" w:sz="4" w:space="0" w:color="auto"/>
              <w:right w:val="single" w:sz="4" w:space="0" w:color="auto"/>
            </w:tcBorders>
            <w:vAlign w:val="center"/>
          </w:tcPr>
          <w:p w14:paraId="3FFBC5B4" w14:textId="77777777" w:rsidR="00FD31C6" w:rsidRDefault="00FD31C6" w:rsidP="00533EAE">
            <w:r w:rsidRPr="00824C6F">
              <w:rPr>
                <w:rFonts w:ascii="Times New Roman" w:hAnsi="Times New Roman" w:cs="Times New Roman"/>
                <w:sz w:val="22"/>
              </w:rPr>
              <w:t>0.73</w:t>
            </w:r>
          </w:p>
        </w:tc>
        <w:tc>
          <w:tcPr>
            <w:tcW w:w="2106" w:type="dxa"/>
            <w:tcBorders>
              <w:top w:val="single" w:sz="4" w:space="0" w:color="auto"/>
              <w:left w:val="single" w:sz="4" w:space="0" w:color="auto"/>
            </w:tcBorders>
          </w:tcPr>
          <w:p w14:paraId="38DC685A" w14:textId="77777777" w:rsidR="00FD31C6" w:rsidRDefault="00FD31C6" w:rsidP="00533EAE">
            <w:r>
              <w:rPr>
                <w:noProof/>
              </w:rPr>
              <w:drawing>
                <wp:inline distT="0" distB="0" distL="0" distR="0" wp14:anchorId="5CDE2ED6" wp14:editId="52B7B476">
                  <wp:extent cx="1200150" cy="6000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6,1.jp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200150" cy="600075"/>
                          </a:xfrm>
                          <a:prstGeom prst="rect">
                            <a:avLst/>
                          </a:prstGeom>
                        </pic:spPr>
                      </pic:pic>
                    </a:graphicData>
                  </a:graphic>
                </wp:inline>
              </w:drawing>
            </w:r>
          </w:p>
        </w:tc>
        <w:tc>
          <w:tcPr>
            <w:tcW w:w="2268" w:type="dxa"/>
            <w:tcBorders>
              <w:top w:val="single" w:sz="4" w:space="0" w:color="auto"/>
            </w:tcBorders>
          </w:tcPr>
          <w:p w14:paraId="7A9C15FD" w14:textId="77777777" w:rsidR="00FD31C6" w:rsidRDefault="00FD31C6" w:rsidP="00533EAE">
            <w:r>
              <w:rPr>
                <w:noProof/>
              </w:rPr>
              <w:drawing>
                <wp:inline distT="0" distB="0" distL="0" distR="0" wp14:anchorId="6C930235" wp14:editId="5EC8A84F">
                  <wp:extent cx="1303020" cy="65151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2.jp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c>
        <w:tc>
          <w:tcPr>
            <w:tcW w:w="2127" w:type="dxa"/>
            <w:tcBorders>
              <w:top w:val="single" w:sz="4" w:space="0" w:color="auto"/>
            </w:tcBorders>
          </w:tcPr>
          <w:p w14:paraId="51048E2F" w14:textId="77777777" w:rsidR="00FD31C6" w:rsidRDefault="00FD31C6" w:rsidP="00533EAE">
            <w:r>
              <w:rPr>
                <w:noProof/>
              </w:rPr>
              <w:drawing>
                <wp:inline distT="0" distB="0" distL="0" distR="0" wp14:anchorId="52EDBEAE" wp14:editId="05B90D34">
                  <wp:extent cx="1213485" cy="607060"/>
                  <wp:effectExtent l="0" t="0" r="5715"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6,3.jp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13485" cy="607060"/>
                          </a:xfrm>
                          <a:prstGeom prst="rect">
                            <a:avLst/>
                          </a:prstGeom>
                        </pic:spPr>
                      </pic:pic>
                    </a:graphicData>
                  </a:graphic>
                </wp:inline>
              </w:drawing>
            </w:r>
          </w:p>
        </w:tc>
        <w:tc>
          <w:tcPr>
            <w:tcW w:w="2222" w:type="dxa"/>
            <w:tcBorders>
              <w:top w:val="single" w:sz="4" w:space="0" w:color="auto"/>
            </w:tcBorders>
          </w:tcPr>
          <w:p w14:paraId="36CF83E8" w14:textId="77777777" w:rsidR="00FD31C6" w:rsidRDefault="00FD31C6" w:rsidP="00533EAE">
            <w:r>
              <w:rPr>
                <w:noProof/>
              </w:rPr>
              <w:drawing>
                <wp:inline distT="0" distB="0" distL="0" distR="0" wp14:anchorId="273C3E43" wp14:editId="4D2D56EC">
                  <wp:extent cx="1273810" cy="63690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6,4.jp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273810" cy="636905"/>
                          </a:xfrm>
                          <a:prstGeom prst="rect">
                            <a:avLst/>
                          </a:prstGeom>
                        </pic:spPr>
                      </pic:pic>
                    </a:graphicData>
                  </a:graphic>
                </wp:inline>
              </w:drawing>
            </w:r>
          </w:p>
        </w:tc>
      </w:tr>
    </w:tbl>
    <w:p w14:paraId="0412737C" w14:textId="77777777" w:rsidR="00FD31C6" w:rsidRDefault="00FD31C6" w:rsidP="00FD31C6">
      <w:pPr>
        <w:pStyle w:val="paragraph"/>
        <w:spacing w:before="60" w:beforeAutospacing="0" w:after="60" w:afterAutospacing="0" w:line="312" w:lineRule="auto"/>
      </w:pPr>
    </w:p>
    <w:p w14:paraId="52E50A80" w14:textId="77777777" w:rsidR="00FD31C6" w:rsidRPr="00FC6CEB" w:rsidRDefault="00FD31C6" w:rsidP="003D5212">
      <w:pPr>
        <w:pStyle w:val="paragraph"/>
        <w:spacing w:before="60" w:beforeAutospacing="0" w:after="60" w:afterAutospacing="0"/>
        <w:ind w:firstLine="420"/>
        <w:rPr>
          <w:color w:val="333333"/>
        </w:rPr>
      </w:pPr>
      <w:r w:rsidRPr="00FC6CEB">
        <w:rPr>
          <w:color w:val="333333"/>
        </w:rPr>
        <w:t>通过以上不同灵敏度因子的组合，两位室友可以根据网店实际促销情况快速做出反应，更换当前选购策略以更经济的方式购书。</w:t>
      </w:r>
    </w:p>
    <w:p w14:paraId="37D0C204" w14:textId="4D77E25B" w:rsidR="00FD31C6" w:rsidRPr="003D5212" w:rsidRDefault="00FD31C6" w:rsidP="00361595">
      <w:pPr>
        <w:pStyle w:val="3"/>
        <w:numPr>
          <w:ilvl w:val="2"/>
          <w:numId w:val="17"/>
        </w:numPr>
        <w:rPr>
          <w:rFonts w:ascii="黑体" w:hAnsi="黑体"/>
        </w:rPr>
      </w:pPr>
      <w:bookmarkStart w:id="27" w:name="_Toc70833439"/>
      <w:proofErr w:type="gramStart"/>
      <w:r w:rsidRPr="003D5212">
        <w:rPr>
          <w:rFonts w:ascii="黑体" w:hAnsi="黑体"/>
        </w:rPr>
        <w:lastRenderedPageBreak/>
        <w:t>多网店</w:t>
      </w:r>
      <w:proofErr w:type="gramEnd"/>
      <w:r w:rsidRPr="003D5212">
        <w:rPr>
          <w:rFonts w:ascii="黑体" w:hAnsi="黑体"/>
        </w:rPr>
        <w:t>促销力度改变模型灵敏度定性分析</w:t>
      </w:r>
      <w:bookmarkEnd w:id="27"/>
    </w:p>
    <w:p w14:paraId="5EAFF469" w14:textId="3BE58D15" w:rsidR="00FD31C6" w:rsidRPr="00FC6CEB" w:rsidRDefault="00361595" w:rsidP="00361595">
      <w:pPr>
        <w:pStyle w:val="paragraph"/>
        <w:spacing w:before="60" w:beforeAutospacing="0" w:after="60" w:afterAutospacing="0" w:line="312" w:lineRule="auto"/>
        <w:textAlignment w:val="baseline"/>
        <w:rPr>
          <w:rFonts w:ascii="Helvetica" w:hAnsi="Helvetica"/>
          <w:b/>
          <w:color w:val="333333"/>
        </w:rPr>
      </w:pPr>
      <w:r>
        <w:rPr>
          <w:rFonts w:ascii="Helvetica" w:hAnsi="Helvetica" w:hint="eastAsia"/>
          <w:b/>
          <w:color w:val="333333"/>
        </w:rPr>
        <w:t>1.</w:t>
      </w:r>
      <w:r w:rsidR="00FD31C6" w:rsidRPr="00FC6CEB">
        <w:rPr>
          <w:rFonts w:ascii="Helvetica" w:hAnsi="Helvetica"/>
          <w:b/>
          <w:color w:val="333333"/>
        </w:rPr>
        <w:t>各网店促销力度参数在边界值时具有较强表现力与制约力</w:t>
      </w:r>
    </w:p>
    <w:p w14:paraId="1F403BA2" w14:textId="06EB31B3" w:rsidR="00FD31C6" w:rsidRPr="00FC6CEB" w:rsidRDefault="00FD31C6" w:rsidP="00361595">
      <w:pPr>
        <w:pStyle w:val="paragraph"/>
        <w:spacing w:before="60" w:beforeAutospacing="0" w:after="60" w:afterAutospacing="0"/>
        <w:ind w:firstLine="420"/>
        <w:rPr>
          <w:color w:val="333333"/>
        </w:rPr>
      </w:pPr>
      <w:r w:rsidRPr="00FC6CEB">
        <w:rPr>
          <w:color w:val="333333"/>
        </w:rPr>
        <w:t>在多活动促销力度参数下购书策略数据中，S3</w:t>
      </w:r>
      <w:r w:rsidR="004C4A28">
        <w:rPr>
          <w:rFonts w:hint="eastAsia"/>
          <w:color w:val="333333"/>
        </w:rPr>
        <w:t>、</w:t>
      </w:r>
      <w:r w:rsidRPr="00FC6CEB">
        <w:rPr>
          <w:color w:val="333333"/>
        </w:rPr>
        <w:t>S4网</w:t>
      </w:r>
      <w:proofErr w:type="gramStart"/>
      <w:r w:rsidRPr="00FC6CEB">
        <w:rPr>
          <w:color w:val="333333"/>
        </w:rPr>
        <w:t>店活动</w:t>
      </w:r>
      <w:proofErr w:type="gramEnd"/>
      <w:r w:rsidRPr="00FC6CEB">
        <w:rPr>
          <w:color w:val="333333"/>
        </w:rPr>
        <w:t>促销力度参数达到边界值时发挥作用几乎等同于</w:t>
      </w:r>
      <w:proofErr w:type="gramStart"/>
      <w:r w:rsidRPr="00FC6CEB">
        <w:rPr>
          <w:color w:val="333333"/>
        </w:rPr>
        <w:t>单网店活</w:t>
      </w:r>
      <w:proofErr w:type="gramEnd"/>
      <w:r w:rsidRPr="00FC6CEB">
        <w:rPr>
          <w:color w:val="333333"/>
        </w:rPr>
        <w:t>动促销力度参数的影响力度，但是两个参数相互之间会产生制约作用</w:t>
      </w:r>
      <w:r w:rsidR="004C4A28">
        <w:rPr>
          <w:rFonts w:hint="eastAsia"/>
          <w:color w:val="333333"/>
        </w:rPr>
        <w:t>，</w:t>
      </w:r>
      <w:r w:rsidRPr="00FC6CEB">
        <w:rPr>
          <w:color w:val="333333"/>
        </w:rPr>
        <w:t>最后抵消一定对模型的影响。</w:t>
      </w:r>
    </w:p>
    <w:p w14:paraId="7E3C875F" w14:textId="717D2BB9" w:rsidR="00FD31C6" w:rsidRPr="00FC6CEB" w:rsidRDefault="00361595" w:rsidP="00361595">
      <w:pPr>
        <w:pStyle w:val="paragraph"/>
        <w:spacing w:before="60" w:beforeAutospacing="0" w:after="60" w:afterAutospacing="0" w:line="312" w:lineRule="auto"/>
        <w:textAlignment w:val="baseline"/>
        <w:rPr>
          <w:b/>
          <w:color w:val="333333"/>
        </w:rPr>
      </w:pPr>
      <w:r>
        <w:rPr>
          <w:rFonts w:hint="eastAsia"/>
          <w:b/>
          <w:color w:val="333333"/>
        </w:rPr>
        <w:t>2.</w:t>
      </w:r>
      <w:r w:rsidR="00FD31C6" w:rsidRPr="00FC6CEB">
        <w:rPr>
          <w:b/>
          <w:color w:val="333333"/>
        </w:rPr>
        <w:t>S2网店促销力度参数在初期表现力较强</w:t>
      </w:r>
    </w:p>
    <w:p w14:paraId="73223953" w14:textId="645AF838" w:rsidR="00FD31C6" w:rsidRPr="00FC6CEB" w:rsidRDefault="00FD31C6" w:rsidP="00361595">
      <w:pPr>
        <w:pStyle w:val="paragraph"/>
        <w:spacing w:before="60" w:beforeAutospacing="0" w:after="60" w:afterAutospacing="0"/>
        <w:ind w:firstLine="420"/>
        <w:rPr>
          <w:color w:val="333333"/>
        </w:rPr>
      </w:pPr>
      <w:r w:rsidRPr="00FC6CEB">
        <w:rPr>
          <w:color w:val="333333"/>
        </w:rPr>
        <w:t>通过上述模型求解分析可知，当S2网店促销力度参数达到21时，该灵敏度因子才对模型购书策略具有明显影响。通过分析多活动促销力度参数下购书策略数据，本文发现在S3、S4网店灵敏度因子更改不大时，S2网店灵敏度因子明显影响模型购书策略，在促销</w:t>
      </w:r>
      <w:proofErr w:type="gramStart"/>
      <w:r w:rsidRPr="00FC6CEB">
        <w:rPr>
          <w:color w:val="333333"/>
        </w:rPr>
        <w:t>力度涨幅</w:t>
      </w:r>
      <w:proofErr w:type="gramEnd"/>
      <w:r w:rsidRPr="00FC6CEB">
        <w:rPr>
          <w:color w:val="333333"/>
        </w:rPr>
        <w:t>不大的初期具有良好的表现能力。</w:t>
      </w:r>
    </w:p>
    <w:p w14:paraId="02FE2210" w14:textId="689E6AE7" w:rsidR="00FD31C6" w:rsidRPr="00FC6CEB" w:rsidRDefault="00361595" w:rsidP="00361595">
      <w:pPr>
        <w:pStyle w:val="paragraph"/>
        <w:spacing w:before="60" w:beforeAutospacing="0" w:after="60" w:afterAutospacing="0" w:line="312" w:lineRule="auto"/>
        <w:textAlignment w:val="baseline"/>
        <w:rPr>
          <w:b/>
          <w:color w:val="333333"/>
        </w:rPr>
      </w:pPr>
      <w:r>
        <w:rPr>
          <w:rFonts w:hint="eastAsia"/>
          <w:b/>
          <w:color w:val="333333"/>
        </w:rPr>
        <w:t>3.</w:t>
      </w:r>
      <w:r w:rsidR="00FD31C6" w:rsidRPr="00FC6CEB">
        <w:rPr>
          <w:b/>
          <w:color w:val="333333"/>
        </w:rPr>
        <w:t>S3网</w:t>
      </w:r>
      <w:proofErr w:type="gramStart"/>
      <w:r w:rsidR="00FD31C6" w:rsidRPr="00FC6CEB">
        <w:rPr>
          <w:b/>
          <w:color w:val="333333"/>
        </w:rPr>
        <w:t>店活动</w:t>
      </w:r>
      <w:proofErr w:type="gramEnd"/>
      <w:r w:rsidR="00FD31C6" w:rsidRPr="00FC6CEB">
        <w:rPr>
          <w:b/>
          <w:color w:val="333333"/>
        </w:rPr>
        <w:t>促销参数对模型影响力略大于S4网</w:t>
      </w:r>
      <w:proofErr w:type="gramStart"/>
      <w:r w:rsidR="00FD31C6" w:rsidRPr="00FC6CEB">
        <w:rPr>
          <w:b/>
          <w:color w:val="333333"/>
        </w:rPr>
        <w:t>店活</w:t>
      </w:r>
      <w:proofErr w:type="gramEnd"/>
      <w:r w:rsidR="00FD31C6" w:rsidRPr="00FC6CEB">
        <w:rPr>
          <w:b/>
          <w:color w:val="333333"/>
        </w:rPr>
        <w:t>动促销参数</w:t>
      </w:r>
    </w:p>
    <w:p w14:paraId="6A6D6B7E" w14:textId="77777777" w:rsidR="00FD31C6" w:rsidRPr="00FC6CEB" w:rsidRDefault="00FD31C6" w:rsidP="00361595">
      <w:pPr>
        <w:pStyle w:val="paragraph"/>
        <w:spacing w:before="60" w:beforeAutospacing="0" w:after="60" w:afterAutospacing="0"/>
        <w:ind w:firstLine="420"/>
        <w:rPr>
          <w:color w:val="333333"/>
        </w:rPr>
      </w:pPr>
      <w:r w:rsidRPr="00FC6CEB">
        <w:rPr>
          <w:color w:val="333333"/>
        </w:rPr>
        <w:t>通过分析每张多活动促销力度参数下购书策略数据图，本文发现在S3、S4网店都有较大促销力度时，模型购书策略倾向于更多在S3网</w:t>
      </w:r>
      <w:proofErr w:type="gramStart"/>
      <w:r w:rsidRPr="00FC6CEB">
        <w:rPr>
          <w:color w:val="333333"/>
        </w:rPr>
        <w:t>店完成</w:t>
      </w:r>
      <w:proofErr w:type="gramEnd"/>
      <w:r w:rsidRPr="00FC6CEB">
        <w:rPr>
          <w:color w:val="333333"/>
        </w:rPr>
        <w:t>购书，但是模型也会考虑室友中的一人选择S4网店促销活动完成购书目标。</w:t>
      </w:r>
    </w:p>
    <w:p w14:paraId="02C1BD03" w14:textId="3F22A4C4" w:rsidR="00FD31C6" w:rsidRPr="00FC6CEB" w:rsidRDefault="00FD31C6" w:rsidP="00361595">
      <w:pPr>
        <w:pStyle w:val="paragraph"/>
        <w:spacing w:before="60" w:beforeAutospacing="0" w:after="60" w:afterAutospacing="0"/>
        <w:ind w:firstLine="420"/>
        <w:rPr>
          <w:color w:val="333333"/>
        </w:rPr>
      </w:pPr>
      <w:r w:rsidRPr="00FC6CEB">
        <w:rPr>
          <w:color w:val="333333"/>
        </w:rPr>
        <w:t>综合上述灵敏度分析，可以在不同网店促销阶段总结如下购书策略方向：</w:t>
      </w:r>
    </w:p>
    <w:p w14:paraId="5D7CC659" w14:textId="77777777" w:rsidR="00FD31C6" w:rsidRDefault="00FD31C6" w:rsidP="00361595">
      <w:pPr>
        <w:pStyle w:val="paragraph"/>
        <w:spacing w:before="60" w:beforeAutospacing="0" w:after="60" w:afterAutospacing="0" w:line="312" w:lineRule="auto"/>
        <w:ind w:firstLine="480"/>
        <w:jc w:val="center"/>
      </w:pPr>
      <w:r>
        <w:rPr>
          <w:rFonts w:hint="eastAsia"/>
          <w:noProof/>
        </w:rPr>
        <w:drawing>
          <wp:inline distT="0" distB="0" distL="0" distR="0" wp14:anchorId="2F51BA64" wp14:editId="4214FBBC">
            <wp:extent cx="3809095" cy="315468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分析图.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3853612" cy="3191549"/>
                    </a:xfrm>
                    <a:prstGeom prst="rect">
                      <a:avLst/>
                    </a:prstGeom>
                  </pic:spPr>
                </pic:pic>
              </a:graphicData>
            </a:graphic>
          </wp:inline>
        </w:drawing>
      </w:r>
    </w:p>
    <w:p w14:paraId="38161BCE" w14:textId="5606FBB5" w:rsidR="00C960C7" w:rsidRPr="007346BD" w:rsidRDefault="00361595" w:rsidP="00C9092E">
      <w:pPr>
        <w:jc w:val="center"/>
        <w:rPr>
          <w:rFonts w:ascii="宋体" w:hAnsi="宋体"/>
          <w:sz w:val="21"/>
          <w:szCs w:val="21"/>
        </w:rPr>
      </w:pPr>
      <w:r w:rsidRPr="0056214D">
        <w:rPr>
          <w:rFonts w:ascii="宋体" w:hAnsi="宋体" w:hint="eastAsia"/>
          <w:sz w:val="21"/>
          <w:szCs w:val="21"/>
        </w:rPr>
        <w:t>图</w:t>
      </w:r>
      <w:r w:rsidR="00BD29BE">
        <w:rPr>
          <w:rFonts w:ascii="宋体" w:hAnsi="宋体"/>
          <w:sz w:val="21"/>
          <w:szCs w:val="21"/>
        </w:rPr>
        <w:t>9</w:t>
      </w:r>
      <w:r w:rsidRPr="0056214D">
        <w:rPr>
          <w:rFonts w:ascii="宋体" w:hAnsi="宋体"/>
          <w:sz w:val="21"/>
          <w:szCs w:val="21"/>
        </w:rPr>
        <w:t xml:space="preserve"> </w:t>
      </w:r>
      <w:r>
        <w:rPr>
          <w:rFonts w:ascii="宋体" w:hAnsi="宋体" w:hint="eastAsia"/>
          <w:sz w:val="21"/>
          <w:szCs w:val="21"/>
        </w:rPr>
        <w:t>不同网店促销阶段购书策略方向</w:t>
      </w:r>
    </w:p>
    <w:p w14:paraId="1510AACE" w14:textId="6DF7042E" w:rsidR="003F5C04" w:rsidRDefault="003F5C04" w:rsidP="003F5C04">
      <w:pPr>
        <w:pStyle w:val="1"/>
      </w:pPr>
      <w:bookmarkStart w:id="28" w:name="_Toc70833440"/>
      <w:r>
        <w:rPr>
          <w:rFonts w:hint="eastAsia"/>
        </w:rPr>
        <w:lastRenderedPageBreak/>
        <w:t>八．模型的评价与推广</w:t>
      </w:r>
      <w:bookmarkEnd w:id="28"/>
    </w:p>
    <w:p w14:paraId="407FB5D4" w14:textId="77777777" w:rsidR="003F5C04" w:rsidRPr="0056214D" w:rsidRDefault="003F5C04" w:rsidP="003F5C04">
      <w:pPr>
        <w:pStyle w:val="2"/>
        <w:rPr>
          <w:rFonts w:ascii="黑体" w:hAnsi="黑体" w:cs="宋体"/>
          <w:szCs w:val="24"/>
        </w:rPr>
      </w:pPr>
      <w:bookmarkStart w:id="29" w:name="_Toc70833441"/>
      <w:r w:rsidRPr="0056214D">
        <w:rPr>
          <w:rFonts w:ascii="黑体" w:hAnsi="黑体"/>
        </w:rPr>
        <w:t>8.1 模型的评价</w:t>
      </w:r>
      <w:bookmarkEnd w:id="29"/>
    </w:p>
    <w:p w14:paraId="7E6F653F" w14:textId="77777777" w:rsidR="003F5C04" w:rsidRPr="0056214D" w:rsidRDefault="003F5C04" w:rsidP="003F5C04">
      <w:pPr>
        <w:pStyle w:val="3"/>
        <w:rPr>
          <w:rFonts w:ascii="黑体" w:hAnsi="黑体" w:cs="宋体"/>
          <w:szCs w:val="24"/>
        </w:rPr>
      </w:pPr>
      <w:bookmarkStart w:id="30" w:name="_Toc70833442"/>
      <w:r w:rsidRPr="0056214D">
        <w:rPr>
          <w:rFonts w:ascii="黑体" w:hAnsi="黑体"/>
        </w:rPr>
        <w:t>8.1.1 模型的优点</w:t>
      </w:r>
      <w:bookmarkEnd w:id="30"/>
    </w:p>
    <w:p w14:paraId="128C1CEC" w14:textId="1A4EF605" w:rsidR="003F5C04" w:rsidRPr="003F5C04" w:rsidRDefault="00693B7B" w:rsidP="00693B7B">
      <w:pPr>
        <w:rPr>
          <w:rFonts w:ascii="宋体" w:hAnsi="宋体"/>
        </w:rPr>
      </w:pPr>
      <w:r w:rsidRPr="00693B7B">
        <w:rPr>
          <w:rFonts w:ascii="宋体" w:hAnsi="宋体" w:hint="eastAsia"/>
          <w:sz w:val="15"/>
          <w:szCs w:val="15"/>
        </w:rPr>
        <w:t>●</w:t>
      </w:r>
      <w:r>
        <w:rPr>
          <w:rFonts w:ascii="宋体" w:hAnsi="宋体" w:hint="eastAsia"/>
        </w:rPr>
        <w:t xml:space="preserve"> </w:t>
      </w:r>
      <w:r w:rsidR="003F5C04" w:rsidRPr="003F5C04">
        <w:rPr>
          <w:rFonts w:ascii="宋体" w:hAnsi="宋体"/>
        </w:rPr>
        <w:t>模型</w:t>
      </w:r>
      <w:proofErr w:type="gramStart"/>
      <w:r w:rsidR="00373ED6">
        <w:rPr>
          <w:rFonts w:ascii="宋体" w:hAnsi="宋体" w:hint="eastAsia"/>
        </w:rPr>
        <w:t>一</w:t>
      </w:r>
      <w:proofErr w:type="gramEnd"/>
      <w:r w:rsidR="003F5C04" w:rsidRPr="003F5C04">
        <w:rPr>
          <w:rFonts w:ascii="宋体" w:hAnsi="宋体"/>
        </w:rPr>
        <w:t>（整数规划模型）：</w:t>
      </w:r>
    </w:p>
    <w:p w14:paraId="243E471A" w14:textId="0B31F051" w:rsidR="003F5C04" w:rsidRPr="003F5C04" w:rsidRDefault="000876BE" w:rsidP="00693B7B">
      <w:pPr>
        <w:ind w:firstLine="420"/>
        <w:rPr>
          <w:rFonts w:ascii="宋体" w:hAnsi="宋体"/>
        </w:rPr>
      </w:pPr>
      <w:r w:rsidRPr="000876BE">
        <w:rPr>
          <w:rFonts w:ascii="宋体" w:hAnsi="宋体" w:hint="eastAsia"/>
          <w:sz w:val="21"/>
        </w:rPr>
        <w:t>○</w:t>
      </w:r>
      <w:r>
        <w:rPr>
          <w:rFonts w:ascii="宋体" w:hAnsi="宋体" w:hint="eastAsia"/>
        </w:rPr>
        <w:t xml:space="preserve"> </w:t>
      </w:r>
      <w:r w:rsidR="003F5C04" w:rsidRPr="003F5C04">
        <w:rPr>
          <w:rFonts w:ascii="宋体" w:hAnsi="宋体"/>
        </w:rPr>
        <w:t>模型综合考虑了所有可能存在的购书过程中可能存在的所有优惠情况。</w:t>
      </w:r>
    </w:p>
    <w:p w14:paraId="043A8139" w14:textId="05AFD97F" w:rsidR="003F5C04" w:rsidRPr="003F5C04" w:rsidRDefault="000876BE" w:rsidP="00693B7B">
      <w:pPr>
        <w:ind w:firstLine="420"/>
        <w:rPr>
          <w:rFonts w:ascii="宋体" w:hAnsi="宋体"/>
        </w:rPr>
      </w:pPr>
      <w:r w:rsidRPr="000876BE">
        <w:rPr>
          <w:rFonts w:ascii="宋体" w:hAnsi="宋体" w:hint="eastAsia"/>
          <w:sz w:val="21"/>
        </w:rPr>
        <w:t>○</w:t>
      </w:r>
      <w:r>
        <w:rPr>
          <w:rFonts w:ascii="宋体" w:hAnsi="宋体" w:hint="eastAsia"/>
          <w:sz w:val="21"/>
        </w:rPr>
        <w:t xml:space="preserve"> </w:t>
      </w:r>
      <w:r w:rsidR="003F5C04" w:rsidRPr="003F5C04">
        <w:rPr>
          <w:rFonts w:ascii="宋体" w:hAnsi="宋体"/>
        </w:rPr>
        <w:t>模型在求解过程中</w:t>
      </w:r>
      <w:r w:rsidR="003F5C04" w:rsidRPr="003F5C04">
        <w:rPr>
          <w:rFonts w:ascii="宋体" w:hAnsi="宋体"/>
          <w:color w:val="000000"/>
        </w:rPr>
        <w:t>运用生物学上的遗传的概念，使用概率机制进行迭代，也能有效的获得最佳个体。然后</w:t>
      </w:r>
      <w:r w:rsidR="003F5C04" w:rsidRPr="003F5C04">
        <w:rPr>
          <w:rFonts w:ascii="宋体" w:hAnsi="宋体"/>
        </w:rPr>
        <w:t>再以此作为求解全局最优解过程中的初始参数，可以大大降低</w:t>
      </w:r>
      <w:proofErr w:type="gramStart"/>
      <w:r w:rsidR="003F5C04" w:rsidRPr="003F5C04">
        <w:rPr>
          <w:rFonts w:ascii="宋体" w:hAnsi="宋体"/>
        </w:rPr>
        <w:t>解空间</w:t>
      </w:r>
      <w:proofErr w:type="gramEnd"/>
      <w:r w:rsidR="003F5C04" w:rsidRPr="003F5C04">
        <w:rPr>
          <w:rFonts w:ascii="宋体" w:hAnsi="宋体"/>
        </w:rPr>
        <w:t>的大小。</w:t>
      </w:r>
    </w:p>
    <w:p w14:paraId="537C13D7" w14:textId="5BD092EC" w:rsidR="003F5C04" w:rsidRPr="003F5C04" w:rsidRDefault="000876BE" w:rsidP="00BD6310">
      <w:pPr>
        <w:ind w:firstLine="360"/>
        <w:rPr>
          <w:rFonts w:ascii="宋体" w:hAnsi="宋体"/>
        </w:rPr>
      </w:pPr>
      <w:r w:rsidRPr="000876BE">
        <w:rPr>
          <w:rFonts w:ascii="宋体" w:hAnsi="宋体" w:hint="eastAsia"/>
          <w:sz w:val="21"/>
        </w:rPr>
        <w:t>○</w:t>
      </w:r>
      <w:r>
        <w:rPr>
          <w:rFonts w:ascii="宋体" w:hAnsi="宋体" w:hint="eastAsia"/>
          <w:sz w:val="21"/>
        </w:rPr>
        <w:t xml:space="preserve"> </w:t>
      </w:r>
      <w:r w:rsidR="003F5C04" w:rsidRPr="003F5C04">
        <w:rPr>
          <w:rFonts w:ascii="宋体" w:hAnsi="宋体"/>
        </w:rPr>
        <w:t>模型可复用性高，能比较有效的解决同类型问题。</w:t>
      </w:r>
    </w:p>
    <w:p w14:paraId="5A11F86B" w14:textId="200497D8" w:rsidR="003F5C04" w:rsidRPr="00693B7B" w:rsidRDefault="003F5C04" w:rsidP="00693B7B">
      <w:pPr>
        <w:pStyle w:val="a5"/>
        <w:numPr>
          <w:ilvl w:val="0"/>
          <w:numId w:val="3"/>
        </w:numPr>
        <w:ind w:firstLineChars="0"/>
        <w:rPr>
          <w:rFonts w:ascii="宋体" w:hAnsi="宋体"/>
        </w:rPr>
      </w:pPr>
      <w:r w:rsidRPr="00693B7B">
        <w:rPr>
          <w:rFonts w:ascii="宋体" w:hAnsi="宋体"/>
        </w:rPr>
        <w:t>模型</w:t>
      </w:r>
      <w:r w:rsidR="00373ED6">
        <w:rPr>
          <w:rFonts w:ascii="宋体" w:hAnsi="宋体" w:hint="eastAsia"/>
        </w:rPr>
        <w:t>二</w:t>
      </w:r>
      <w:r w:rsidRPr="00693B7B">
        <w:rPr>
          <w:rFonts w:ascii="宋体" w:hAnsi="宋体"/>
        </w:rPr>
        <w:t>（0-1规划模型）：</w:t>
      </w:r>
    </w:p>
    <w:p w14:paraId="7E740E7D" w14:textId="2E40B919" w:rsidR="003F5C04" w:rsidRPr="003F5C04" w:rsidRDefault="000876BE" w:rsidP="00693B7B">
      <w:pPr>
        <w:ind w:firstLine="360"/>
        <w:rPr>
          <w:rFonts w:ascii="宋体" w:hAnsi="宋体"/>
        </w:rPr>
      </w:pPr>
      <w:r w:rsidRPr="000876BE">
        <w:rPr>
          <w:rFonts w:ascii="宋体" w:hAnsi="宋体" w:hint="eastAsia"/>
          <w:sz w:val="21"/>
        </w:rPr>
        <w:t>○</w:t>
      </w:r>
      <w:r>
        <w:rPr>
          <w:rFonts w:ascii="宋体" w:hAnsi="宋体" w:hint="eastAsia"/>
          <w:sz w:val="21"/>
        </w:rPr>
        <w:t xml:space="preserve"> 在</w:t>
      </w:r>
      <w:r w:rsidR="003F5C04" w:rsidRPr="003F5C04">
        <w:rPr>
          <w:rFonts w:ascii="宋体" w:hAnsi="宋体"/>
        </w:rPr>
        <w:t>模型</w:t>
      </w:r>
      <w:proofErr w:type="gramStart"/>
      <w:r>
        <w:rPr>
          <w:rFonts w:ascii="宋体" w:hAnsi="宋体" w:hint="eastAsia"/>
        </w:rPr>
        <w:t>一</w:t>
      </w:r>
      <w:proofErr w:type="gramEnd"/>
      <w:r w:rsidR="003F5C04" w:rsidRPr="003F5C04">
        <w:rPr>
          <w:rFonts w:ascii="宋体" w:hAnsi="宋体"/>
        </w:rPr>
        <w:t>的基础上根据约束条件进行了改进，对两人同时参与购书时的策略提供了理论依据。</w:t>
      </w:r>
    </w:p>
    <w:p w14:paraId="455CC7A6" w14:textId="7D2A5C9C" w:rsidR="003F5C04" w:rsidRPr="003F5C04" w:rsidRDefault="000876BE" w:rsidP="00693B7B">
      <w:pPr>
        <w:ind w:firstLine="360"/>
        <w:rPr>
          <w:rFonts w:ascii="宋体" w:hAnsi="宋体"/>
        </w:rPr>
      </w:pPr>
      <w:r w:rsidRPr="000876BE">
        <w:rPr>
          <w:rFonts w:ascii="宋体" w:hAnsi="宋体" w:hint="eastAsia"/>
          <w:sz w:val="21"/>
        </w:rPr>
        <w:t>○</w:t>
      </w:r>
      <w:r>
        <w:rPr>
          <w:rFonts w:ascii="宋体" w:hAnsi="宋体" w:hint="eastAsia"/>
          <w:sz w:val="21"/>
        </w:rPr>
        <w:t xml:space="preserve"> </w:t>
      </w:r>
      <w:r w:rsidR="003F5C04" w:rsidRPr="003F5C04">
        <w:rPr>
          <w:rFonts w:ascii="宋体" w:hAnsi="宋体"/>
        </w:rPr>
        <w:t>该模型也具有较好的鲁棒性，可在实际生活中作为多人购物时策略手段。</w:t>
      </w:r>
    </w:p>
    <w:p w14:paraId="1363F70F" w14:textId="42EF43C1" w:rsidR="003F5C04" w:rsidRPr="00693B7B" w:rsidRDefault="003F5C04" w:rsidP="00693B7B">
      <w:pPr>
        <w:pStyle w:val="a5"/>
        <w:numPr>
          <w:ilvl w:val="0"/>
          <w:numId w:val="3"/>
        </w:numPr>
        <w:ind w:firstLineChars="0"/>
        <w:rPr>
          <w:rFonts w:ascii="宋体" w:hAnsi="宋体"/>
        </w:rPr>
      </w:pPr>
      <w:r w:rsidRPr="00693B7B">
        <w:rPr>
          <w:rFonts w:ascii="宋体" w:hAnsi="宋体"/>
        </w:rPr>
        <w:t>模型</w:t>
      </w:r>
      <w:r w:rsidR="00373ED6">
        <w:rPr>
          <w:rFonts w:ascii="宋体" w:hAnsi="宋体" w:hint="eastAsia"/>
        </w:rPr>
        <w:t>三</w:t>
      </w:r>
      <w:r w:rsidRPr="00693B7B">
        <w:rPr>
          <w:rFonts w:ascii="宋体" w:hAnsi="宋体"/>
        </w:rPr>
        <w:t>（模型灵敏度分析）：</w:t>
      </w:r>
    </w:p>
    <w:p w14:paraId="7D09C66C" w14:textId="02ACFC45" w:rsidR="003F5C04" w:rsidRPr="003F5C04" w:rsidRDefault="000876BE" w:rsidP="00693B7B">
      <w:pPr>
        <w:ind w:firstLine="360"/>
        <w:rPr>
          <w:rFonts w:ascii="宋体" w:hAnsi="宋体"/>
        </w:rPr>
      </w:pPr>
      <w:r w:rsidRPr="000876BE">
        <w:rPr>
          <w:rFonts w:ascii="宋体" w:hAnsi="宋体" w:hint="eastAsia"/>
          <w:sz w:val="21"/>
        </w:rPr>
        <w:t>○</w:t>
      </w:r>
      <w:r>
        <w:rPr>
          <w:rFonts w:ascii="宋体" w:hAnsi="宋体" w:hint="eastAsia"/>
          <w:sz w:val="21"/>
        </w:rPr>
        <w:t xml:space="preserve"> </w:t>
      </w:r>
      <w:r w:rsidR="003F5C04" w:rsidRPr="003F5C04">
        <w:rPr>
          <w:rFonts w:ascii="宋体" w:hAnsi="宋体"/>
        </w:rPr>
        <w:t>在进行模型灵敏度分析时，考虑实际情况下多家网</w:t>
      </w:r>
      <w:proofErr w:type="gramStart"/>
      <w:r w:rsidR="003F5C04" w:rsidRPr="003F5C04">
        <w:rPr>
          <w:rFonts w:ascii="宋体" w:hAnsi="宋体"/>
        </w:rPr>
        <w:t>店活动</w:t>
      </w:r>
      <w:proofErr w:type="gramEnd"/>
      <w:r w:rsidR="003F5C04" w:rsidRPr="003F5C04">
        <w:rPr>
          <w:rFonts w:ascii="宋体" w:hAnsi="宋体"/>
        </w:rPr>
        <w:t>促销力度都发生改变，并给出模型对不同灵敏度因子的敏感性。</w:t>
      </w:r>
    </w:p>
    <w:p w14:paraId="7B0E247A" w14:textId="3238FFE7" w:rsidR="003F5C04" w:rsidRPr="003F5C04" w:rsidRDefault="000876BE" w:rsidP="00693B7B">
      <w:pPr>
        <w:ind w:firstLine="360"/>
        <w:rPr>
          <w:rFonts w:ascii="宋体" w:hAnsi="宋体"/>
        </w:rPr>
      </w:pPr>
      <w:r w:rsidRPr="000876BE">
        <w:rPr>
          <w:rFonts w:ascii="宋体" w:hAnsi="宋体" w:hint="eastAsia"/>
          <w:sz w:val="21"/>
        </w:rPr>
        <w:t>○</w:t>
      </w:r>
      <w:r>
        <w:rPr>
          <w:rFonts w:ascii="宋体" w:hAnsi="宋体" w:hint="eastAsia"/>
          <w:sz w:val="21"/>
        </w:rPr>
        <w:t xml:space="preserve"> </w:t>
      </w:r>
      <w:r w:rsidR="003F5C04" w:rsidRPr="003F5C04">
        <w:rPr>
          <w:rFonts w:ascii="宋体" w:hAnsi="宋体"/>
        </w:rPr>
        <w:t>对不同活动促销力度组合下，本文给出新的模型购书策略，通过定量分析帮室友对变化做出快速反应。</w:t>
      </w:r>
    </w:p>
    <w:p w14:paraId="689A5747" w14:textId="4B54934E" w:rsidR="003F5C04" w:rsidRPr="003F5C04" w:rsidRDefault="000876BE" w:rsidP="00693B7B">
      <w:pPr>
        <w:ind w:firstLine="360"/>
        <w:rPr>
          <w:rFonts w:ascii="宋体" w:hAnsi="宋体"/>
        </w:rPr>
      </w:pPr>
      <w:r w:rsidRPr="000876BE">
        <w:rPr>
          <w:rFonts w:ascii="宋体" w:hAnsi="宋体" w:hint="eastAsia"/>
          <w:sz w:val="21"/>
        </w:rPr>
        <w:t>○</w:t>
      </w:r>
      <w:r>
        <w:rPr>
          <w:rFonts w:ascii="宋体" w:hAnsi="宋体" w:hint="eastAsia"/>
          <w:sz w:val="21"/>
        </w:rPr>
        <w:t xml:space="preserve"> </w:t>
      </w:r>
      <w:bookmarkStart w:id="31" w:name="_GoBack"/>
      <w:bookmarkEnd w:id="31"/>
      <w:r w:rsidR="003F5C04" w:rsidRPr="003F5C04">
        <w:rPr>
          <w:rFonts w:ascii="宋体" w:hAnsi="宋体"/>
        </w:rPr>
        <w:t>通过多活动促销力度参数下购书策略数据进行定性分析，总结购书规律与购书策略方向。</w:t>
      </w:r>
    </w:p>
    <w:p w14:paraId="04131B7C" w14:textId="77777777" w:rsidR="003F5C04" w:rsidRPr="0056214D" w:rsidRDefault="003F5C04" w:rsidP="003F5C04">
      <w:pPr>
        <w:pStyle w:val="3"/>
        <w:rPr>
          <w:rFonts w:ascii="黑体" w:hAnsi="黑体" w:cs="宋体"/>
          <w:szCs w:val="24"/>
        </w:rPr>
      </w:pPr>
      <w:bookmarkStart w:id="32" w:name="_Toc70833443"/>
      <w:r w:rsidRPr="0056214D">
        <w:rPr>
          <w:rFonts w:ascii="黑体" w:hAnsi="黑体"/>
        </w:rPr>
        <w:t>8.1.2 模型的缺点</w:t>
      </w:r>
      <w:bookmarkEnd w:id="32"/>
    </w:p>
    <w:p w14:paraId="6C120B9B" w14:textId="1793F47D" w:rsidR="003F5C04" w:rsidRPr="003F5C04" w:rsidRDefault="003F5C04" w:rsidP="003F5C04">
      <w:pPr>
        <w:ind w:firstLine="420"/>
        <w:rPr>
          <w:rFonts w:ascii="宋体" w:hAnsi="宋体" w:cs="宋体"/>
          <w:szCs w:val="24"/>
        </w:rPr>
      </w:pPr>
      <w:r w:rsidRPr="003F5C04">
        <w:rPr>
          <w:rFonts w:ascii="宋体" w:hAnsi="宋体"/>
        </w:rPr>
        <w:t>模型</w:t>
      </w:r>
      <w:proofErr w:type="gramStart"/>
      <w:r w:rsidR="00373ED6">
        <w:rPr>
          <w:rFonts w:ascii="宋体" w:hAnsi="宋体" w:hint="eastAsia"/>
        </w:rPr>
        <w:t>一</w:t>
      </w:r>
      <w:proofErr w:type="gramEnd"/>
      <w:r w:rsidRPr="003F5C04">
        <w:rPr>
          <w:rFonts w:ascii="宋体" w:hAnsi="宋体"/>
        </w:rPr>
        <w:t>：该模型在建立约束时默认每家网店购买一次，然后计算所获得的优惠。针对于本问题模型具有较好的效果，但对于多次购买可能产生更优策略的情况未予以考虑。</w:t>
      </w:r>
    </w:p>
    <w:p w14:paraId="67A3FD53" w14:textId="704DF730" w:rsidR="003F5C04" w:rsidRDefault="003F5C04" w:rsidP="003F5C04">
      <w:pPr>
        <w:ind w:firstLine="420"/>
        <w:rPr>
          <w:rFonts w:ascii="宋体" w:hAnsi="宋体"/>
        </w:rPr>
      </w:pPr>
      <w:r w:rsidRPr="003F5C04">
        <w:rPr>
          <w:rFonts w:ascii="宋体" w:hAnsi="宋体"/>
        </w:rPr>
        <w:lastRenderedPageBreak/>
        <w:t>模型</w:t>
      </w:r>
      <w:r w:rsidR="00373ED6">
        <w:rPr>
          <w:rFonts w:ascii="宋体" w:hAnsi="宋体" w:hint="eastAsia"/>
        </w:rPr>
        <w:t>二</w:t>
      </w:r>
      <w:r w:rsidRPr="003F5C04">
        <w:rPr>
          <w:rFonts w:ascii="宋体" w:hAnsi="宋体"/>
        </w:rPr>
        <w:t>：该模型是直接将约束条件和目标函数作为Lingo求解的参数，可能会出现因为参数过多而导致运行效率低这一情况。</w:t>
      </w:r>
    </w:p>
    <w:p w14:paraId="0B5435EB" w14:textId="36C2F56C" w:rsidR="003F5C04" w:rsidRPr="003F5C04" w:rsidRDefault="003F5C04" w:rsidP="003F5C04">
      <w:pPr>
        <w:ind w:firstLine="420"/>
        <w:rPr>
          <w:rFonts w:ascii="宋体" w:hAnsi="宋体" w:cs="宋体"/>
          <w:szCs w:val="24"/>
        </w:rPr>
      </w:pPr>
      <w:r w:rsidRPr="003F5C04">
        <w:rPr>
          <w:rFonts w:ascii="宋体" w:hAnsi="宋体" w:hint="eastAsia"/>
        </w:rPr>
        <w:t>模型</w:t>
      </w:r>
      <w:r w:rsidR="00373ED6">
        <w:rPr>
          <w:rFonts w:ascii="宋体" w:hAnsi="宋体" w:hint="eastAsia"/>
        </w:rPr>
        <w:t>三</w:t>
      </w:r>
      <w:r w:rsidRPr="003F5C04">
        <w:rPr>
          <w:rFonts w:ascii="宋体" w:hAnsi="宋体"/>
        </w:rPr>
        <w:t>：灵敏度分析过程中为适应问题时空局限性，仅选取灵敏度因子的关键参数值进行组合分析，所获得购书策略数据量相对较少。</w:t>
      </w:r>
    </w:p>
    <w:p w14:paraId="38A52E8C" w14:textId="0690057C" w:rsidR="003F5C04" w:rsidRPr="003F5C04" w:rsidRDefault="003F5C04" w:rsidP="003F5C04">
      <w:pPr>
        <w:ind w:firstLine="420"/>
        <w:rPr>
          <w:rFonts w:ascii="宋体" w:hAnsi="宋体" w:cs="宋体"/>
          <w:szCs w:val="24"/>
        </w:rPr>
      </w:pPr>
      <w:r w:rsidRPr="003F5C04">
        <w:rPr>
          <w:rFonts w:ascii="宋体" w:hAnsi="宋体"/>
        </w:rPr>
        <w:t>此外，</w:t>
      </w:r>
      <w:r w:rsidR="00693B7B">
        <w:rPr>
          <w:rFonts w:ascii="宋体" w:hAnsi="宋体" w:hint="eastAsia"/>
        </w:rPr>
        <w:t>前</w:t>
      </w:r>
      <w:r w:rsidRPr="003F5C04">
        <w:rPr>
          <w:rFonts w:ascii="宋体" w:hAnsi="宋体"/>
        </w:rPr>
        <w:t>两个模型均只考虑费用因素对于最优购物方案选择的影响，并没有考虑不同网店的书目质量、信用度等因素对购书策略所产生的影响，具有一定的局限性。</w:t>
      </w:r>
    </w:p>
    <w:p w14:paraId="36B11351" w14:textId="77777777" w:rsidR="003F5C04" w:rsidRPr="0056214D" w:rsidRDefault="003F5C04" w:rsidP="003F5C04">
      <w:pPr>
        <w:pStyle w:val="2"/>
        <w:rPr>
          <w:rFonts w:ascii="黑体" w:hAnsi="黑体" w:cs="宋体"/>
          <w:szCs w:val="24"/>
        </w:rPr>
      </w:pPr>
      <w:bookmarkStart w:id="33" w:name="_Toc70833444"/>
      <w:r w:rsidRPr="0056214D">
        <w:rPr>
          <w:rFonts w:ascii="黑体" w:hAnsi="黑体"/>
        </w:rPr>
        <w:t>8.2 模型的推广</w:t>
      </w:r>
      <w:bookmarkEnd w:id="33"/>
    </w:p>
    <w:p w14:paraId="423EE623" w14:textId="3D22F42C" w:rsidR="003F5C04" w:rsidRPr="003F5C04" w:rsidRDefault="003F5C04" w:rsidP="003F5C04">
      <w:pPr>
        <w:ind w:firstLine="420"/>
        <w:rPr>
          <w:rFonts w:ascii="宋体" w:hAnsi="宋体" w:cs="宋体"/>
          <w:szCs w:val="24"/>
        </w:rPr>
      </w:pPr>
      <w:r w:rsidRPr="003F5C04">
        <w:rPr>
          <w:rFonts w:ascii="宋体" w:hAnsi="宋体"/>
        </w:rPr>
        <w:t>本文不仅在</w:t>
      </w:r>
      <w:proofErr w:type="gramStart"/>
      <w:r w:rsidRPr="003F5C04">
        <w:rPr>
          <w:rFonts w:ascii="宋体" w:hAnsi="宋体"/>
        </w:rPr>
        <w:t>网购方面</w:t>
      </w:r>
      <w:proofErr w:type="gramEnd"/>
      <w:r w:rsidRPr="003F5C04">
        <w:rPr>
          <w:rFonts w:ascii="宋体" w:hAnsi="宋体"/>
        </w:rPr>
        <w:t>选择最优购物方案时可以使用，在日常生活中很多大型的市场购物也可以参考本文中的模型来制定较为合适的采购方案。同样对于销售商而言，他们在制定促销方案后，可以通过本文的模型进行先前期求解，预测购买者可能选取的最优购物方案，从而根据利益再对促销方案进行修改，以达到利润最大化。</w:t>
      </w:r>
    </w:p>
    <w:p w14:paraId="020FB325" w14:textId="06C7016D" w:rsidR="003F5C04" w:rsidRDefault="003F5C04" w:rsidP="003F5C04">
      <w:pPr>
        <w:ind w:firstLine="420"/>
        <w:rPr>
          <w:rFonts w:ascii="宋体" w:hAnsi="宋体"/>
        </w:rPr>
      </w:pPr>
      <w:r w:rsidRPr="003F5C04">
        <w:rPr>
          <w:rFonts w:ascii="宋体" w:hAnsi="宋体"/>
        </w:rPr>
        <w:t>由于模型的求解思路具有一般性，因此可以根据实际情况增加其他约束。例如，针对于多人同时购物的决策，根据需求增加变量即可复用。</w:t>
      </w:r>
    </w:p>
    <w:p w14:paraId="1B8E6EEB" w14:textId="2A8A09E6" w:rsidR="0056214D" w:rsidRDefault="0056214D" w:rsidP="003F5C04">
      <w:pPr>
        <w:ind w:firstLine="420"/>
        <w:rPr>
          <w:rFonts w:ascii="宋体" w:hAnsi="宋体"/>
        </w:rPr>
      </w:pPr>
    </w:p>
    <w:p w14:paraId="0CAA8EE8" w14:textId="4270BF4C" w:rsidR="0056214D" w:rsidRDefault="0056214D" w:rsidP="003F5C04">
      <w:pPr>
        <w:ind w:firstLine="420"/>
        <w:rPr>
          <w:rFonts w:ascii="宋体" w:hAnsi="宋体"/>
        </w:rPr>
      </w:pPr>
    </w:p>
    <w:p w14:paraId="7A679941" w14:textId="15BDE233" w:rsidR="0056214D" w:rsidRDefault="0056214D" w:rsidP="003F5C04">
      <w:pPr>
        <w:ind w:firstLine="420"/>
        <w:rPr>
          <w:rFonts w:ascii="宋体" w:hAnsi="宋体"/>
        </w:rPr>
      </w:pPr>
    </w:p>
    <w:p w14:paraId="309B81D0" w14:textId="75005867" w:rsidR="0056214D" w:rsidRDefault="0056214D" w:rsidP="003F5C04">
      <w:pPr>
        <w:ind w:firstLine="420"/>
        <w:rPr>
          <w:rFonts w:ascii="宋体" w:hAnsi="宋体"/>
        </w:rPr>
      </w:pPr>
    </w:p>
    <w:p w14:paraId="294C4B60" w14:textId="32D73132" w:rsidR="0056214D" w:rsidRDefault="0056214D" w:rsidP="003F5C04">
      <w:pPr>
        <w:ind w:firstLine="420"/>
        <w:rPr>
          <w:rFonts w:ascii="宋体" w:hAnsi="宋体"/>
        </w:rPr>
      </w:pPr>
    </w:p>
    <w:p w14:paraId="0487168C" w14:textId="1104457D" w:rsidR="0056214D" w:rsidRDefault="0056214D" w:rsidP="003F5C04">
      <w:pPr>
        <w:ind w:firstLine="420"/>
        <w:rPr>
          <w:rFonts w:ascii="宋体" w:hAnsi="宋体"/>
        </w:rPr>
      </w:pPr>
    </w:p>
    <w:p w14:paraId="6BEA8D4C" w14:textId="00230734" w:rsidR="0056214D" w:rsidRDefault="0056214D" w:rsidP="003F5C04">
      <w:pPr>
        <w:ind w:firstLine="420"/>
        <w:rPr>
          <w:rFonts w:ascii="宋体" w:hAnsi="宋体"/>
        </w:rPr>
      </w:pPr>
    </w:p>
    <w:p w14:paraId="5AD80CF6" w14:textId="24A7CB57" w:rsidR="0056214D" w:rsidRDefault="0056214D" w:rsidP="003F5C04">
      <w:pPr>
        <w:ind w:firstLine="420"/>
        <w:rPr>
          <w:rFonts w:ascii="宋体" w:hAnsi="宋体"/>
        </w:rPr>
      </w:pPr>
    </w:p>
    <w:p w14:paraId="54309329" w14:textId="152F8E77" w:rsidR="0056214D" w:rsidRDefault="0056214D" w:rsidP="003F5C04">
      <w:pPr>
        <w:ind w:firstLine="420"/>
        <w:rPr>
          <w:rFonts w:ascii="宋体" w:hAnsi="宋体"/>
        </w:rPr>
      </w:pPr>
    </w:p>
    <w:p w14:paraId="5C792C7E" w14:textId="6E90E271" w:rsidR="0056214D" w:rsidRDefault="0056214D" w:rsidP="003F5C04">
      <w:pPr>
        <w:ind w:firstLine="420"/>
        <w:rPr>
          <w:rFonts w:ascii="宋体" w:hAnsi="宋体"/>
        </w:rPr>
      </w:pPr>
    </w:p>
    <w:p w14:paraId="474BFF5D" w14:textId="09644100" w:rsidR="0056214D" w:rsidRDefault="0056214D" w:rsidP="003F5C04">
      <w:pPr>
        <w:ind w:firstLine="420"/>
        <w:rPr>
          <w:rFonts w:ascii="宋体" w:hAnsi="宋体"/>
        </w:rPr>
      </w:pPr>
    </w:p>
    <w:p w14:paraId="661E4742" w14:textId="77777777" w:rsidR="0056214D" w:rsidRPr="003F5C04" w:rsidRDefault="0056214D" w:rsidP="003F5C04">
      <w:pPr>
        <w:ind w:firstLine="420"/>
        <w:rPr>
          <w:rFonts w:ascii="宋体" w:hAnsi="宋体" w:cs="宋体"/>
          <w:szCs w:val="24"/>
        </w:rPr>
      </w:pPr>
    </w:p>
    <w:p w14:paraId="6D107073" w14:textId="304EB2A1" w:rsidR="00693B7B" w:rsidRDefault="00693B7B" w:rsidP="0004536D">
      <w:pPr>
        <w:pStyle w:val="1"/>
      </w:pPr>
      <w:bookmarkStart w:id="34" w:name="_Toc70833445"/>
      <w:r>
        <w:rPr>
          <w:rFonts w:hint="eastAsia"/>
        </w:rPr>
        <w:lastRenderedPageBreak/>
        <w:t>参考文献</w:t>
      </w:r>
      <w:bookmarkEnd w:id="34"/>
    </w:p>
    <w:p w14:paraId="2AB6EA7C" w14:textId="77777777" w:rsidR="00693B7B" w:rsidRPr="0004536D" w:rsidRDefault="0093076D" w:rsidP="0004536D">
      <w:pPr>
        <w:rPr>
          <w:rFonts w:ascii="宋体" w:hAnsi="宋体"/>
          <w:color w:val="000000" w:themeColor="text1"/>
          <w:sz w:val="21"/>
          <w:szCs w:val="21"/>
        </w:rPr>
      </w:pPr>
      <w:hyperlink r:id="rId224" w:tooltip="点击打开知网网页" w:history="1">
        <w:r w:rsidR="00693B7B" w:rsidRPr="0004536D">
          <w:rPr>
            <w:rStyle w:val="a3"/>
            <w:rFonts w:ascii="宋体" w:hAnsi="宋体"/>
            <w:color w:val="000000" w:themeColor="text1"/>
            <w:sz w:val="21"/>
            <w:szCs w:val="21"/>
            <w:u w:val="none"/>
          </w:rPr>
          <w:t>[1]王倩,</w:t>
        </w:r>
        <w:proofErr w:type="gramStart"/>
        <w:r w:rsidR="00693B7B" w:rsidRPr="0004536D">
          <w:rPr>
            <w:rStyle w:val="a3"/>
            <w:rFonts w:ascii="宋体" w:hAnsi="宋体"/>
            <w:color w:val="000000" w:themeColor="text1"/>
            <w:sz w:val="21"/>
            <w:szCs w:val="21"/>
            <w:u w:val="none"/>
          </w:rPr>
          <w:t>李风军</w:t>
        </w:r>
        <w:proofErr w:type="gramEnd"/>
        <w:r w:rsidR="00693B7B" w:rsidRPr="0004536D">
          <w:rPr>
            <w:rStyle w:val="a3"/>
            <w:rFonts w:ascii="宋体" w:hAnsi="宋体"/>
            <w:color w:val="000000" w:themeColor="text1"/>
            <w:sz w:val="21"/>
            <w:szCs w:val="21"/>
            <w:u w:val="none"/>
          </w:rPr>
          <w:t>.改进的自适应遗传算法及应用[J/OL].重庆师范大学学报(自然科学版):1-8[2021-05-02</w:t>
        </w:r>
        <w:proofErr w:type="gramStart"/>
        <w:r w:rsidR="00693B7B" w:rsidRPr="0004536D">
          <w:rPr>
            <w:rStyle w:val="a3"/>
            <w:rFonts w:ascii="宋体" w:hAnsi="宋体"/>
            <w:color w:val="000000" w:themeColor="text1"/>
            <w:sz w:val="21"/>
            <w:szCs w:val="21"/>
            <w:u w:val="none"/>
          </w:rPr>
          <w:t>].http://kns.cnki.net/kcms/detail/50.1165.N.20210407.1457.016.html</w:t>
        </w:r>
        <w:proofErr w:type="gramEnd"/>
        <w:r w:rsidR="00693B7B" w:rsidRPr="0004536D">
          <w:rPr>
            <w:rStyle w:val="a3"/>
            <w:rFonts w:ascii="宋体" w:hAnsi="宋体"/>
            <w:color w:val="000000" w:themeColor="text1"/>
            <w:sz w:val="21"/>
            <w:szCs w:val="21"/>
            <w:u w:val="none"/>
          </w:rPr>
          <w:t>.</w:t>
        </w:r>
      </w:hyperlink>
    </w:p>
    <w:p w14:paraId="464E5084" w14:textId="77777777" w:rsidR="00693B7B" w:rsidRPr="0004536D" w:rsidRDefault="00693B7B" w:rsidP="0004536D">
      <w:pPr>
        <w:rPr>
          <w:rFonts w:ascii="宋体" w:hAnsi="宋体"/>
          <w:color w:val="000000" w:themeColor="text1"/>
          <w:sz w:val="21"/>
          <w:szCs w:val="21"/>
        </w:rPr>
      </w:pPr>
    </w:p>
    <w:p w14:paraId="4573BE01" w14:textId="77777777" w:rsidR="00693B7B" w:rsidRPr="0004536D" w:rsidRDefault="0093076D" w:rsidP="0004536D">
      <w:pPr>
        <w:rPr>
          <w:rFonts w:ascii="宋体" w:hAnsi="宋体"/>
          <w:color w:val="000000" w:themeColor="text1"/>
          <w:sz w:val="21"/>
          <w:szCs w:val="21"/>
        </w:rPr>
      </w:pPr>
      <w:hyperlink r:id="rId225" w:tooltip="点击打开知网网页" w:history="1">
        <w:r w:rsidR="00693B7B" w:rsidRPr="0004536D">
          <w:rPr>
            <w:rStyle w:val="a3"/>
            <w:rFonts w:ascii="宋体" w:hAnsi="宋体"/>
            <w:color w:val="000000" w:themeColor="text1"/>
            <w:sz w:val="21"/>
            <w:szCs w:val="21"/>
            <w:u w:val="none"/>
          </w:rPr>
          <w:t>[2]王茂萍,潘大志,冯世强,张琴.贪心核加速动态规划算法精确求解适用范围[J].软件导刊,2020,19(08):54-59.</w:t>
        </w:r>
      </w:hyperlink>
    </w:p>
    <w:p w14:paraId="044D1557" w14:textId="77777777" w:rsidR="00693B7B" w:rsidRPr="0004536D" w:rsidRDefault="00693B7B" w:rsidP="0004536D">
      <w:pPr>
        <w:rPr>
          <w:rFonts w:ascii="宋体" w:hAnsi="宋体"/>
          <w:color w:val="000000" w:themeColor="text1"/>
          <w:sz w:val="21"/>
          <w:szCs w:val="21"/>
        </w:rPr>
      </w:pPr>
    </w:p>
    <w:p w14:paraId="1C387071" w14:textId="77777777" w:rsidR="00693B7B" w:rsidRPr="0004536D" w:rsidRDefault="0093076D" w:rsidP="0004536D">
      <w:pPr>
        <w:rPr>
          <w:rFonts w:ascii="宋体" w:hAnsi="宋体"/>
          <w:color w:val="000000" w:themeColor="text1"/>
          <w:sz w:val="21"/>
          <w:szCs w:val="21"/>
        </w:rPr>
      </w:pPr>
      <w:hyperlink r:id="rId226" w:tooltip="点击打开知网网页" w:history="1">
        <w:r w:rsidR="00693B7B" w:rsidRPr="0004536D">
          <w:rPr>
            <w:rStyle w:val="a3"/>
            <w:rFonts w:ascii="宋体" w:hAnsi="宋体"/>
            <w:color w:val="000000" w:themeColor="text1"/>
            <w:sz w:val="21"/>
            <w:szCs w:val="21"/>
            <w:u w:val="none"/>
          </w:rPr>
          <w:t>[3]陈天. 基于决策变量分类的大规模多目标进化算法研究[D].湘潭大学,2020.</w:t>
        </w:r>
      </w:hyperlink>
    </w:p>
    <w:p w14:paraId="3C3E5D9E" w14:textId="77777777" w:rsidR="00693B7B" w:rsidRPr="0004536D" w:rsidRDefault="00693B7B" w:rsidP="0004536D">
      <w:pPr>
        <w:rPr>
          <w:rFonts w:ascii="宋体" w:hAnsi="宋体"/>
          <w:color w:val="000000" w:themeColor="text1"/>
          <w:sz w:val="21"/>
          <w:szCs w:val="21"/>
        </w:rPr>
      </w:pPr>
    </w:p>
    <w:p w14:paraId="3F9A4393" w14:textId="77777777" w:rsidR="00693B7B" w:rsidRPr="0004536D" w:rsidRDefault="0093076D" w:rsidP="0004536D">
      <w:pPr>
        <w:rPr>
          <w:rFonts w:ascii="宋体" w:hAnsi="宋体"/>
          <w:color w:val="000000" w:themeColor="text1"/>
          <w:sz w:val="21"/>
          <w:szCs w:val="21"/>
        </w:rPr>
      </w:pPr>
      <w:hyperlink r:id="rId227" w:tooltip="点击打开知网网页" w:history="1">
        <w:r w:rsidR="00693B7B" w:rsidRPr="0004536D">
          <w:rPr>
            <w:rStyle w:val="a3"/>
            <w:rFonts w:ascii="宋体" w:hAnsi="宋体"/>
            <w:color w:val="000000" w:themeColor="text1"/>
            <w:sz w:val="21"/>
            <w:szCs w:val="21"/>
            <w:u w:val="none"/>
          </w:rPr>
          <w:t>[4]</w:t>
        </w:r>
        <w:proofErr w:type="gramStart"/>
        <w:r w:rsidR="00693B7B" w:rsidRPr="0004536D">
          <w:rPr>
            <w:rStyle w:val="a3"/>
            <w:rFonts w:ascii="宋体" w:hAnsi="宋体"/>
            <w:color w:val="000000" w:themeColor="text1"/>
            <w:sz w:val="21"/>
            <w:szCs w:val="21"/>
            <w:u w:val="none"/>
          </w:rPr>
          <w:t>牛晓霞</w:t>
        </w:r>
        <w:proofErr w:type="gramEnd"/>
        <w:r w:rsidR="00693B7B" w:rsidRPr="0004536D">
          <w:rPr>
            <w:rStyle w:val="a3"/>
            <w:rFonts w:ascii="宋体" w:hAnsi="宋体"/>
            <w:color w:val="000000" w:themeColor="text1"/>
            <w:sz w:val="21"/>
            <w:szCs w:val="21"/>
            <w:u w:val="none"/>
          </w:rPr>
          <w:t>.基于Lingo软件的分枝定界法的验证求解优化设计[J].现代商业,2014(35):273-274.</w:t>
        </w:r>
      </w:hyperlink>
    </w:p>
    <w:p w14:paraId="1C1F3BB1" w14:textId="77777777" w:rsidR="00693B7B" w:rsidRPr="0004536D" w:rsidRDefault="00693B7B" w:rsidP="0004536D">
      <w:pPr>
        <w:rPr>
          <w:rFonts w:ascii="宋体" w:hAnsi="宋体"/>
          <w:color w:val="000000" w:themeColor="text1"/>
          <w:sz w:val="21"/>
          <w:szCs w:val="21"/>
        </w:rPr>
      </w:pPr>
    </w:p>
    <w:p w14:paraId="7541AE3E" w14:textId="77777777" w:rsidR="00693B7B" w:rsidRPr="0004536D" w:rsidRDefault="0093076D" w:rsidP="0004536D">
      <w:pPr>
        <w:rPr>
          <w:rFonts w:ascii="宋体" w:hAnsi="宋体"/>
          <w:color w:val="000000" w:themeColor="text1"/>
          <w:sz w:val="21"/>
          <w:szCs w:val="21"/>
        </w:rPr>
      </w:pPr>
      <w:hyperlink r:id="rId228" w:tooltip="点击打开知网网页" w:history="1">
        <w:r w:rsidR="00693B7B" w:rsidRPr="0004536D">
          <w:rPr>
            <w:rStyle w:val="a3"/>
            <w:rFonts w:ascii="宋体" w:hAnsi="宋体"/>
            <w:color w:val="000000" w:themeColor="text1"/>
            <w:sz w:val="21"/>
            <w:szCs w:val="21"/>
            <w:u w:val="none"/>
          </w:rPr>
          <w:t>[5]高娟,徐裕生,卫龙飞.基于自适应遗传算法的一类非线性规划问题的新算法[J].河北工业科技,2009,26(06):461-463.</w:t>
        </w:r>
      </w:hyperlink>
    </w:p>
    <w:p w14:paraId="73C68285" w14:textId="77777777" w:rsidR="00693B7B" w:rsidRPr="0004536D" w:rsidRDefault="00693B7B" w:rsidP="0004536D">
      <w:pPr>
        <w:rPr>
          <w:rFonts w:ascii="宋体" w:hAnsi="宋体"/>
          <w:color w:val="000000" w:themeColor="text1"/>
          <w:sz w:val="21"/>
          <w:szCs w:val="21"/>
        </w:rPr>
      </w:pPr>
    </w:p>
    <w:p w14:paraId="218A2E37" w14:textId="77777777" w:rsidR="00693B7B" w:rsidRPr="0004536D" w:rsidRDefault="0093076D" w:rsidP="0004536D">
      <w:pPr>
        <w:rPr>
          <w:rFonts w:ascii="宋体" w:hAnsi="宋体"/>
          <w:color w:val="000000" w:themeColor="text1"/>
          <w:sz w:val="21"/>
          <w:szCs w:val="21"/>
        </w:rPr>
      </w:pPr>
      <w:hyperlink r:id="rId229" w:tooltip="点击打开知网网页" w:history="1">
        <w:r w:rsidR="00693B7B" w:rsidRPr="0004536D">
          <w:rPr>
            <w:rStyle w:val="a3"/>
            <w:rFonts w:ascii="宋体" w:hAnsi="宋体"/>
            <w:color w:val="000000" w:themeColor="text1"/>
            <w:sz w:val="21"/>
            <w:szCs w:val="21"/>
            <w:u w:val="none"/>
          </w:rPr>
          <w:t>[6]王京辉,</w:t>
        </w:r>
        <w:proofErr w:type="gramStart"/>
        <w:r w:rsidR="00693B7B" w:rsidRPr="0004536D">
          <w:rPr>
            <w:rStyle w:val="a3"/>
            <w:rFonts w:ascii="宋体" w:hAnsi="宋体"/>
            <w:color w:val="000000" w:themeColor="text1"/>
            <w:sz w:val="21"/>
            <w:szCs w:val="21"/>
            <w:u w:val="none"/>
          </w:rPr>
          <w:t>乔卫民</w:t>
        </w:r>
        <w:proofErr w:type="gramEnd"/>
        <w:r w:rsidR="00693B7B" w:rsidRPr="0004536D">
          <w:rPr>
            <w:rStyle w:val="a3"/>
            <w:rFonts w:ascii="宋体" w:hAnsi="宋体"/>
            <w:color w:val="000000" w:themeColor="text1"/>
            <w:sz w:val="21"/>
            <w:szCs w:val="21"/>
            <w:u w:val="none"/>
          </w:rPr>
          <w:t>.线性整数规划的分支限界解法及其MATLAB实现[J].计算机工程,2005(06):20-21+24.</w:t>
        </w:r>
      </w:hyperlink>
    </w:p>
    <w:p w14:paraId="4D1BBE3C" w14:textId="77777777" w:rsidR="00693B7B" w:rsidRPr="0004536D" w:rsidRDefault="00693B7B" w:rsidP="0004536D">
      <w:pPr>
        <w:rPr>
          <w:rFonts w:ascii="宋体" w:hAnsi="宋体"/>
          <w:color w:val="000000" w:themeColor="text1"/>
          <w:sz w:val="21"/>
          <w:szCs w:val="21"/>
        </w:rPr>
      </w:pPr>
    </w:p>
    <w:p w14:paraId="3C5DDDDC" w14:textId="77777777" w:rsidR="00693B7B" w:rsidRPr="0004536D" w:rsidRDefault="0093076D" w:rsidP="0004536D">
      <w:pPr>
        <w:rPr>
          <w:rFonts w:ascii="宋体" w:hAnsi="宋体"/>
          <w:color w:val="000000" w:themeColor="text1"/>
          <w:sz w:val="21"/>
          <w:szCs w:val="21"/>
        </w:rPr>
      </w:pPr>
      <w:hyperlink r:id="rId230" w:tooltip="点击打开知网网页" w:history="1">
        <w:r w:rsidR="00693B7B" w:rsidRPr="0004536D">
          <w:rPr>
            <w:rStyle w:val="a3"/>
            <w:rFonts w:ascii="宋体" w:hAnsi="宋体"/>
            <w:color w:val="000000" w:themeColor="text1"/>
            <w:sz w:val="21"/>
            <w:szCs w:val="21"/>
            <w:u w:val="none"/>
          </w:rPr>
          <w:t>[7]庞留勇,黄伟亮.线性规划多变量系数变化的灵敏度分析[J].天中学刊,2005(05):8-9.</w:t>
        </w:r>
      </w:hyperlink>
    </w:p>
    <w:p w14:paraId="7815277F" w14:textId="77777777" w:rsidR="00693B7B" w:rsidRPr="00CB3094" w:rsidRDefault="00693B7B" w:rsidP="0004536D">
      <w:pPr>
        <w:rPr>
          <w:rFonts w:ascii="宋体" w:hAnsi="宋体"/>
          <w:color w:val="000000" w:themeColor="text1"/>
        </w:rPr>
      </w:pPr>
    </w:p>
    <w:p w14:paraId="5E992686" w14:textId="7A87950A" w:rsidR="00693B7B" w:rsidRDefault="00693B7B" w:rsidP="0004536D">
      <w:pPr>
        <w:rPr>
          <w:rFonts w:ascii="宋体" w:hAnsi="宋体"/>
          <w:color w:val="000000" w:themeColor="text1"/>
        </w:rPr>
      </w:pPr>
    </w:p>
    <w:p w14:paraId="3E6D9DEA" w14:textId="4BBA57DF" w:rsidR="0056214D" w:rsidRDefault="0056214D" w:rsidP="0004536D">
      <w:pPr>
        <w:rPr>
          <w:rFonts w:ascii="宋体" w:hAnsi="宋体"/>
          <w:color w:val="000000" w:themeColor="text1"/>
        </w:rPr>
      </w:pPr>
    </w:p>
    <w:p w14:paraId="46C9E805" w14:textId="0F2D10F6" w:rsidR="0056214D" w:rsidRDefault="0056214D" w:rsidP="0004536D">
      <w:pPr>
        <w:rPr>
          <w:rFonts w:ascii="宋体" w:hAnsi="宋体"/>
          <w:color w:val="000000" w:themeColor="text1"/>
        </w:rPr>
      </w:pPr>
    </w:p>
    <w:p w14:paraId="4EF078E5" w14:textId="4140710F" w:rsidR="0056214D" w:rsidRDefault="0056214D" w:rsidP="0004536D">
      <w:pPr>
        <w:rPr>
          <w:rFonts w:ascii="宋体" w:hAnsi="宋体"/>
          <w:color w:val="000000" w:themeColor="text1"/>
        </w:rPr>
      </w:pPr>
    </w:p>
    <w:p w14:paraId="603E143B" w14:textId="77777777" w:rsidR="0056214D" w:rsidRPr="0004536D" w:rsidRDefault="0056214D" w:rsidP="0004536D">
      <w:pPr>
        <w:rPr>
          <w:rFonts w:ascii="宋体" w:hAnsi="宋体"/>
          <w:color w:val="000000" w:themeColor="text1"/>
        </w:rPr>
      </w:pPr>
    </w:p>
    <w:p w14:paraId="383E4835" w14:textId="102C9AB2" w:rsidR="0004536D" w:rsidRPr="0004536D" w:rsidRDefault="0004536D" w:rsidP="0004536D">
      <w:pPr>
        <w:pStyle w:val="1"/>
      </w:pPr>
      <w:bookmarkStart w:id="35" w:name="_Toc70833446"/>
      <w:r>
        <w:rPr>
          <w:rFonts w:hint="eastAsia"/>
        </w:rPr>
        <w:lastRenderedPageBreak/>
        <w:t>附录</w:t>
      </w:r>
      <w:bookmarkEnd w:id="35"/>
    </w:p>
    <w:tbl>
      <w:tblPr>
        <w:tblStyle w:val="a6"/>
        <w:tblW w:w="0" w:type="auto"/>
        <w:tblLayout w:type="fixed"/>
        <w:tblLook w:val="04A0" w:firstRow="1" w:lastRow="0" w:firstColumn="1" w:lastColumn="0" w:noHBand="0" w:noVBand="1"/>
      </w:tblPr>
      <w:tblGrid>
        <w:gridCol w:w="1129"/>
        <w:gridCol w:w="426"/>
        <w:gridCol w:w="1275"/>
        <w:gridCol w:w="3402"/>
        <w:gridCol w:w="1134"/>
        <w:gridCol w:w="930"/>
      </w:tblGrid>
      <w:tr w:rsidR="0004536D" w:rsidRPr="0004536D" w14:paraId="516B908E" w14:textId="77777777" w:rsidTr="008F03F0">
        <w:tc>
          <w:tcPr>
            <w:tcW w:w="1129" w:type="dxa"/>
            <w:shd w:val="clear" w:color="auto" w:fill="E7E6E6" w:themeFill="background2"/>
          </w:tcPr>
          <w:p w14:paraId="4864F86A"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程序编号</w:t>
            </w:r>
          </w:p>
        </w:tc>
        <w:tc>
          <w:tcPr>
            <w:tcW w:w="426" w:type="dxa"/>
          </w:tcPr>
          <w:p w14:paraId="649AC835" w14:textId="77777777" w:rsidR="0004536D" w:rsidRPr="0004536D" w:rsidRDefault="0004536D" w:rsidP="0004536D">
            <w:pPr>
              <w:spacing w:line="240" w:lineRule="auto"/>
              <w:jc w:val="center"/>
              <w:rPr>
                <w:rFonts w:ascii="宋体" w:hAnsi="宋体"/>
                <w:sz w:val="21"/>
              </w:rPr>
            </w:pPr>
            <w:r w:rsidRPr="0004536D">
              <w:rPr>
                <w:rFonts w:ascii="宋体" w:hAnsi="宋体"/>
                <w:sz w:val="21"/>
              </w:rPr>
              <w:t>1</w:t>
            </w:r>
          </w:p>
        </w:tc>
        <w:tc>
          <w:tcPr>
            <w:tcW w:w="1275" w:type="dxa"/>
            <w:shd w:val="clear" w:color="auto" w:fill="E7E6E6" w:themeFill="background2"/>
          </w:tcPr>
          <w:p w14:paraId="20FF80F5"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程序说明</w:t>
            </w:r>
          </w:p>
        </w:tc>
        <w:tc>
          <w:tcPr>
            <w:tcW w:w="3402" w:type="dxa"/>
          </w:tcPr>
          <w:p w14:paraId="0502F978"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遗传算法求局部最优</w:t>
            </w:r>
            <w:proofErr w:type="gramStart"/>
            <w:r w:rsidRPr="0004536D">
              <w:rPr>
                <w:rFonts w:ascii="宋体" w:hAnsi="宋体" w:hint="eastAsia"/>
                <w:sz w:val="21"/>
              </w:rPr>
              <w:t>解部分</w:t>
            </w:r>
            <w:proofErr w:type="gramEnd"/>
            <w:r w:rsidRPr="0004536D">
              <w:rPr>
                <w:rFonts w:ascii="宋体" w:hAnsi="宋体" w:hint="eastAsia"/>
                <w:sz w:val="21"/>
              </w:rPr>
              <w:t>代码</w:t>
            </w:r>
          </w:p>
        </w:tc>
        <w:tc>
          <w:tcPr>
            <w:tcW w:w="1134" w:type="dxa"/>
            <w:shd w:val="clear" w:color="auto" w:fill="E7E6E6" w:themeFill="background2"/>
          </w:tcPr>
          <w:p w14:paraId="5E29287D"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编程语言</w:t>
            </w:r>
          </w:p>
        </w:tc>
        <w:tc>
          <w:tcPr>
            <w:tcW w:w="930" w:type="dxa"/>
          </w:tcPr>
          <w:p w14:paraId="6C033094" w14:textId="77777777" w:rsidR="0004536D" w:rsidRPr="0004536D" w:rsidRDefault="0004536D" w:rsidP="0004536D">
            <w:pPr>
              <w:spacing w:line="240" w:lineRule="auto"/>
              <w:jc w:val="center"/>
              <w:rPr>
                <w:rFonts w:ascii="宋体" w:hAnsi="宋体"/>
                <w:sz w:val="21"/>
              </w:rPr>
            </w:pPr>
            <w:r w:rsidRPr="0004536D">
              <w:rPr>
                <w:rFonts w:ascii="宋体" w:hAnsi="宋体"/>
                <w:sz w:val="21"/>
              </w:rPr>
              <w:t>Python</w:t>
            </w:r>
          </w:p>
        </w:tc>
      </w:tr>
      <w:tr w:rsidR="0004536D" w:rsidRPr="0004536D" w14:paraId="79560E3B" w14:textId="77777777" w:rsidTr="008F03F0">
        <w:tc>
          <w:tcPr>
            <w:tcW w:w="8296" w:type="dxa"/>
            <w:gridSpan w:val="6"/>
          </w:tcPr>
          <w:p w14:paraId="26957BE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7A3E9D"/>
                <w:kern w:val="0"/>
                <w:sz w:val="20"/>
                <w:szCs w:val="20"/>
              </w:rPr>
              <w:t>class</w:t>
            </w:r>
            <w:r w:rsidRPr="0004536D">
              <w:rPr>
                <w:rFonts w:ascii="Courier New" w:hAnsi="Courier New" w:cs="Courier New"/>
                <w:color w:val="333333"/>
                <w:kern w:val="0"/>
                <w:sz w:val="20"/>
                <w:szCs w:val="20"/>
              </w:rPr>
              <w:t> </w:t>
            </w:r>
            <w:r w:rsidRPr="0004536D">
              <w:rPr>
                <w:rFonts w:ascii="Courier New" w:hAnsi="Courier New" w:cs="Courier New"/>
                <w:b/>
                <w:bCs/>
                <w:color w:val="7A3E9D"/>
                <w:kern w:val="0"/>
                <w:sz w:val="20"/>
                <w:szCs w:val="20"/>
              </w:rPr>
              <w:t>NGA</w:t>
            </w:r>
            <w:r w:rsidRPr="0004536D">
              <w:rPr>
                <w:rFonts w:ascii="Courier New" w:hAnsi="Courier New" w:cs="Courier New"/>
                <w:color w:val="777777"/>
                <w:kern w:val="0"/>
                <w:sz w:val="20"/>
                <w:szCs w:val="20"/>
              </w:rPr>
              <w:t>:</w:t>
            </w:r>
          </w:p>
          <w:p w14:paraId="4FBFA22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population</w:t>
            </w:r>
            <w:proofErr w:type="gramStart"/>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
          <w:p w14:paraId="05BCFD27"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dimension</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p>
          <w:p w14:paraId="3E48771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bestPos</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worstPos</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7D0E8B5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mutationProb</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p>
          <w:p w14:paraId="320499D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crossoverProb</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90</w:t>
            </w:r>
          </w:p>
          <w:p w14:paraId="758DC1A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maxIterTime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10000</w:t>
            </w:r>
          </w:p>
          <w:p w14:paraId="5A4B6F5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evalFunc</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None</w:t>
            </w:r>
          </w:p>
          <w:p w14:paraId="1AFA919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arfa</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p>
          <w:p w14:paraId="19B0A19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popu</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w:t>
            </w:r>
          </w:p>
          <w:p w14:paraId="283476E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def</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__init_</w:t>
            </w:r>
            <w:proofErr w:type="gramStart"/>
            <w:r w:rsidRPr="0004536D">
              <w:rPr>
                <w:rFonts w:ascii="Courier New" w:hAnsi="Courier New" w:cs="Courier New"/>
                <w:b/>
                <w:bCs/>
                <w:color w:val="AA3731"/>
                <w:kern w:val="0"/>
                <w:sz w:val="20"/>
                <w:szCs w:val="20"/>
              </w:rPr>
              <w:t>_</w:t>
            </w:r>
            <w:r w:rsidRPr="0004536D">
              <w:rPr>
                <w:rFonts w:ascii="Courier New" w:hAnsi="Courier New" w:cs="Courier New"/>
                <w:color w:val="777777"/>
                <w:kern w:val="0"/>
                <w:sz w:val="20"/>
                <w:szCs w:val="20"/>
              </w:rPr>
              <w:t>(</w:t>
            </w:r>
            <w:proofErr w:type="gramEnd"/>
            <w:r w:rsidRPr="0004536D">
              <w:rPr>
                <w:rFonts w:ascii="Courier New" w:hAnsi="Courier New" w:cs="Courier New"/>
                <w:color w:val="7A3E9D"/>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popuNum</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dimension</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evalFunc</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crossoverProb</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mutationProb</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90</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maxIterTime</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w:t>
            </w:r>
            <w:r w:rsidRPr="0004536D">
              <w:rPr>
                <w:rFonts w:ascii="Courier New" w:hAnsi="Courier New" w:cs="Courier New"/>
                <w:color w:val="777777"/>
                <w:kern w:val="0"/>
                <w:sz w:val="20"/>
                <w:szCs w:val="20"/>
              </w:rPr>
              <w:t>):</w:t>
            </w:r>
          </w:p>
          <w:p w14:paraId="7FC31DB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i</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popuNum</w:t>
            </w:r>
            <w:proofErr w:type="spellEnd"/>
            <w:r w:rsidRPr="0004536D">
              <w:rPr>
                <w:rFonts w:ascii="Courier New" w:hAnsi="Courier New" w:cs="Courier New"/>
                <w:color w:val="777777"/>
                <w:kern w:val="0"/>
                <w:sz w:val="20"/>
                <w:szCs w:val="20"/>
              </w:rPr>
              <w:t>):</w:t>
            </w:r>
          </w:p>
          <w:p w14:paraId="7B58CBF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oneInd</w:t>
            </w:r>
            <w:proofErr w:type="spellEnd"/>
            <w:r w:rsidRPr="0004536D">
              <w:rPr>
                <w:rFonts w:ascii="Courier New" w:hAnsi="Courier New" w:cs="Courier New"/>
                <w:color w:val="777777"/>
                <w:kern w:val="0"/>
                <w:sz w:val="20"/>
                <w:szCs w:val="20"/>
              </w:rPr>
              <w:t>=</w:t>
            </w:r>
            <w:proofErr w:type="gramStart"/>
            <w:r w:rsidRPr="0004536D">
              <w:rPr>
                <w:rFonts w:ascii="Courier New" w:hAnsi="Courier New" w:cs="Courier New"/>
                <w:color w:val="333333"/>
                <w:kern w:val="0"/>
                <w:sz w:val="20"/>
                <w:szCs w:val="20"/>
              </w:rPr>
              <w:t>Individual</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
          <w:p w14:paraId="18961A7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oneInd</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eval</w:t>
            </w:r>
            <w:proofErr w:type="spellEnd"/>
            <w:r w:rsidRPr="0004536D">
              <w:rPr>
                <w:rFonts w:ascii="Courier New" w:hAnsi="Courier New" w:cs="Courier New"/>
                <w:color w:val="777777"/>
                <w:kern w:val="0"/>
                <w:sz w:val="20"/>
                <w:szCs w:val="20"/>
              </w:rPr>
              <w:t>=</w:t>
            </w:r>
            <w:proofErr w:type="spellStart"/>
            <w:proofErr w:type="gramStart"/>
            <w:r w:rsidRPr="0004536D">
              <w:rPr>
                <w:rFonts w:ascii="Courier New" w:hAnsi="Courier New" w:cs="Courier New"/>
                <w:color w:val="333333"/>
                <w:kern w:val="0"/>
                <w:sz w:val="20"/>
                <w:szCs w:val="20"/>
              </w:rPr>
              <w:t>evalFunc</w:t>
            </w:r>
            <w:proofErr w:type="spellEnd"/>
            <w:r w:rsidRPr="0004536D">
              <w:rPr>
                <w:rFonts w:ascii="Courier New" w:hAnsi="Courier New" w:cs="Courier New"/>
                <w:color w:val="777777"/>
                <w:kern w:val="0"/>
                <w:sz w:val="20"/>
                <w:szCs w:val="20"/>
              </w:rPr>
              <w:t>(</w:t>
            </w:r>
            <w:proofErr w:type="spellStart"/>
            <w:proofErr w:type="gramEnd"/>
            <w:r w:rsidRPr="0004536D">
              <w:rPr>
                <w:rFonts w:ascii="Courier New" w:hAnsi="Courier New" w:cs="Courier New"/>
                <w:color w:val="333333"/>
                <w:kern w:val="0"/>
                <w:sz w:val="20"/>
                <w:szCs w:val="20"/>
              </w:rPr>
              <w:t>oneInd</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chromsome</w:t>
            </w:r>
            <w:proofErr w:type="spellEnd"/>
            <w:r w:rsidRPr="0004536D">
              <w:rPr>
                <w:rFonts w:ascii="Courier New" w:hAnsi="Courier New" w:cs="Courier New"/>
                <w:color w:val="777777"/>
                <w:kern w:val="0"/>
                <w:sz w:val="20"/>
                <w:szCs w:val="20"/>
              </w:rPr>
              <w:t>)</w:t>
            </w:r>
          </w:p>
          <w:p w14:paraId="5181858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population</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append</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oneInd</w:t>
            </w:r>
            <w:proofErr w:type="spellEnd"/>
            <w:r w:rsidRPr="0004536D">
              <w:rPr>
                <w:rFonts w:ascii="Courier New" w:hAnsi="Courier New" w:cs="Courier New"/>
                <w:color w:val="777777"/>
                <w:kern w:val="0"/>
                <w:sz w:val="20"/>
                <w:szCs w:val="20"/>
              </w:rPr>
              <w:t>)</w:t>
            </w:r>
          </w:p>
          <w:p w14:paraId="70EC0DB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初始种群</w:t>
            </w:r>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oneInd</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eval</w:t>
            </w:r>
            <w:proofErr w:type="spellEnd"/>
            <w:r w:rsidRPr="0004536D">
              <w:rPr>
                <w:rFonts w:ascii="Courier New" w:hAnsi="Courier New" w:cs="Courier New"/>
                <w:color w:val="777777"/>
                <w:kern w:val="0"/>
                <w:sz w:val="20"/>
                <w:szCs w:val="20"/>
              </w:rPr>
              <w:t>)</w:t>
            </w:r>
          </w:p>
          <w:p w14:paraId="2AD618F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
          <w:p w14:paraId="72898C1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crossoverProb</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crossoverProb</w:t>
            </w:r>
            <w:proofErr w:type="spellEnd"/>
          </w:p>
          <w:p w14:paraId="21CFEA3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mutationProb</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mutationProb</w:t>
            </w:r>
            <w:proofErr w:type="spellEnd"/>
          </w:p>
          <w:p w14:paraId="4059A2C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maxIterTime</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maxIterTime</w:t>
            </w:r>
            <w:proofErr w:type="spellEnd"/>
          </w:p>
          <w:p w14:paraId="49C6F28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evalFunc</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evalFunc</w:t>
            </w:r>
            <w:proofErr w:type="spellEnd"/>
          </w:p>
          <w:p w14:paraId="7053FCE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popu</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popuNum</w:t>
            </w:r>
            <w:proofErr w:type="spellEnd"/>
          </w:p>
          <w:p w14:paraId="61197F5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9C5D27"/>
                <w:kern w:val="0"/>
                <w:sz w:val="20"/>
                <w:szCs w:val="20"/>
              </w:rPr>
              <w:t>self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dimension</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dimension</w:t>
            </w:r>
          </w:p>
          <w:p w14:paraId="2A37BFA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评估函数</w:t>
            </w:r>
          </w:p>
          <w:p w14:paraId="37C0D56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7A3E9D"/>
                <w:kern w:val="0"/>
                <w:sz w:val="20"/>
                <w:szCs w:val="20"/>
              </w:rPr>
              <w:t>def</w:t>
            </w:r>
            <w:r w:rsidRPr="0004536D">
              <w:rPr>
                <w:rFonts w:ascii="Courier New" w:hAnsi="Courier New" w:cs="Courier New"/>
                <w:color w:val="333333"/>
                <w:kern w:val="0"/>
                <w:sz w:val="20"/>
                <w:szCs w:val="20"/>
              </w:rPr>
              <w:t> </w:t>
            </w:r>
            <w:proofErr w:type="spellStart"/>
            <w:r w:rsidRPr="0004536D">
              <w:rPr>
                <w:rFonts w:ascii="Courier New" w:hAnsi="Courier New" w:cs="Courier New"/>
                <w:b/>
                <w:bCs/>
                <w:color w:val="AA3731"/>
                <w:kern w:val="0"/>
                <w:sz w:val="20"/>
                <w:szCs w:val="20"/>
              </w:rPr>
              <w:t>evaluateFunc</w:t>
            </w:r>
            <w:proofErr w:type="spellEnd"/>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x</w:t>
            </w:r>
            <w:r w:rsidRPr="0004536D">
              <w:rPr>
                <w:rFonts w:ascii="Courier New" w:hAnsi="Courier New" w:cs="Courier New"/>
                <w:color w:val="777777"/>
                <w:kern w:val="0"/>
                <w:sz w:val="20"/>
                <w:szCs w:val="20"/>
              </w:rPr>
              <w:t>):</w:t>
            </w:r>
          </w:p>
          <w:p w14:paraId="7BC7481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ganshe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定义干涉量</w:t>
            </w:r>
          </w:p>
          <w:p w14:paraId="2725E11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约束</w:t>
            </w:r>
            <w:r w:rsidRPr="0004536D">
              <w:rPr>
                <w:rFonts w:ascii="Courier New" w:hAnsi="Courier New" w:cs="Courier New"/>
                <w:i/>
                <w:iCs/>
                <w:color w:val="AAAAAA"/>
                <w:kern w:val="0"/>
                <w:sz w:val="20"/>
                <w:szCs w:val="20"/>
              </w:rPr>
              <w:t>1:</w:t>
            </w:r>
            <w:r w:rsidRPr="0004536D">
              <w:rPr>
                <w:rFonts w:ascii="Courier New" w:hAnsi="Courier New" w:cs="Courier New"/>
                <w:i/>
                <w:iCs/>
                <w:color w:val="AAAAAA"/>
                <w:kern w:val="0"/>
                <w:sz w:val="20"/>
                <w:szCs w:val="20"/>
              </w:rPr>
              <w:t>部分书籍无法购买</w:t>
            </w:r>
          </w:p>
          <w:p w14:paraId="733817E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15</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39</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49FAB54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ganshe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10000</w:t>
            </w:r>
          </w:p>
          <w:p w14:paraId="3208C75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约束</w:t>
            </w:r>
            <w:r w:rsidRPr="0004536D">
              <w:rPr>
                <w:rFonts w:ascii="Courier New" w:hAnsi="Courier New" w:cs="Courier New"/>
                <w:i/>
                <w:iCs/>
                <w:color w:val="AAAAAA"/>
                <w:kern w:val="0"/>
                <w:sz w:val="20"/>
                <w:szCs w:val="20"/>
              </w:rPr>
              <w:t>2:</w:t>
            </w:r>
            <w:r w:rsidRPr="0004536D">
              <w:rPr>
                <w:rFonts w:ascii="Courier New" w:hAnsi="Courier New" w:cs="Courier New"/>
                <w:i/>
                <w:iCs/>
                <w:color w:val="AAAAAA"/>
                <w:kern w:val="0"/>
                <w:sz w:val="20"/>
                <w:szCs w:val="20"/>
              </w:rPr>
              <w:t>每种书买两本</w:t>
            </w:r>
          </w:p>
          <w:p w14:paraId="15D46C6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54</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p>
          <w:p w14:paraId="114FD22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ganshe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10000</w:t>
            </w:r>
          </w:p>
          <w:p w14:paraId="3E3D41F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5</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55</w:t>
            </w:r>
            <w:r w:rsidRPr="0004536D">
              <w:rPr>
                <w:rFonts w:ascii="Courier New" w:hAnsi="Courier New" w:cs="Courier New"/>
                <w:color w:val="777777"/>
                <w:kern w:val="0"/>
                <w:sz w:val="20"/>
                <w:szCs w:val="20"/>
              </w:rPr>
              <w:t>]+\</w:t>
            </w:r>
          </w:p>
          <w:p w14:paraId="4F184B8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56</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59</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p>
          <w:p w14:paraId="7215D5E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ganshe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10000</w:t>
            </w:r>
          </w:p>
          <w:p w14:paraId="4ABCD02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lastRenderedPageBreak/>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20</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34</w:t>
            </w:r>
            <w:r w:rsidRPr="0004536D">
              <w:rPr>
                <w:rFonts w:ascii="Courier New" w:hAnsi="Courier New" w:cs="Courier New"/>
                <w:color w:val="777777"/>
                <w:kern w:val="0"/>
                <w:sz w:val="20"/>
                <w:szCs w:val="20"/>
              </w:rPr>
              <w:t>]+\</w:t>
            </w:r>
          </w:p>
          <w:p w14:paraId="488AF13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35</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44</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p>
          <w:p w14:paraId="1553AA0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ganshe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10000</w:t>
            </w:r>
          </w:p>
          <w:p w14:paraId="45AEEED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19.5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36.1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20</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32.5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33.6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30</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40</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50</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48.5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55</w:t>
            </w:r>
            <w:r w:rsidRPr="0004536D">
              <w:rPr>
                <w:rFonts w:ascii="Courier New" w:hAnsi="Courier New" w:cs="Courier New"/>
                <w:color w:val="777777"/>
                <w:kern w:val="0"/>
                <w:sz w:val="20"/>
                <w:szCs w:val="20"/>
              </w:rPr>
              <w:t>]</w:t>
            </w:r>
            <w:r w:rsidRPr="0004536D">
              <w:rPr>
                <w:rFonts w:ascii="Courier New" w:hAnsi="Courier New" w:cs="Courier New"/>
                <w:color w:val="CD3131"/>
                <w:kern w:val="0"/>
                <w:sz w:val="20"/>
                <w:szCs w:val="20"/>
              </w:rPr>
              <w:t>;</w:t>
            </w:r>
          </w:p>
          <w:p w14:paraId="630C8FB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19.5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22.5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38.8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55.5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32.5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56</w:t>
            </w:r>
            <w:r w:rsidRPr="0004536D">
              <w:rPr>
                <w:rFonts w:ascii="Courier New" w:hAnsi="Courier New" w:cs="Courier New"/>
                <w:color w:val="777777"/>
                <w:kern w:val="0"/>
                <w:sz w:val="20"/>
                <w:szCs w:val="20"/>
              </w:rPr>
              <w:t>]</w:t>
            </w:r>
            <w:r w:rsidRPr="0004536D">
              <w:rPr>
                <w:rFonts w:ascii="Courier New" w:hAnsi="Courier New" w:cs="Courier New"/>
                <w:color w:val="CD3131"/>
                <w:kern w:val="0"/>
                <w:sz w:val="20"/>
                <w:szCs w:val="20"/>
              </w:rPr>
              <w:t>;</w:t>
            </w:r>
          </w:p>
          <w:p w14:paraId="73F1ED0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20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7</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27</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99.9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37</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47</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29.5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49.3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57</w:t>
            </w:r>
            <w:r w:rsidRPr="0004536D">
              <w:rPr>
                <w:rFonts w:ascii="Courier New" w:hAnsi="Courier New" w:cs="Courier New"/>
                <w:color w:val="777777"/>
                <w:kern w:val="0"/>
                <w:sz w:val="20"/>
                <w:szCs w:val="20"/>
              </w:rPr>
              <w:t>]</w:t>
            </w:r>
            <w:r w:rsidRPr="0004536D">
              <w:rPr>
                <w:rFonts w:ascii="Courier New" w:hAnsi="Courier New" w:cs="Courier New"/>
                <w:color w:val="CD3131"/>
                <w:kern w:val="0"/>
                <w:sz w:val="20"/>
                <w:szCs w:val="20"/>
              </w:rPr>
              <w:t>;</w:t>
            </w:r>
          </w:p>
          <w:p w14:paraId="231F941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3</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21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43.5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58</w:t>
            </w:r>
            <w:r w:rsidRPr="0004536D">
              <w:rPr>
                <w:rFonts w:ascii="Courier New" w:hAnsi="Courier New" w:cs="Courier New"/>
                <w:color w:val="777777"/>
                <w:kern w:val="0"/>
                <w:sz w:val="20"/>
                <w:szCs w:val="20"/>
              </w:rPr>
              <w:t>]</w:t>
            </w:r>
            <w:r w:rsidRPr="0004536D">
              <w:rPr>
                <w:rFonts w:ascii="Courier New" w:hAnsi="Courier New" w:cs="Courier New"/>
                <w:color w:val="CD3131"/>
                <w:kern w:val="0"/>
                <w:sz w:val="20"/>
                <w:szCs w:val="20"/>
              </w:rPr>
              <w:t>;</w:t>
            </w:r>
          </w:p>
          <w:p w14:paraId="0D82039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4</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38.2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48.9</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59</w:t>
            </w:r>
            <w:r w:rsidRPr="0004536D">
              <w:rPr>
                <w:rFonts w:ascii="Courier New" w:hAnsi="Courier New" w:cs="Courier New"/>
                <w:color w:val="777777"/>
                <w:kern w:val="0"/>
                <w:sz w:val="20"/>
                <w:szCs w:val="20"/>
              </w:rPr>
              <w:t>]</w:t>
            </w:r>
            <w:r w:rsidRPr="0004536D">
              <w:rPr>
                <w:rFonts w:ascii="Courier New" w:hAnsi="Courier New" w:cs="Courier New"/>
                <w:color w:val="CD3131"/>
                <w:kern w:val="0"/>
                <w:sz w:val="20"/>
                <w:szCs w:val="20"/>
              </w:rPr>
              <w:t>;</w:t>
            </w:r>
          </w:p>
          <w:p w14:paraId="4FCF7BC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65CCAB0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s1</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77C92F2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7C23240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s1</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60</w:t>
            </w:r>
            <w:r w:rsidRPr="0004536D">
              <w:rPr>
                <w:rFonts w:ascii="Courier New" w:hAnsi="Courier New" w:cs="Courier New"/>
                <w:color w:val="777777"/>
                <w:kern w:val="0"/>
                <w:sz w:val="20"/>
                <w:szCs w:val="20"/>
              </w:rPr>
              <w:t>:</w:t>
            </w:r>
          </w:p>
          <w:p w14:paraId="6B298B7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w:t>
            </w:r>
          </w:p>
          <w:p w14:paraId="33D912C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s1</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100</w:t>
            </w:r>
            <w:r w:rsidRPr="0004536D">
              <w:rPr>
                <w:rFonts w:ascii="Courier New" w:hAnsi="Courier New" w:cs="Courier New"/>
                <w:color w:val="777777"/>
                <w:kern w:val="0"/>
                <w:sz w:val="20"/>
                <w:szCs w:val="20"/>
              </w:rPr>
              <w:t>:</w:t>
            </w:r>
          </w:p>
          <w:p w14:paraId="29B12F9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w:t>
            </w:r>
          </w:p>
          <w:p w14:paraId="0D7B4D2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s1</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200</w:t>
            </w:r>
            <w:r w:rsidRPr="0004536D">
              <w:rPr>
                <w:rFonts w:ascii="Courier New" w:hAnsi="Courier New" w:cs="Courier New"/>
                <w:color w:val="777777"/>
                <w:kern w:val="0"/>
                <w:sz w:val="20"/>
                <w:szCs w:val="20"/>
              </w:rPr>
              <w:t>:</w:t>
            </w:r>
          </w:p>
          <w:p w14:paraId="4E4CC6A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p>
          <w:p w14:paraId="726F13C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else</w:t>
            </w:r>
            <w:r w:rsidRPr="0004536D">
              <w:rPr>
                <w:rFonts w:ascii="Courier New" w:hAnsi="Courier New" w:cs="Courier New"/>
                <w:color w:val="777777"/>
                <w:kern w:val="0"/>
                <w:sz w:val="20"/>
                <w:szCs w:val="20"/>
              </w:rPr>
              <w:t>:</w:t>
            </w:r>
          </w:p>
          <w:p w14:paraId="2A56517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25</w:t>
            </w:r>
          </w:p>
          <w:p w14:paraId="4C81426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15DCB43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s2</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4EFAA38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0060746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s2</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60</w:t>
            </w:r>
            <w:r w:rsidRPr="0004536D">
              <w:rPr>
                <w:rFonts w:ascii="Courier New" w:hAnsi="Courier New" w:cs="Courier New"/>
                <w:color w:val="777777"/>
                <w:kern w:val="0"/>
                <w:sz w:val="20"/>
                <w:szCs w:val="20"/>
              </w:rPr>
              <w:t>:</w:t>
            </w:r>
          </w:p>
          <w:p w14:paraId="0F5F08D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w:t>
            </w:r>
          </w:p>
          <w:p w14:paraId="4BE1C22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s2</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100</w:t>
            </w:r>
            <w:r w:rsidRPr="0004536D">
              <w:rPr>
                <w:rFonts w:ascii="Courier New" w:hAnsi="Courier New" w:cs="Courier New"/>
                <w:color w:val="777777"/>
                <w:kern w:val="0"/>
                <w:sz w:val="20"/>
                <w:szCs w:val="20"/>
              </w:rPr>
              <w:t>:</w:t>
            </w:r>
          </w:p>
          <w:p w14:paraId="2EE2D31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s2</w:t>
            </w:r>
          </w:p>
          <w:p w14:paraId="4EC8820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s2</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200</w:t>
            </w:r>
            <w:r w:rsidRPr="0004536D">
              <w:rPr>
                <w:rFonts w:ascii="Courier New" w:hAnsi="Courier New" w:cs="Courier New"/>
                <w:color w:val="777777"/>
                <w:kern w:val="0"/>
                <w:sz w:val="20"/>
                <w:szCs w:val="20"/>
              </w:rPr>
              <w:t>:</w:t>
            </w:r>
          </w:p>
          <w:p w14:paraId="7D321A1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15</w:t>
            </w:r>
          </w:p>
          <w:p w14:paraId="0620D23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else</w:t>
            </w:r>
            <w:r w:rsidRPr="0004536D">
              <w:rPr>
                <w:rFonts w:ascii="Courier New" w:hAnsi="Courier New" w:cs="Courier New"/>
                <w:color w:val="777777"/>
                <w:kern w:val="0"/>
                <w:sz w:val="20"/>
                <w:szCs w:val="20"/>
              </w:rPr>
              <w:t>:</w:t>
            </w:r>
          </w:p>
          <w:p w14:paraId="342DF97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30</w:t>
            </w:r>
          </w:p>
          <w:p w14:paraId="62C8813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0.92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s3</w:t>
            </w:r>
          </w:p>
          <w:p w14:paraId="4111977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5AEC4F1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s4</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36A36BF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3672B70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s4</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60</w:t>
            </w:r>
            <w:r w:rsidRPr="0004536D">
              <w:rPr>
                <w:rFonts w:ascii="Courier New" w:hAnsi="Courier New" w:cs="Courier New"/>
                <w:color w:val="777777"/>
                <w:kern w:val="0"/>
                <w:sz w:val="20"/>
                <w:szCs w:val="20"/>
              </w:rPr>
              <w:t>:</w:t>
            </w:r>
          </w:p>
          <w:p w14:paraId="69E56E5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lastRenderedPageBreak/>
              <w:t>        z4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w:t>
            </w:r>
          </w:p>
          <w:p w14:paraId="21C82DF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s4</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130</w:t>
            </w:r>
            <w:r w:rsidRPr="0004536D">
              <w:rPr>
                <w:rFonts w:ascii="Courier New" w:hAnsi="Courier New" w:cs="Courier New"/>
                <w:color w:val="777777"/>
                <w:kern w:val="0"/>
                <w:sz w:val="20"/>
                <w:szCs w:val="20"/>
              </w:rPr>
              <w:t>:</w:t>
            </w:r>
          </w:p>
          <w:p w14:paraId="1799504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w:t>
            </w:r>
          </w:p>
          <w:p w14:paraId="6FAA6A7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else</w:t>
            </w:r>
            <w:r w:rsidRPr="0004536D">
              <w:rPr>
                <w:rFonts w:ascii="Courier New" w:hAnsi="Courier New" w:cs="Courier New"/>
                <w:color w:val="777777"/>
                <w:kern w:val="0"/>
                <w:sz w:val="20"/>
                <w:szCs w:val="20"/>
              </w:rPr>
              <w:t>:</w:t>
            </w:r>
          </w:p>
          <w:p w14:paraId="77C2746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chepaest</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最便宜的一本书</w:t>
            </w:r>
          </w:p>
          <w:p w14:paraId="79F856E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13</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18</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472BB54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20</w:t>
            </w:r>
          </w:p>
          <w:p w14:paraId="72D5AC3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8</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0A3CDB3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w:t>
            </w:r>
          </w:p>
          <w:p w14:paraId="5BB315B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3</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0054D89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22</w:t>
            </w:r>
          </w:p>
          <w:p w14:paraId="5204BFF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53</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1B4439C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31</w:t>
            </w:r>
          </w:p>
          <w:p w14:paraId="236A26A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33</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38</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3A59521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w:t>
            </w:r>
          </w:p>
          <w:p w14:paraId="0FB0425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28</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77EE87C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35.4</w:t>
            </w:r>
          </w:p>
          <w:p w14:paraId="14DAEA2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23</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2D54C6E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35.4</w:t>
            </w:r>
          </w:p>
          <w:p w14:paraId="28609B9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43</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1D3D9E6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43.5</w:t>
            </w:r>
          </w:p>
          <w:p w14:paraId="5FF20E1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58</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64133ED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50</w:t>
            </w:r>
          </w:p>
          <w:p w14:paraId="515E26E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48</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240653B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cheapest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56</w:t>
            </w:r>
          </w:p>
          <w:p w14:paraId="21C756E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cheapest</w:t>
            </w:r>
          </w:p>
          <w:p w14:paraId="775C815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32DB397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s5</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1F37F66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40F3958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s5</w:t>
            </w:r>
            <w:r w:rsidRPr="0004536D">
              <w:rPr>
                <w:rFonts w:ascii="Courier New" w:hAnsi="Courier New" w:cs="Courier New"/>
                <w:color w:val="777777"/>
                <w:kern w:val="0"/>
                <w:sz w:val="20"/>
                <w:szCs w:val="20"/>
              </w:rPr>
              <w:t>&lt;</w:t>
            </w:r>
            <w:r w:rsidRPr="0004536D">
              <w:rPr>
                <w:rFonts w:ascii="Courier New" w:hAnsi="Courier New" w:cs="Courier New"/>
                <w:color w:val="9C5D27"/>
                <w:kern w:val="0"/>
                <w:sz w:val="20"/>
                <w:szCs w:val="20"/>
              </w:rPr>
              <w:t>60</w:t>
            </w:r>
            <w:r w:rsidRPr="0004536D">
              <w:rPr>
                <w:rFonts w:ascii="Courier New" w:hAnsi="Courier New" w:cs="Courier New"/>
                <w:color w:val="777777"/>
                <w:kern w:val="0"/>
                <w:sz w:val="20"/>
                <w:szCs w:val="20"/>
              </w:rPr>
              <w:t>:</w:t>
            </w:r>
          </w:p>
          <w:p w14:paraId="5BBCD91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w:t>
            </w:r>
          </w:p>
          <w:p w14:paraId="76E0971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else</w:t>
            </w:r>
            <w:r w:rsidRPr="0004536D">
              <w:rPr>
                <w:rFonts w:ascii="Courier New" w:hAnsi="Courier New" w:cs="Courier New"/>
                <w:color w:val="777777"/>
                <w:kern w:val="0"/>
                <w:sz w:val="20"/>
                <w:szCs w:val="20"/>
              </w:rPr>
              <w:t>:</w:t>
            </w:r>
          </w:p>
          <w:p w14:paraId="21119B3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z5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s5</w:t>
            </w:r>
          </w:p>
          <w:p w14:paraId="3B7B32B7"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计算总花销</w:t>
            </w:r>
          </w:p>
          <w:p w14:paraId="00556BC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z1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z2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z3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z4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z5</w:t>
            </w:r>
          </w:p>
          <w:p w14:paraId="6813735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约束</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总花销需要不超过</w:t>
            </w:r>
            <w:r w:rsidRPr="0004536D">
              <w:rPr>
                <w:rFonts w:ascii="Courier New" w:hAnsi="Courier New" w:cs="Courier New"/>
                <w:i/>
                <w:iCs/>
                <w:color w:val="AAAAAA"/>
                <w:kern w:val="0"/>
                <w:sz w:val="20"/>
                <w:szCs w:val="20"/>
              </w:rPr>
              <w:t>250</w:t>
            </w:r>
          </w:p>
          <w:p w14:paraId="4D3D0BE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w:t>
            </w:r>
            <w:r w:rsidRPr="0004536D">
              <w:rPr>
                <w:rFonts w:ascii="Courier New" w:hAnsi="Courier New" w:cs="Courier New"/>
                <w:color w:val="777777"/>
                <w:kern w:val="0"/>
                <w:sz w:val="20"/>
                <w:szCs w:val="20"/>
              </w:rPr>
              <w:t>&gt;</w:t>
            </w:r>
            <w:r w:rsidRPr="0004536D">
              <w:rPr>
                <w:rFonts w:ascii="Courier New" w:hAnsi="Courier New" w:cs="Courier New"/>
                <w:color w:val="9C5D27"/>
                <w:kern w:val="0"/>
                <w:sz w:val="20"/>
                <w:szCs w:val="20"/>
              </w:rPr>
              <w:t>250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39FF6F3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ganshe</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1000</w:t>
            </w:r>
          </w:p>
          <w:p w14:paraId="175A954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计算书本总数</w:t>
            </w:r>
          </w:p>
          <w:p w14:paraId="091EA2A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book</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p>
          <w:p w14:paraId="7751FDC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i</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60</w:t>
            </w:r>
            <w:r w:rsidRPr="0004536D">
              <w:rPr>
                <w:rFonts w:ascii="Courier New" w:hAnsi="Courier New" w:cs="Courier New"/>
                <w:color w:val="777777"/>
                <w:kern w:val="0"/>
                <w:sz w:val="20"/>
                <w:szCs w:val="20"/>
              </w:rPr>
              <w:t>):</w:t>
            </w:r>
          </w:p>
          <w:p w14:paraId="1F8104A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book</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i</w:t>
            </w:r>
            <w:proofErr w:type="spellEnd"/>
            <w:r w:rsidRPr="0004536D">
              <w:rPr>
                <w:rFonts w:ascii="Courier New" w:hAnsi="Courier New" w:cs="Courier New"/>
                <w:color w:val="777777"/>
                <w:kern w:val="0"/>
                <w:sz w:val="20"/>
                <w:szCs w:val="20"/>
              </w:rPr>
              <w:t>]</w:t>
            </w:r>
          </w:p>
          <w:p w14:paraId="339D047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lastRenderedPageBreak/>
              <w:t>    book</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18</w:t>
            </w:r>
            <w:r w:rsidRPr="0004536D">
              <w:rPr>
                <w:rFonts w:ascii="Courier New" w:hAnsi="Courier New" w:cs="Courier New"/>
                <w:color w:val="777777"/>
                <w:kern w:val="0"/>
                <w:sz w:val="20"/>
                <w:szCs w:val="20"/>
              </w:rPr>
              <w:t>]+</w:t>
            </w:r>
            <w:proofErr w:type="gramEnd"/>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36</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37</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38</w:t>
            </w:r>
            <w:r w:rsidRPr="0004536D">
              <w:rPr>
                <w:rFonts w:ascii="Courier New" w:hAnsi="Courier New" w:cs="Courier New"/>
                <w:color w:val="777777"/>
                <w:kern w:val="0"/>
                <w:sz w:val="20"/>
                <w:szCs w:val="20"/>
              </w:rPr>
              <w:t>])</w:t>
            </w:r>
          </w:p>
          <w:p w14:paraId="29C0213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目标函数</w:t>
            </w:r>
          </w:p>
          <w:p w14:paraId="4AC81839" w14:textId="77777777" w:rsidR="0004536D" w:rsidRPr="0004536D" w:rsidRDefault="0004536D" w:rsidP="0004536D">
            <w:pPr>
              <w:spacing w:line="240" w:lineRule="auto"/>
              <w:rPr>
                <w:rFonts w:eastAsiaTheme="minorEastAsia"/>
                <w:sz w:val="21"/>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return</w:t>
            </w: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100000</w:t>
            </w:r>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book</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w</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ganshe</w:t>
            </w:r>
            <w:proofErr w:type="spellEnd"/>
          </w:p>
        </w:tc>
      </w:tr>
    </w:tbl>
    <w:p w14:paraId="756CF13B" w14:textId="77777777" w:rsidR="0004536D" w:rsidRPr="0004536D" w:rsidRDefault="0004536D" w:rsidP="0004536D">
      <w:pPr>
        <w:spacing w:line="240" w:lineRule="auto"/>
        <w:rPr>
          <w:rFonts w:eastAsiaTheme="minorEastAsia"/>
          <w:sz w:val="21"/>
        </w:rPr>
      </w:pPr>
    </w:p>
    <w:p w14:paraId="6F6F51C0" w14:textId="679863DD" w:rsidR="0004536D" w:rsidRDefault="0004536D" w:rsidP="0004536D">
      <w:pPr>
        <w:spacing w:line="240" w:lineRule="auto"/>
        <w:rPr>
          <w:rFonts w:eastAsiaTheme="minorEastAsia"/>
          <w:sz w:val="21"/>
        </w:rPr>
      </w:pPr>
    </w:p>
    <w:p w14:paraId="5C3BF5CB" w14:textId="77777777" w:rsidR="00562B68" w:rsidRPr="0004536D" w:rsidRDefault="00562B68" w:rsidP="0004536D">
      <w:pPr>
        <w:spacing w:line="240" w:lineRule="auto"/>
        <w:rPr>
          <w:rFonts w:eastAsiaTheme="minorEastAsia"/>
          <w:sz w:val="21"/>
        </w:rPr>
      </w:pPr>
    </w:p>
    <w:tbl>
      <w:tblPr>
        <w:tblStyle w:val="a6"/>
        <w:tblW w:w="0" w:type="auto"/>
        <w:tblLayout w:type="fixed"/>
        <w:tblLook w:val="04A0" w:firstRow="1" w:lastRow="0" w:firstColumn="1" w:lastColumn="0" w:noHBand="0" w:noVBand="1"/>
      </w:tblPr>
      <w:tblGrid>
        <w:gridCol w:w="1129"/>
        <w:gridCol w:w="426"/>
        <w:gridCol w:w="1275"/>
        <w:gridCol w:w="3402"/>
        <w:gridCol w:w="1134"/>
        <w:gridCol w:w="930"/>
      </w:tblGrid>
      <w:tr w:rsidR="0004536D" w:rsidRPr="0004536D" w14:paraId="2AAE8638" w14:textId="77777777" w:rsidTr="008F03F0">
        <w:tc>
          <w:tcPr>
            <w:tcW w:w="1129" w:type="dxa"/>
            <w:shd w:val="clear" w:color="auto" w:fill="E7E6E6" w:themeFill="background2"/>
          </w:tcPr>
          <w:p w14:paraId="1CA0338E"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程序编号</w:t>
            </w:r>
          </w:p>
        </w:tc>
        <w:tc>
          <w:tcPr>
            <w:tcW w:w="426" w:type="dxa"/>
          </w:tcPr>
          <w:p w14:paraId="48E68B5A" w14:textId="77777777" w:rsidR="0004536D" w:rsidRPr="0004536D" w:rsidRDefault="0004536D" w:rsidP="0004536D">
            <w:pPr>
              <w:spacing w:line="240" w:lineRule="auto"/>
              <w:jc w:val="center"/>
              <w:rPr>
                <w:rFonts w:ascii="宋体" w:hAnsi="宋体"/>
                <w:sz w:val="21"/>
              </w:rPr>
            </w:pPr>
            <w:r w:rsidRPr="0004536D">
              <w:rPr>
                <w:rFonts w:ascii="宋体" w:hAnsi="宋体"/>
                <w:sz w:val="21"/>
              </w:rPr>
              <w:t>2</w:t>
            </w:r>
          </w:p>
        </w:tc>
        <w:tc>
          <w:tcPr>
            <w:tcW w:w="1275" w:type="dxa"/>
            <w:shd w:val="clear" w:color="auto" w:fill="E7E6E6" w:themeFill="background2"/>
          </w:tcPr>
          <w:p w14:paraId="4F7CE173"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程序说明</w:t>
            </w:r>
          </w:p>
        </w:tc>
        <w:tc>
          <w:tcPr>
            <w:tcW w:w="3402" w:type="dxa"/>
          </w:tcPr>
          <w:p w14:paraId="04E1C5E2"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求解问题</w:t>
            </w:r>
            <w:proofErr w:type="gramStart"/>
            <w:r w:rsidRPr="0004536D">
              <w:rPr>
                <w:rFonts w:ascii="宋体" w:hAnsi="宋体" w:hint="eastAsia"/>
                <w:sz w:val="21"/>
              </w:rPr>
              <w:t>一</w:t>
            </w:r>
            <w:proofErr w:type="gramEnd"/>
            <w:r w:rsidRPr="0004536D">
              <w:rPr>
                <w:rFonts w:ascii="宋体" w:hAnsi="宋体" w:hint="eastAsia"/>
                <w:sz w:val="21"/>
              </w:rPr>
              <w:t>整数规划模型</w:t>
            </w:r>
          </w:p>
        </w:tc>
        <w:tc>
          <w:tcPr>
            <w:tcW w:w="1134" w:type="dxa"/>
            <w:shd w:val="clear" w:color="auto" w:fill="E7E6E6" w:themeFill="background2"/>
          </w:tcPr>
          <w:p w14:paraId="64711F0E"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编程语言</w:t>
            </w:r>
          </w:p>
        </w:tc>
        <w:tc>
          <w:tcPr>
            <w:tcW w:w="930" w:type="dxa"/>
          </w:tcPr>
          <w:p w14:paraId="62C13F84"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Lingo</w:t>
            </w:r>
          </w:p>
        </w:tc>
      </w:tr>
      <w:tr w:rsidR="0004536D" w:rsidRPr="0004536D" w14:paraId="69898826" w14:textId="77777777" w:rsidTr="008F03F0">
        <w:tc>
          <w:tcPr>
            <w:tcW w:w="8296" w:type="dxa"/>
            <w:gridSpan w:val="6"/>
          </w:tcPr>
          <w:p w14:paraId="045FCEF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model</w:t>
            </w:r>
            <w:r w:rsidRPr="0004536D">
              <w:rPr>
                <w:rFonts w:ascii="Courier New" w:eastAsiaTheme="minorEastAsia" w:hAnsi="Courier New" w:cs="Courier New"/>
                <w:color w:val="000000"/>
                <w:kern w:val="0"/>
                <w:sz w:val="20"/>
                <w:szCs w:val="20"/>
              </w:rPr>
              <w:t>:</w:t>
            </w:r>
          </w:p>
          <w:p w14:paraId="6A938B2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max</w:t>
            </w:r>
            <w:r w:rsidRPr="0004536D">
              <w:rPr>
                <w:rFonts w:ascii="Courier New" w:eastAsiaTheme="minorEastAsia" w:hAnsi="Courier New" w:cs="Courier New"/>
                <w:color w:val="000000"/>
                <w:kern w:val="0"/>
                <w:sz w:val="20"/>
                <w:szCs w:val="20"/>
              </w:rPr>
              <w:t>=1000*</w:t>
            </w:r>
            <w:proofErr w:type="spellStart"/>
            <w:r w:rsidRPr="0004536D">
              <w:rPr>
                <w:rFonts w:ascii="Courier New" w:eastAsiaTheme="minorEastAsia" w:hAnsi="Courier New" w:cs="Courier New"/>
                <w:color w:val="000000"/>
                <w:kern w:val="0"/>
                <w:sz w:val="20"/>
                <w:szCs w:val="20"/>
              </w:rPr>
              <w:t>book+w</w:t>
            </w:r>
            <w:proofErr w:type="spellEnd"/>
            <w:r w:rsidRPr="0004536D">
              <w:rPr>
                <w:rFonts w:ascii="Courier New" w:eastAsiaTheme="minorEastAsia" w:hAnsi="Courier New" w:cs="Courier New"/>
                <w:color w:val="000000"/>
                <w:kern w:val="0"/>
                <w:sz w:val="20"/>
                <w:szCs w:val="20"/>
              </w:rPr>
              <w:t>;</w:t>
            </w:r>
          </w:p>
          <w:p w14:paraId="394F5F6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w:t>
            </w:r>
          </w:p>
          <w:p w14:paraId="350C617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(x6);</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(x7);</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(x8);</w:t>
            </w:r>
          </w:p>
          <w:p w14:paraId="3702F02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(x9</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(x10);</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(x11);</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(x12);</w:t>
            </w:r>
          </w:p>
          <w:p w14:paraId="06C4330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(x13</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(x14);</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(x15);</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(x16);</w:t>
            </w:r>
          </w:p>
          <w:p w14:paraId="2FE58C9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(x17</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(x18);</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(x19);</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(x20);</w:t>
            </w:r>
          </w:p>
          <w:p w14:paraId="144F9E4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(x21</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(x22);</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(x23);</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(x24);</w:t>
            </w:r>
          </w:p>
          <w:p w14:paraId="4D76E0D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(x25</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(x26);</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(x27);</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(x28);</w:t>
            </w:r>
          </w:p>
          <w:p w14:paraId="649C0E3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(x29</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(x30);</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(x31);</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(x32);</w:t>
            </w:r>
          </w:p>
          <w:p w14:paraId="51DA2EB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(x33</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(x34);</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(x35);</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(x36);</w:t>
            </w:r>
          </w:p>
          <w:p w14:paraId="3A3F216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(x37</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(x38);</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(x39);</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(x40);</w:t>
            </w:r>
          </w:p>
          <w:p w14:paraId="22F1877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(x41</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(x42);</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(x43);</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(x44);</w:t>
            </w:r>
          </w:p>
          <w:p w14:paraId="26E5F32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(x45</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(x46);</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(x47);</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(x48);</w:t>
            </w:r>
          </w:p>
          <w:p w14:paraId="5EAD4D9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(x49</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(x50);</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(x51);</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(x52);</w:t>
            </w:r>
          </w:p>
          <w:p w14:paraId="3985BB4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(x53</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(x54);</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(x55);</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(x56);</w:t>
            </w:r>
          </w:p>
          <w:p w14:paraId="5A6F239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(x57</w:t>
            </w:r>
            <w:proofErr w:type="gramStart"/>
            <w:r w:rsidRPr="0004536D">
              <w:rPr>
                <w:rFonts w:ascii="Courier New" w:eastAsiaTheme="minorEastAsia" w:hAnsi="Courier New" w:cs="Courier New"/>
                <w:color w:val="000000"/>
                <w:kern w:val="0"/>
                <w:sz w:val="20"/>
                <w:szCs w:val="20"/>
              </w:rPr>
              <w:t>);</w:t>
            </w:r>
            <w:r w:rsidRPr="0004536D">
              <w:rPr>
                <w:rFonts w:ascii="Courier New" w:eastAsiaTheme="minorEastAsia" w:hAnsi="Courier New" w:cs="Courier New"/>
                <w:color w:val="0000FF"/>
                <w:kern w:val="0"/>
                <w:sz w:val="20"/>
                <w:szCs w:val="20"/>
              </w:rPr>
              <w:t>@</w:t>
            </w:r>
            <w:proofErr w:type="gramEnd"/>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(x58);</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(x59);</w:t>
            </w:r>
            <w:r w:rsidRPr="0004536D">
              <w:rPr>
                <w:rFonts w:ascii="Courier New" w:eastAsiaTheme="minorEastAsia" w:hAnsi="Courier New" w:cs="Courier New"/>
                <w:color w:val="0000FF"/>
                <w:kern w:val="0"/>
                <w:sz w:val="20"/>
                <w:szCs w:val="20"/>
              </w:rPr>
              <w:t>@gin</w:t>
            </w:r>
            <w:r w:rsidRPr="0004536D">
              <w:rPr>
                <w:rFonts w:ascii="Courier New" w:eastAsiaTheme="minorEastAsia" w:hAnsi="Courier New" w:cs="Courier New"/>
                <w:color w:val="000000"/>
                <w:kern w:val="0"/>
                <w:sz w:val="20"/>
                <w:szCs w:val="20"/>
              </w:rPr>
              <w:t>(x60);</w:t>
            </w:r>
          </w:p>
          <w:p w14:paraId="74B5D8B5"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x1&lt;=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1&gt;=0;x2&lt;=10;x2&gt;=0;</w:t>
            </w:r>
          </w:p>
          <w:p w14:paraId="7F478B1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x3&lt;=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3&gt;=0;x4&lt;=10;x4&gt;=0;</w:t>
            </w:r>
          </w:p>
          <w:p w14:paraId="76AEF9F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x5&lt;=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5&gt;=0;x6&lt;=10;x6&gt;=0;</w:t>
            </w:r>
          </w:p>
          <w:p w14:paraId="31B977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x7&lt;=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7&gt;=0;x8&lt;=10;x8&gt;=0;</w:t>
            </w:r>
          </w:p>
          <w:p w14:paraId="333D025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x9&lt;=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9&gt;=0;x10&lt;=10;x10&gt;=0;</w:t>
            </w:r>
          </w:p>
          <w:p w14:paraId="468FD73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x11&lt;=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11&gt;=0;x12&lt;=10;x12&gt;=0;</w:t>
            </w:r>
          </w:p>
          <w:p w14:paraId="17402C6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x13&lt;=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13&gt;=0;x14&lt;=10;x14&gt;=0;</w:t>
            </w:r>
          </w:p>
          <w:p w14:paraId="13F33F1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x15&lt;=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15&gt;=0;x16=0;x17=0;</w:t>
            </w:r>
          </w:p>
          <w:p w14:paraId="75C7EB2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x18=</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19&lt;=10;x19&gt;=0;x20&lt;=10;</w:t>
            </w:r>
          </w:p>
          <w:p w14:paraId="1195584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x20&gt;=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21&lt;=10;x21&gt;=0;x22&lt;=10;</w:t>
            </w:r>
          </w:p>
          <w:p w14:paraId="2967F09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x22&gt;=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23&lt;=10;x23&gt;=0;x24&lt;=10;</w:t>
            </w:r>
          </w:p>
          <w:p w14:paraId="13847F3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x24&gt;=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25&lt;=10;x25&gt;=0;x26&lt;=10;</w:t>
            </w:r>
          </w:p>
          <w:p w14:paraId="5D10E54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x26&gt;=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27&lt;=10;x27&gt;=0;x28&lt;=10;</w:t>
            </w:r>
          </w:p>
          <w:p w14:paraId="6C37AFA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x28&gt;=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29&lt;=10;x29&gt;=0;x30&lt;=10;</w:t>
            </w:r>
          </w:p>
          <w:p w14:paraId="2F5A669F"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x30&gt;=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31&lt;=10;x31&gt;=0;x32&lt;=10;</w:t>
            </w:r>
          </w:p>
          <w:p w14:paraId="3A1FAA3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x32&gt;=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33&lt;=10;x33&gt;=0;x34&lt;=10;</w:t>
            </w:r>
          </w:p>
          <w:p w14:paraId="6BD1F29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x34&gt;=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35&lt;=10;x35&gt;=0;x36=0;</w:t>
            </w:r>
          </w:p>
          <w:p w14:paraId="7055942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x37&lt;=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37&gt;=0;x38&lt;=10;x38&gt;=0;</w:t>
            </w:r>
          </w:p>
          <w:p w14:paraId="1E2186A5"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lastRenderedPageBreak/>
              <w:t>x39&lt;=</w:t>
            </w:r>
            <w:proofErr w:type="gramStart"/>
            <w:r w:rsidRPr="0004536D">
              <w:rPr>
                <w:rFonts w:ascii="Courier New" w:eastAsiaTheme="minorEastAsia" w:hAnsi="Courier New" w:cs="Courier New"/>
                <w:color w:val="000000"/>
                <w:kern w:val="0"/>
                <w:sz w:val="20"/>
                <w:szCs w:val="20"/>
              </w:rPr>
              <w:t>10;x</w:t>
            </w:r>
            <w:proofErr w:type="gramEnd"/>
            <w:r w:rsidRPr="0004536D">
              <w:rPr>
                <w:rFonts w:ascii="Courier New" w:eastAsiaTheme="minorEastAsia" w:hAnsi="Courier New" w:cs="Courier New"/>
                <w:color w:val="000000"/>
                <w:kern w:val="0"/>
                <w:sz w:val="20"/>
                <w:szCs w:val="20"/>
              </w:rPr>
              <w:t>39&gt;=0;x40=0;x41&lt;=10;</w:t>
            </w:r>
          </w:p>
          <w:p w14:paraId="07371FC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x41&gt;=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42&lt;=10;x42&gt;=0;x43&lt;=10;</w:t>
            </w:r>
          </w:p>
          <w:p w14:paraId="68CA620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x43&gt;=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44&lt;=10;x44&gt;=0;x45&lt;=10;</w:t>
            </w:r>
          </w:p>
          <w:p w14:paraId="3720108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x45&gt;=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46&lt;=10;x46&gt;=0;x47&lt;=10;</w:t>
            </w:r>
          </w:p>
          <w:p w14:paraId="6427887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x47&gt;=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48&lt;=10;x48&gt;=0;x49&lt;=10;</w:t>
            </w:r>
          </w:p>
          <w:p w14:paraId="5BAA897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x49&gt;=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50&lt;=10;x50&gt;=0;x51&lt;=10;</w:t>
            </w:r>
          </w:p>
          <w:p w14:paraId="386813A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x51&gt;=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52&lt;=10;x52&gt;=0;x53&lt;=10;</w:t>
            </w:r>
          </w:p>
          <w:p w14:paraId="0BC62EA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x53&gt;=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54&lt;=10;x54&gt;=0;x55&lt;=10;</w:t>
            </w:r>
          </w:p>
          <w:p w14:paraId="4CF89FB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x55&gt;=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56&lt;=10;x56&gt;=0;x57&lt;=10;</w:t>
            </w:r>
          </w:p>
          <w:p w14:paraId="79145A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x57&gt;=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58&lt;=10;x58&gt;=0;x59&lt;=10;</w:t>
            </w:r>
          </w:p>
          <w:p w14:paraId="1CF3938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x59&gt;=</w:t>
            </w:r>
            <w:proofErr w:type="gramStart"/>
            <w:r w:rsidRPr="0004536D">
              <w:rPr>
                <w:rFonts w:ascii="Courier New" w:eastAsiaTheme="minorEastAsia" w:hAnsi="Courier New" w:cs="Courier New"/>
                <w:color w:val="000000"/>
                <w:kern w:val="0"/>
                <w:sz w:val="20"/>
                <w:szCs w:val="20"/>
              </w:rPr>
              <w:t>0;x</w:t>
            </w:r>
            <w:proofErr w:type="gramEnd"/>
            <w:r w:rsidRPr="0004536D">
              <w:rPr>
                <w:rFonts w:ascii="Courier New" w:eastAsiaTheme="minorEastAsia" w:hAnsi="Courier New" w:cs="Courier New"/>
                <w:color w:val="000000"/>
                <w:kern w:val="0"/>
                <w:sz w:val="20"/>
                <w:szCs w:val="20"/>
              </w:rPr>
              <w:t>60&lt;=10;x60&gt;=0;</w:t>
            </w:r>
          </w:p>
          <w:p w14:paraId="476E451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x1+x2+x3+x4+x5+x46+x47+x48+x49+x50+x51+x52+x53+x54+x55&gt;=2;</w:t>
            </w:r>
          </w:p>
          <w:p w14:paraId="6C5CF73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x6+x7+x8+x9+x10+x11+x12+x13+x14+x15+2*(x16+x17+x18+x19+x</w:t>
            </w:r>
            <w:proofErr w:type="gramStart"/>
            <w:r w:rsidRPr="0004536D">
              <w:rPr>
                <w:rFonts w:ascii="Courier New" w:eastAsiaTheme="minorEastAsia" w:hAnsi="Courier New" w:cs="Courier New"/>
                <w:color w:val="000000"/>
                <w:kern w:val="0"/>
                <w:sz w:val="20"/>
                <w:szCs w:val="20"/>
              </w:rPr>
              <w:t>20)+</w:t>
            </w:r>
            <w:proofErr w:type="gramEnd"/>
            <w:r w:rsidRPr="0004536D">
              <w:rPr>
                <w:rFonts w:ascii="Courier New" w:eastAsiaTheme="minorEastAsia" w:hAnsi="Courier New" w:cs="Courier New"/>
                <w:color w:val="000000"/>
                <w:kern w:val="0"/>
                <w:sz w:val="20"/>
                <w:szCs w:val="20"/>
              </w:rPr>
              <w:t>x56+x57+x58+x59+x60&gt;=2;</w:t>
            </w:r>
          </w:p>
          <w:p w14:paraId="4584E8D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x21+x22+x23+x24+x25+x26+x27+x28+x29+x30+x31+x32+x33+x34+x35+3*(x36+x37+x38+x39+x</w:t>
            </w:r>
            <w:proofErr w:type="gramStart"/>
            <w:r w:rsidRPr="0004536D">
              <w:rPr>
                <w:rFonts w:ascii="Courier New" w:eastAsiaTheme="minorEastAsia" w:hAnsi="Courier New" w:cs="Courier New"/>
                <w:color w:val="000000"/>
                <w:kern w:val="0"/>
                <w:sz w:val="20"/>
                <w:szCs w:val="20"/>
              </w:rPr>
              <w:t>40)+</w:t>
            </w:r>
            <w:proofErr w:type="gramEnd"/>
            <w:r w:rsidRPr="0004536D">
              <w:rPr>
                <w:rFonts w:ascii="Courier New" w:eastAsiaTheme="minorEastAsia" w:hAnsi="Courier New" w:cs="Courier New"/>
                <w:color w:val="000000"/>
                <w:kern w:val="0"/>
                <w:sz w:val="20"/>
                <w:szCs w:val="20"/>
              </w:rPr>
              <w:t>x41+x42+x43+x44+x45&gt;=2;</w:t>
            </w:r>
          </w:p>
          <w:p w14:paraId="16E5AE0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s1=25*x1+19.5*x6+22*x11+36.1*x21+32.5*x26+33.6*x31+40*x41+55*x46+30*x51+48.5*x56;</w:t>
            </w:r>
          </w:p>
          <w:p w14:paraId="0451997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s2=20*x2+19.5*x7+22.5*x12+39*x22+36*x27+33*x32+100*x37+38.8*x42+55.5*x47+32.5*x52+51*x57;</w:t>
            </w:r>
          </w:p>
          <w:p w14:paraId="4979EF35"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s3=19*x3+20*x8+21.3*x13+35.8*x23+34*x28+32*x33+99.9*x38+42*x43+54*x48+29.5*x53+49.3*x58;</w:t>
            </w:r>
          </w:p>
          <w:p w14:paraId="65DA90D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s4=22*x4+21*x9+20*x14+40*x19+35.4*x24+35.4*x29+35*x34+102*x39+43.5*x44+56*x49+31*x54+50*x59;</w:t>
            </w:r>
          </w:p>
          <w:p w14:paraId="0CF3074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s5=23*x5+19*x10+21.5*x15+40*x20+38.2*x25+35.5*x30+34*x35+46*x45+52*x50+33*x55+48.9*x60;</w:t>
            </w:r>
          </w:p>
          <w:p w14:paraId="626B2F1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(s1#lt#60,s1+5,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(s1#lt#100,s1,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(s1#lt#200,s1-10,s1-25))));</w:t>
            </w:r>
          </w:p>
          <w:p w14:paraId="44F99E2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(s2#lt#60,s2+5,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(s2#lt#100,s2,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(s2#lt#200,s2-15,s2-30))));</w:t>
            </w:r>
          </w:p>
          <w:p w14:paraId="37361FF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z3=s3*0.92;</w:t>
            </w:r>
          </w:p>
          <w:p w14:paraId="3275AEC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p=</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((x14+x19)#gt#0,20,</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(x9#gt#0,21,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(x4#gt#0,22,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(x54#gt#0,31,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((x34+x39)#gt#0,35,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(x29#gt#0,35.4,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(x24#gt#0,35.4,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(x44#gt#0,43.5,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(x59#gt#0,50,</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(x49#gt#0,56,0))))))))));</w:t>
            </w:r>
          </w:p>
          <w:p w14:paraId="67BF1D4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(s4#le#1,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(s4#lt#60,s4+5,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(s4#lt#130,s4,s4-p)));</w:t>
            </w:r>
          </w:p>
          <w:p w14:paraId="29D1FD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(s5#le#1,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(s5#lt#60,s5+5,s5));</w:t>
            </w:r>
          </w:p>
          <w:p w14:paraId="78098F4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w=z1+z2+z3+z4+z5;</w:t>
            </w:r>
          </w:p>
          <w:p w14:paraId="21CB664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w&lt;=250;</w:t>
            </w:r>
          </w:p>
          <w:p w14:paraId="131E60A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book=x1+x2+x3+x4+x5+x6+x7+x8+x9+x10+x11+x12+x13+x14+x15+2*x16+2*x17+2*x18+2*x19+2*x20+x21+x22+x23+x24+x25+x26+x27+x28+x29+x30</w:t>
            </w:r>
          </w:p>
          <w:p w14:paraId="0F6F5B8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+x31+x32+x33+x34+x35+3*x36+3*x37+3*x38+3*x39+3*x40+x41+x42+x43+x44+x45+x46+x47+x48+x49+x50+x51+x52+x53+x54+x55+x56+x57+x58+x59+x60;</w:t>
            </w:r>
          </w:p>
          <w:p w14:paraId="3E17615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roofErr w:type="spellStart"/>
            <w:r w:rsidRPr="0004536D">
              <w:rPr>
                <w:rFonts w:ascii="Courier New" w:eastAsiaTheme="minorEastAsia" w:hAnsi="Courier New" w:cs="Courier New"/>
                <w:color w:val="0000FF"/>
                <w:kern w:val="0"/>
                <w:sz w:val="20"/>
                <w:szCs w:val="20"/>
                <w:lang w:val="en-GB"/>
              </w:rPr>
              <w:lastRenderedPageBreak/>
              <w:t>init</w:t>
            </w:r>
            <w:proofErr w:type="spellEnd"/>
            <w:r w:rsidRPr="0004536D">
              <w:rPr>
                <w:rFonts w:ascii="Courier New" w:eastAsiaTheme="minorEastAsia" w:hAnsi="Courier New" w:cs="Courier New"/>
                <w:color w:val="000000"/>
                <w:kern w:val="0"/>
                <w:sz w:val="20"/>
                <w:szCs w:val="20"/>
                <w:lang w:val="en-GB"/>
              </w:rPr>
              <w:t>:</w:t>
            </w:r>
          </w:p>
          <w:p w14:paraId="21FD7CB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w:t>
            </w:r>
            <w:proofErr w:type="gramStart"/>
            <w:r w:rsidRPr="0004536D">
              <w:rPr>
                <w:rFonts w:ascii="Courier New" w:eastAsiaTheme="minorEastAsia" w:hAnsi="Courier New" w:cs="Courier New"/>
                <w:color w:val="000000"/>
                <w:kern w:val="0"/>
                <w:sz w:val="20"/>
                <w:szCs w:val="20"/>
                <w:lang w:val="en-GB"/>
              </w:rPr>
              <w:t>1;x</w:t>
            </w:r>
            <w:proofErr w:type="gramEnd"/>
            <w:r w:rsidRPr="0004536D">
              <w:rPr>
                <w:rFonts w:ascii="Courier New" w:eastAsiaTheme="minorEastAsia" w:hAnsi="Courier New" w:cs="Courier New"/>
                <w:color w:val="000000"/>
                <w:kern w:val="0"/>
                <w:sz w:val="20"/>
                <w:szCs w:val="20"/>
                <w:lang w:val="en-GB"/>
              </w:rPr>
              <w:t>6=0;x13=0;x31=0;</w:t>
            </w:r>
          </w:p>
          <w:p w14:paraId="14A6C1A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x33=</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1=0;x2=0;x4=1;</w:t>
            </w:r>
          </w:p>
          <w:p w14:paraId="5C60654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x5=</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7=3;x8=0;x9=1;</w:t>
            </w:r>
          </w:p>
          <w:p w14:paraId="791A62C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x10=</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11=0;x12=0;x14=5;</w:t>
            </w:r>
          </w:p>
          <w:p w14:paraId="044C748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x15=</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16=0;x17=0;x18=0;</w:t>
            </w:r>
          </w:p>
          <w:p w14:paraId="041EA82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x19=</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20=0;x21=0;x22=0;</w:t>
            </w:r>
          </w:p>
          <w:p w14:paraId="272481A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x23=</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24=0;x25=0;x26=0;</w:t>
            </w:r>
          </w:p>
          <w:p w14:paraId="3E8DEB8F"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x27=</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28=0;x29=0;x30=0;</w:t>
            </w:r>
          </w:p>
          <w:p w14:paraId="6592A04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x32=</w:t>
            </w:r>
            <w:proofErr w:type="gramStart"/>
            <w:r w:rsidRPr="0004536D">
              <w:rPr>
                <w:rFonts w:ascii="Courier New" w:eastAsiaTheme="minorEastAsia" w:hAnsi="Courier New" w:cs="Courier New"/>
                <w:color w:val="000000"/>
                <w:kern w:val="0"/>
                <w:sz w:val="20"/>
                <w:szCs w:val="20"/>
                <w:lang w:val="en-GB"/>
              </w:rPr>
              <w:t>2;x</w:t>
            </w:r>
            <w:proofErr w:type="gramEnd"/>
            <w:r w:rsidRPr="0004536D">
              <w:rPr>
                <w:rFonts w:ascii="Courier New" w:eastAsiaTheme="minorEastAsia" w:hAnsi="Courier New" w:cs="Courier New"/>
                <w:color w:val="000000"/>
                <w:kern w:val="0"/>
                <w:sz w:val="20"/>
                <w:szCs w:val="20"/>
                <w:lang w:val="en-GB"/>
              </w:rPr>
              <w:t>34=0;x35=0;x36=0;</w:t>
            </w:r>
          </w:p>
          <w:p w14:paraId="451B504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x37=</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38=0;x39=0;x40=0;</w:t>
            </w:r>
          </w:p>
          <w:p w14:paraId="43E4A6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x41=</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42=0;x43=0;x44=0;</w:t>
            </w:r>
          </w:p>
          <w:p w14:paraId="35E70BE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x45=</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46=0;x47=0;x48=0;</w:t>
            </w:r>
          </w:p>
          <w:p w14:paraId="7BC08E8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x49=</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50=0;x51=0;x52=0;</w:t>
            </w:r>
          </w:p>
          <w:p w14:paraId="2527F92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x53=</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54=0;x55=0;x56=0;</w:t>
            </w:r>
          </w:p>
          <w:p w14:paraId="098E249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x57=</w:t>
            </w:r>
            <w:proofErr w:type="gramStart"/>
            <w:r w:rsidRPr="0004536D">
              <w:rPr>
                <w:rFonts w:ascii="Courier New" w:eastAsiaTheme="minorEastAsia" w:hAnsi="Courier New" w:cs="Courier New"/>
                <w:color w:val="000000"/>
                <w:kern w:val="0"/>
                <w:sz w:val="20"/>
                <w:szCs w:val="20"/>
                <w:lang w:val="en-GB"/>
              </w:rPr>
              <w:t>0;x</w:t>
            </w:r>
            <w:proofErr w:type="gramEnd"/>
            <w:r w:rsidRPr="0004536D">
              <w:rPr>
                <w:rFonts w:ascii="Courier New" w:eastAsiaTheme="minorEastAsia" w:hAnsi="Courier New" w:cs="Courier New"/>
                <w:color w:val="000000"/>
                <w:kern w:val="0"/>
                <w:sz w:val="20"/>
                <w:szCs w:val="20"/>
                <w:lang w:val="en-GB"/>
              </w:rPr>
              <w:t>58=0;x59=0;x60=0;</w:t>
            </w:r>
          </w:p>
          <w:p w14:paraId="2D1F4D8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roofErr w:type="spellStart"/>
            <w:r w:rsidRPr="0004536D">
              <w:rPr>
                <w:rFonts w:ascii="Courier New" w:eastAsiaTheme="minorEastAsia" w:hAnsi="Courier New" w:cs="Courier New"/>
                <w:color w:val="0000FF"/>
                <w:kern w:val="0"/>
                <w:sz w:val="20"/>
                <w:szCs w:val="20"/>
                <w:lang w:val="en-GB"/>
              </w:rPr>
              <w:t>endinit</w:t>
            </w:r>
            <w:proofErr w:type="spellEnd"/>
          </w:p>
          <w:p w14:paraId="24EE6AF2" w14:textId="77777777" w:rsidR="0004536D" w:rsidRPr="0004536D" w:rsidRDefault="0004536D" w:rsidP="0004536D">
            <w:pPr>
              <w:spacing w:line="240" w:lineRule="auto"/>
              <w:rPr>
                <w:rFonts w:eastAsiaTheme="minorEastAsia"/>
                <w:sz w:val="21"/>
              </w:rPr>
            </w:pPr>
            <w:r w:rsidRPr="0004536D">
              <w:rPr>
                <w:rFonts w:ascii="Courier New" w:eastAsiaTheme="minorEastAsia" w:hAnsi="Courier New" w:cs="Courier New"/>
                <w:color w:val="0000FF"/>
                <w:kern w:val="0"/>
                <w:sz w:val="20"/>
                <w:szCs w:val="20"/>
                <w:lang w:val="en-GB"/>
              </w:rPr>
              <w:t>end</w:t>
            </w:r>
          </w:p>
        </w:tc>
      </w:tr>
    </w:tbl>
    <w:p w14:paraId="5C390985" w14:textId="77777777" w:rsidR="0004536D" w:rsidRPr="0004536D" w:rsidRDefault="0004536D" w:rsidP="0004536D">
      <w:pPr>
        <w:spacing w:line="240" w:lineRule="auto"/>
        <w:rPr>
          <w:rFonts w:eastAsiaTheme="minorEastAsia"/>
          <w:sz w:val="21"/>
        </w:rPr>
      </w:pPr>
    </w:p>
    <w:p w14:paraId="132F2CDA" w14:textId="77777777" w:rsidR="0004536D" w:rsidRPr="0004536D" w:rsidRDefault="0004536D" w:rsidP="0004536D">
      <w:pPr>
        <w:spacing w:line="240" w:lineRule="auto"/>
        <w:rPr>
          <w:rFonts w:eastAsiaTheme="minorEastAsia"/>
          <w:sz w:val="21"/>
        </w:rPr>
      </w:pPr>
    </w:p>
    <w:p w14:paraId="13D87280" w14:textId="77777777" w:rsidR="0004536D" w:rsidRPr="0004536D" w:rsidRDefault="0004536D" w:rsidP="0004536D">
      <w:pPr>
        <w:spacing w:line="240" w:lineRule="auto"/>
        <w:rPr>
          <w:rFonts w:eastAsiaTheme="minorEastAsia"/>
          <w:sz w:val="21"/>
        </w:rPr>
      </w:pPr>
    </w:p>
    <w:tbl>
      <w:tblPr>
        <w:tblStyle w:val="a6"/>
        <w:tblW w:w="0" w:type="auto"/>
        <w:tblLayout w:type="fixed"/>
        <w:tblLook w:val="04A0" w:firstRow="1" w:lastRow="0" w:firstColumn="1" w:lastColumn="0" w:noHBand="0" w:noVBand="1"/>
      </w:tblPr>
      <w:tblGrid>
        <w:gridCol w:w="1129"/>
        <w:gridCol w:w="426"/>
        <w:gridCol w:w="1275"/>
        <w:gridCol w:w="3402"/>
        <w:gridCol w:w="1134"/>
        <w:gridCol w:w="930"/>
      </w:tblGrid>
      <w:tr w:rsidR="0004536D" w:rsidRPr="0004536D" w14:paraId="64C4566E" w14:textId="77777777" w:rsidTr="008F03F0">
        <w:tc>
          <w:tcPr>
            <w:tcW w:w="1129" w:type="dxa"/>
            <w:shd w:val="clear" w:color="auto" w:fill="E7E6E6" w:themeFill="background2"/>
          </w:tcPr>
          <w:p w14:paraId="71AD6107"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程序编号</w:t>
            </w:r>
          </w:p>
        </w:tc>
        <w:tc>
          <w:tcPr>
            <w:tcW w:w="426" w:type="dxa"/>
          </w:tcPr>
          <w:p w14:paraId="23704327" w14:textId="77777777" w:rsidR="0004536D" w:rsidRPr="0004536D" w:rsidRDefault="0004536D" w:rsidP="0004536D">
            <w:pPr>
              <w:spacing w:line="240" w:lineRule="auto"/>
              <w:jc w:val="center"/>
              <w:rPr>
                <w:rFonts w:ascii="宋体" w:hAnsi="宋体"/>
                <w:sz w:val="21"/>
              </w:rPr>
            </w:pPr>
            <w:r w:rsidRPr="0004536D">
              <w:rPr>
                <w:rFonts w:ascii="宋体" w:hAnsi="宋体"/>
                <w:sz w:val="21"/>
              </w:rPr>
              <w:t>3</w:t>
            </w:r>
          </w:p>
        </w:tc>
        <w:tc>
          <w:tcPr>
            <w:tcW w:w="1275" w:type="dxa"/>
            <w:shd w:val="clear" w:color="auto" w:fill="E7E6E6" w:themeFill="background2"/>
          </w:tcPr>
          <w:p w14:paraId="24CD0184"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程序说明</w:t>
            </w:r>
          </w:p>
        </w:tc>
        <w:tc>
          <w:tcPr>
            <w:tcW w:w="3402" w:type="dxa"/>
          </w:tcPr>
          <w:p w14:paraId="67BFF054"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求解问题二的0-</w:t>
            </w:r>
            <w:r w:rsidRPr="0004536D">
              <w:rPr>
                <w:rFonts w:ascii="宋体" w:hAnsi="宋体"/>
                <w:sz w:val="21"/>
              </w:rPr>
              <w:t>1</w:t>
            </w:r>
            <w:r w:rsidRPr="0004536D">
              <w:rPr>
                <w:rFonts w:ascii="宋体" w:hAnsi="宋体" w:hint="eastAsia"/>
                <w:sz w:val="21"/>
              </w:rPr>
              <w:t>规划模型</w:t>
            </w:r>
          </w:p>
        </w:tc>
        <w:tc>
          <w:tcPr>
            <w:tcW w:w="1134" w:type="dxa"/>
            <w:shd w:val="clear" w:color="auto" w:fill="E7E6E6" w:themeFill="background2"/>
          </w:tcPr>
          <w:p w14:paraId="4973BC61"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编程语言</w:t>
            </w:r>
          </w:p>
        </w:tc>
        <w:tc>
          <w:tcPr>
            <w:tcW w:w="930" w:type="dxa"/>
          </w:tcPr>
          <w:p w14:paraId="780EA45C"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Lingo</w:t>
            </w:r>
          </w:p>
        </w:tc>
      </w:tr>
      <w:tr w:rsidR="0004536D" w:rsidRPr="0004536D" w14:paraId="71B407B9" w14:textId="77777777" w:rsidTr="008F03F0">
        <w:tc>
          <w:tcPr>
            <w:tcW w:w="8296" w:type="dxa"/>
            <w:gridSpan w:val="6"/>
          </w:tcPr>
          <w:p w14:paraId="5B34A14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model</w:t>
            </w:r>
            <w:r w:rsidRPr="0004536D">
              <w:rPr>
                <w:rFonts w:ascii="Courier New" w:eastAsiaTheme="minorEastAsia" w:hAnsi="Courier New" w:cs="Courier New"/>
                <w:color w:val="000000"/>
                <w:kern w:val="0"/>
                <w:sz w:val="20"/>
                <w:szCs w:val="20"/>
              </w:rPr>
              <w:t>:</w:t>
            </w:r>
          </w:p>
          <w:p w14:paraId="0D1C59DF"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p>
          <w:p w14:paraId="13B0662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FF"/>
                <w:kern w:val="0"/>
                <w:sz w:val="20"/>
                <w:szCs w:val="20"/>
              </w:rPr>
              <w:t>data</w:t>
            </w:r>
            <w:r w:rsidRPr="0004536D">
              <w:rPr>
                <w:rFonts w:ascii="Courier New" w:eastAsiaTheme="minorEastAsia" w:hAnsi="Courier New" w:cs="Courier New"/>
                <w:color w:val="000000"/>
                <w:kern w:val="0"/>
                <w:sz w:val="20"/>
                <w:szCs w:val="20"/>
              </w:rPr>
              <w:t>:</w:t>
            </w:r>
          </w:p>
          <w:p w14:paraId="714BAB1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s1Discount1=</w:t>
            </w:r>
            <w:r w:rsidRPr="0004536D">
              <w:rPr>
                <w:rFonts w:ascii="Courier New" w:eastAsiaTheme="minorEastAsia" w:hAnsi="Courier New" w:cs="Courier New"/>
                <w:color w:val="0000FF"/>
                <w:kern w:val="0"/>
                <w:sz w:val="20"/>
                <w:szCs w:val="20"/>
              </w:rPr>
              <w:t>@</w:t>
            </w:r>
            <w:proofErr w:type="gramStart"/>
            <w:r w:rsidRPr="0004536D">
              <w:rPr>
                <w:rFonts w:ascii="Courier New" w:eastAsiaTheme="minorEastAsia" w:hAnsi="Courier New" w:cs="Courier New"/>
                <w:color w:val="0000FF"/>
                <w:kern w:val="0"/>
                <w:sz w:val="20"/>
                <w:szCs w:val="20"/>
              </w:rPr>
              <w:t>pointer</w:t>
            </w:r>
            <w:r w:rsidRPr="0004536D">
              <w:rPr>
                <w:rFonts w:ascii="Courier New" w:eastAsiaTheme="minorEastAsia" w:hAnsi="Courier New" w:cs="Courier New"/>
                <w:color w:val="000000"/>
                <w:kern w:val="0"/>
                <w:sz w:val="20"/>
                <w:szCs w:val="20"/>
              </w:rPr>
              <w:t>(</w:t>
            </w:r>
            <w:proofErr w:type="gramEnd"/>
            <w:r w:rsidRPr="0004536D">
              <w:rPr>
                <w:rFonts w:ascii="Courier New" w:eastAsiaTheme="minorEastAsia" w:hAnsi="Courier New" w:cs="Courier New"/>
                <w:color w:val="000000"/>
                <w:kern w:val="0"/>
                <w:sz w:val="20"/>
                <w:szCs w:val="20"/>
              </w:rPr>
              <w:t>1);</w:t>
            </w:r>
          </w:p>
          <w:p w14:paraId="7EEFE27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s1Discount2=</w:t>
            </w:r>
            <w:r w:rsidRPr="0004536D">
              <w:rPr>
                <w:rFonts w:ascii="Courier New" w:eastAsiaTheme="minorEastAsia" w:hAnsi="Courier New" w:cs="Courier New"/>
                <w:color w:val="0000FF"/>
                <w:kern w:val="0"/>
                <w:sz w:val="20"/>
                <w:szCs w:val="20"/>
              </w:rPr>
              <w:t>@</w:t>
            </w:r>
            <w:proofErr w:type="gramStart"/>
            <w:r w:rsidRPr="0004536D">
              <w:rPr>
                <w:rFonts w:ascii="Courier New" w:eastAsiaTheme="minorEastAsia" w:hAnsi="Courier New" w:cs="Courier New"/>
                <w:color w:val="0000FF"/>
                <w:kern w:val="0"/>
                <w:sz w:val="20"/>
                <w:szCs w:val="20"/>
              </w:rPr>
              <w:t>pointer</w:t>
            </w:r>
            <w:r w:rsidRPr="0004536D">
              <w:rPr>
                <w:rFonts w:ascii="Courier New" w:eastAsiaTheme="minorEastAsia" w:hAnsi="Courier New" w:cs="Courier New"/>
                <w:color w:val="000000"/>
                <w:kern w:val="0"/>
                <w:sz w:val="20"/>
                <w:szCs w:val="20"/>
              </w:rPr>
              <w:t>(</w:t>
            </w:r>
            <w:proofErr w:type="gramEnd"/>
            <w:r w:rsidRPr="0004536D">
              <w:rPr>
                <w:rFonts w:ascii="Courier New" w:eastAsiaTheme="minorEastAsia" w:hAnsi="Courier New" w:cs="Courier New"/>
                <w:color w:val="000000"/>
                <w:kern w:val="0"/>
                <w:sz w:val="20"/>
                <w:szCs w:val="20"/>
              </w:rPr>
              <w:t>2);</w:t>
            </w:r>
          </w:p>
          <w:p w14:paraId="53D0610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s2Discount=</w:t>
            </w:r>
            <w:r w:rsidRPr="0004536D">
              <w:rPr>
                <w:rFonts w:ascii="Courier New" w:eastAsiaTheme="minorEastAsia" w:hAnsi="Courier New" w:cs="Courier New"/>
                <w:color w:val="0000FF"/>
                <w:kern w:val="0"/>
                <w:sz w:val="20"/>
                <w:szCs w:val="20"/>
              </w:rPr>
              <w:t>@</w:t>
            </w:r>
            <w:proofErr w:type="gramStart"/>
            <w:r w:rsidRPr="0004536D">
              <w:rPr>
                <w:rFonts w:ascii="Courier New" w:eastAsiaTheme="minorEastAsia" w:hAnsi="Courier New" w:cs="Courier New"/>
                <w:color w:val="0000FF"/>
                <w:kern w:val="0"/>
                <w:sz w:val="20"/>
                <w:szCs w:val="20"/>
              </w:rPr>
              <w:t>pointer</w:t>
            </w:r>
            <w:r w:rsidRPr="0004536D">
              <w:rPr>
                <w:rFonts w:ascii="Courier New" w:eastAsiaTheme="minorEastAsia" w:hAnsi="Courier New" w:cs="Courier New"/>
                <w:color w:val="000000"/>
                <w:kern w:val="0"/>
                <w:sz w:val="20"/>
                <w:szCs w:val="20"/>
              </w:rPr>
              <w:t>(</w:t>
            </w:r>
            <w:proofErr w:type="gramEnd"/>
            <w:r w:rsidRPr="0004536D">
              <w:rPr>
                <w:rFonts w:ascii="Courier New" w:eastAsiaTheme="minorEastAsia" w:hAnsi="Courier New" w:cs="Courier New"/>
                <w:color w:val="000000"/>
                <w:kern w:val="0"/>
                <w:sz w:val="20"/>
                <w:szCs w:val="20"/>
              </w:rPr>
              <w:t>3);</w:t>
            </w:r>
          </w:p>
          <w:p w14:paraId="7C27030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s3Discount=</w:t>
            </w:r>
            <w:r w:rsidRPr="0004536D">
              <w:rPr>
                <w:rFonts w:ascii="Courier New" w:eastAsiaTheme="minorEastAsia" w:hAnsi="Courier New" w:cs="Courier New"/>
                <w:color w:val="0000FF"/>
                <w:kern w:val="0"/>
                <w:sz w:val="20"/>
                <w:szCs w:val="20"/>
              </w:rPr>
              <w:t>@</w:t>
            </w:r>
            <w:proofErr w:type="gramStart"/>
            <w:r w:rsidRPr="0004536D">
              <w:rPr>
                <w:rFonts w:ascii="Courier New" w:eastAsiaTheme="minorEastAsia" w:hAnsi="Courier New" w:cs="Courier New"/>
                <w:color w:val="0000FF"/>
                <w:kern w:val="0"/>
                <w:sz w:val="20"/>
                <w:szCs w:val="20"/>
              </w:rPr>
              <w:t>pointer</w:t>
            </w:r>
            <w:r w:rsidRPr="0004536D">
              <w:rPr>
                <w:rFonts w:ascii="Courier New" w:eastAsiaTheme="minorEastAsia" w:hAnsi="Courier New" w:cs="Courier New"/>
                <w:color w:val="000000"/>
                <w:kern w:val="0"/>
                <w:sz w:val="20"/>
                <w:szCs w:val="20"/>
              </w:rPr>
              <w:t>(</w:t>
            </w:r>
            <w:proofErr w:type="gramEnd"/>
            <w:r w:rsidRPr="0004536D">
              <w:rPr>
                <w:rFonts w:ascii="Courier New" w:eastAsiaTheme="minorEastAsia" w:hAnsi="Courier New" w:cs="Courier New"/>
                <w:color w:val="000000"/>
                <w:kern w:val="0"/>
                <w:sz w:val="20"/>
                <w:szCs w:val="20"/>
              </w:rPr>
              <w:t>4);</w:t>
            </w:r>
          </w:p>
          <w:p w14:paraId="7FAB702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r w:rsidRPr="0004536D">
              <w:rPr>
                <w:rFonts w:ascii="Courier New" w:eastAsiaTheme="minorEastAsia" w:hAnsi="Courier New" w:cs="Courier New"/>
                <w:color w:val="000000"/>
                <w:kern w:val="0"/>
                <w:sz w:val="20"/>
                <w:szCs w:val="20"/>
              </w:rPr>
              <w:t>s4Discount=</w:t>
            </w:r>
            <w:r w:rsidRPr="0004536D">
              <w:rPr>
                <w:rFonts w:ascii="Courier New" w:eastAsiaTheme="minorEastAsia" w:hAnsi="Courier New" w:cs="Courier New"/>
                <w:color w:val="0000FF"/>
                <w:kern w:val="0"/>
                <w:sz w:val="20"/>
                <w:szCs w:val="20"/>
              </w:rPr>
              <w:t>@</w:t>
            </w:r>
            <w:proofErr w:type="gramStart"/>
            <w:r w:rsidRPr="0004536D">
              <w:rPr>
                <w:rFonts w:ascii="Courier New" w:eastAsiaTheme="minorEastAsia" w:hAnsi="Courier New" w:cs="Courier New"/>
                <w:color w:val="0000FF"/>
                <w:kern w:val="0"/>
                <w:sz w:val="20"/>
                <w:szCs w:val="20"/>
              </w:rPr>
              <w:t>pointer</w:t>
            </w:r>
            <w:r w:rsidRPr="0004536D">
              <w:rPr>
                <w:rFonts w:ascii="Courier New" w:eastAsiaTheme="minorEastAsia" w:hAnsi="Courier New" w:cs="Courier New"/>
                <w:color w:val="000000"/>
                <w:kern w:val="0"/>
                <w:sz w:val="20"/>
                <w:szCs w:val="20"/>
              </w:rPr>
              <w:t>(</w:t>
            </w:r>
            <w:proofErr w:type="gramEnd"/>
            <w:r w:rsidRPr="0004536D">
              <w:rPr>
                <w:rFonts w:ascii="Courier New" w:eastAsiaTheme="minorEastAsia" w:hAnsi="Courier New" w:cs="Courier New"/>
                <w:color w:val="000000"/>
                <w:kern w:val="0"/>
                <w:sz w:val="20"/>
                <w:szCs w:val="20"/>
              </w:rPr>
              <w:t>5);</w:t>
            </w:r>
          </w:p>
          <w:p w14:paraId="6EF9FE3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rPr>
            </w:pPr>
          </w:p>
          <w:p w14:paraId="0799E4B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roofErr w:type="spellStart"/>
            <w:r w:rsidRPr="0004536D">
              <w:rPr>
                <w:rFonts w:ascii="Courier New" w:eastAsiaTheme="minorEastAsia" w:hAnsi="Courier New" w:cs="Courier New"/>
                <w:color w:val="0000FF"/>
                <w:kern w:val="0"/>
                <w:sz w:val="20"/>
                <w:szCs w:val="20"/>
                <w:lang w:val="en-GB"/>
              </w:rPr>
              <w:t>enddata</w:t>
            </w:r>
            <w:proofErr w:type="spellEnd"/>
          </w:p>
          <w:p w14:paraId="35E8E40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
          <w:p w14:paraId="4280B15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 xml:space="preserve">[OBJ] </w:t>
            </w:r>
            <w:r w:rsidRPr="0004536D">
              <w:rPr>
                <w:rFonts w:ascii="Courier New" w:eastAsiaTheme="minorEastAsia" w:hAnsi="Courier New" w:cs="Courier New"/>
                <w:color w:val="0000FF"/>
                <w:kern w:val="0"/>
                <w:sz w:val="20"/>
                <w:szCs w:val="20"/>
                <w:lang w:val="en-GB"/>
              </w:rPr>
              <w:t>min</w:t>
            </w:r>
            <w:r w:rsidRPr="0004536D">
              <w:rPr>
                <w:rFonts w:ascii="Courier New" w:eastAsiaTheme="minorEastAsia" w:hAnsi="Courier New" w:cs="Courier New"/>
                <w:color w:val="000000"/>
                <w:kern w:val="0"/>
                <w:sz w:val="20"/>
                <w:szCs w:val="20"/>
                <w:lang w:val="en-GB"/>
              </w:rPr>
              <w:t>=2*(w1+w</w:t>
            </w:r>
            <w:proofErr w:type="gramStart"/>
            <w:r w:rsidRPr="0004536D">
              <w:rPr>
                <w:rFonts w:ascii="Courier New" w:eastAsiaTheme="minorEastAsia" w:hAnsi="Courier New" w:cs="Courier New"/>
                <w:color w:val="000000"/>
                <w:kern w:val="0"/>
                <w:sz w:val="20"/>
                <w:szCs w:val="20"/>
                <w:lang w:val="en-GB"/>
              </w:rPr>
              <w:t>2)+</w:t>
            </w:r>
            <w:proofErr w:type="gramEnd"/>
            <w:r w:rsidRPr="0004536D">
              <w:rPr>
                <w:rFonts w:ascii="Courier New" w:eastAsiaTheme="minorEastAsia" w:hAnsi="Courier New" w:cs="Courier New"/>
                <w:color w:val="0000FF"/>
                <w:kern w:val="0"/>
                <w:sz w:val="20"/>
                <w:szCs w:val="20"/>
                <w:lang w:val="en-GB"/>
              </w:rPr>
              <w:t>@abs</w:t>
            </w:r>
            <w:r w:rsidRPr="0004536D">
              <w:rPr>
                <w:rFonts w:ascii="Courier New" w:eastAsiaTheme="minorEastAsia" w:hAnsi="Courier New" w:cs="Courier New"/>
                <w:color w:val="000000"/>
                <w:kern w:val="0"/>
                <w:sz w:val="20"/>
                <w:szCs w:val="20"/>
                <w:lang w:val="en-GB"/>
              </w:rPr>
              <w:t>(w1-w2);</w:t>
            </w:r>
          </w:p>
          <w:p w14:paraId="5E1F42E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w:t>
            </w:r>
          </w:p>
          <w:p w14:paraId="7057310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(x6);</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(x7);</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(x8);</w:t>
            </w:r>
          </w:p>
          <w:p w14:paraId="5C0186F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(x9</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(x10);</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(x11);</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(x12);</w:t>
            </w:r>
          </w:p>
          <w:p w14:paraId="41A41B2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(x13</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(x14);</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(x15);</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(x16);</w:t>
            </w:r>
          </w:p>
          <w:p w14:paraId="4FB1B9E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(x17</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(x18);</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(x19);</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(x20);</w:t>
            </w:r>
          </w:p>
          <w:p w14:paraId="7036730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(x21</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(x22);</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(x23);</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(x24);</w:t>
            </w:r>
          </w:p>
          <w:p w14:paraId="73E749F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(x25</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(x26);</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(x27);</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(x28);</w:t>
            </w:r>
          </w:p>
          <w:p w14:paraId="0B0CE5E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(x29</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(x30);</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(x31);</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(x32);</w:t>
            </w:r>
          </w:p>
          <w:p w14:paraId="08DC23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lastRenderedPageBreak/>
              <w:t>@bin</w:t>
            </w:r>
            <w:r w:rsidRPr="0004536D">
              <w:rPr>
                <w:rFonts w:ascii="Courier New" w:eastAsiaTheme="minorEastAsia" w:hAnsi="Courier New" w:cs="Courier New"/>
                <w:color w:val="000000"/>
                <w:kern w:val="0"/>
                <w:sz w:val="20"/>
                <w:szCs w:val="20"/>
                <w:lang w:val="en-GB"/>
              </w:rPr>
              <w:t>(x33</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(x34);</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(x35);</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(x36);</w:t>
            </w:r>
          </w:p>
          <w:p w14:paraId="005D515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(x37</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(x38);</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(x39);</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(x40);</w:t>
            </w:r>
          </w:p>
          <w:p w14:paraId="170550F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(x41</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(x42);</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(x43);</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(x44);</w:t>
            </w:r>
          </w:p>
          <w:p w14:paraId="41FEF01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(x45</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(x46);</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(x47);</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(x48);</w:t>
            </w:r>
          </w:p>
          <w:p w14:paraId="6C4D6F9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(x49</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(x50);</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(x51);</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(x52);</w:t>
            </w:r>
          </w:p>
          <w:p w14:paraId="71BEB99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(x53</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(x54);</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(x55);</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(x56);</w:t>
            </w:r>
          </w:p>
          <w:p w14:paraId="3CE39A1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(x57</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(x58);</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(x59);</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(x60);</w:t>
            </w:r>
          </w:p>
          <w:p w14:paraId="029A7CE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w:t>
            </w:r>
          </w:p>
          <w:p w14:paraId="7BB5A37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(y6);</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(y7);</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(y8);</w:t>
            </w:r>
          </w:p>
          <w:p w14:paraId="024E1E3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(y9</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(y10);</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(y11);</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(y12);</w:t>
            </w:r>
          </w:p>
          <w:p w14:paraId="09EA4E7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(y13</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(y14);</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(y15);</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(y16);</w:t>
            </w:r>
          </w:p>
          <w:p w14:paraId="7CD027C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(y17</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(y18);</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(y19);</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(y20);</w:t>
            </w:r>
          </w:p>
          <w:p w14:paraId="58940A1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(y21</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(y22);</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(y23);</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(y24);</w:t>
            </w:r>
          </w:p>
          <w:p w14:paraId="4254775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(y25</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(y26);</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(y27);</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(y28);</w:t>
            </w:r>
          </w:p>
          <w:p w14:paraId="3D72192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(y29</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(y30);</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(y31);</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(y32);</w:t>
            </w:r>
          </w:p>
          <w:p w14:paraId="5D3C700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(y33</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(y34);</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(y35);</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(y36);</w:t>
            </w:r>
          </w:p>
          <w:p w14:paraId="72A345A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(y37</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(y38);</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(y39);</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(y40);</w:t>
            </w:r>
          </w:p>
          <w:p w14:paraId="7CB370C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(y41</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(y42);</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(y43);</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(y44);</w:t>
            </w:r>
          </w:p>
          <w:p w14:paraId="0AFA782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(y45</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(y46);</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(y47);</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(y48);</w:t>
            </w:r>
          </w:p>
          <w:p w14:paraId="45E065B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(y49</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(y50);</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(y51);</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(y52);</w:t>
            </w:r>
          </w:p>
          <w:p w14:paraId="4CAB908C"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(y53</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(y54);</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(y55);</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(y56);</w:t>
            </w:r>
          </w:p>
          <w:p w14:paraId="6CD52D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(y57</w:t>
            </w:r>
            <w:proofErr w:type="gramStart"/>
            <w:r w:rsidRPr="0004536D">
              <w:rPr>
                <w:rFonts w:ascii="Courier New" w:eastAsiaTheme="minorEastAsia" w:hAnsi="Courier New" w:cs="Courier New"/>
                <w:color w:val="000000"/>
                <w:kern w:val="0"/>
                <w:sz w:val="20"/>
                <w:szCs w:val="20"/>
                <w:lang w:val="en-GB"/>
              </w:rPr>
              <w:t>);</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(y58);</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(y59);</w:t>
            </w:r>
            <w:r w:rsidRPr="0004536D">
              <w:rPr>
                <w:rFonts w:ascii="Courier New" w:eastAsiaTheme="minorEastAsia" w:hAnsi="Courier New" w:cs="Courier New"/>
                <w:color w:val="0000FF"/>
                <w:kern w:val="0"/>
                <w:sz w:val="20"/>
                <w:szCs w:val="20"/>
                <w:lang w:val="en-GB"/>
              </w:rPr>
              <w:t>@bin</w:t>
            </w:r>
            <w:r w:rsidRPr="0004536D">
              <w:rPr>
                <w:rFonts w:ascii="Courier New" w:eastAsiaTheme="minorEastAsia" w:hAnsi="Courier New" w:cs="Courier New"/>
                <w:color w:val="000000"/>
                <w:kern w:val="0"/>
                <w:sz w:val="20"/>
                <w:szCs w:val="20"/>
                <w:lang w:val="en-GB"/>
              </w:rPr>
              <w:t>(y60);</w:t>
            </w:r>
          </w:p>
          <w:p w14:paraId="495228A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x1+x2+x3+x4+x5+y1+y2+y3+y4+y5=1;</w:t>
            </w:r>
          </w:p>
          <w:p w14:paraId="6FEECF0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x6+x7+x8+x9+x10+x16+x17+x18+x19+x20+y6+y7+y8+y9+y10+y16+y17+y18+y19+y20=1;</w:t>
            </w:r>
          </w:p>
          <w:p w14:paraId="378863F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x11+x12+x13+x14+x15+x16+x17+x18+x19+x20+y11+y12+y13+y14+y15+y16+y17+y18+y19+y20=1;</w:t>
            </w:r>
          </w:p>
          <w:p w14:paraId="06706F8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x21+x22+x23+x24+x25+y21+y22+y23+y24+y25+x36+x37+x38+x39+x40+y36+y37+y38+y39+y40=1;</w:t>
            </w:r>
          </w:p>
          <w:p w14:paraId="22732B4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x26+x27+x28+x29+x30+y26+y27+y28+y29+y30+x36+x37+x38+x39+x40+y36+y37+y38+y39+y40=1;</w:t>
            </w:r>
          </w:p>
          <w:p w14:paraId="374FA36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x31+x32+x33+x34+x35+y31+y32+y33+y34+y35+x36+x37+x38+x39+x40+y36+y37+y38+y39+y40=1;</w:t>
            </w:r>
          </w:p>
          <w:p w14:paraId="053C55C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x41+x42+x43+x44+x45+y41+y42+y43+y44+y45=1;</w:t>
            </w:r>
          </w:p>
          <w:p w14:paraId="76B35EF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x46+x47+x48+x49+x50+y46+y47+y48+y49+y50=1;</w:t>
            </w:r>
          </w:p>
          <w:p w14:paraId="5A4F72B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x51+x52+x53+x54+x55+y51+y52+y53+y54+y55=1;</w:t>
            </w:r>
          </w:p>
          <w:p w14:paraId="34EFAA1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x56+x57+x58+x59+x60+y56+y57+y58+y59+y60=1;</w:t>
            </w:r>
          </w:p>
          <w:p w14:paraId="695C501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
          <w:p w14:paraId="1579CDF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fee=5;</w:t>
            </w:r>
          </w:p>
          <w:p w14:paraId="7CDE378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roofErr w:type="spellStart"/>
            <w:r w:rsidRPr="0004536D">
              <w:rPr>
                <w:rFonts w:ascii="Courier New" w:eastAsiaTheme="minorEastAsia" w:hAnsi="Courier New" w:cs="Courier New"/>
                <w:color w:val="000000"/>
                <w:kern w:val="0"/>
                <w:sz w:val="20"/>
                <w:szCs w:val="20"/>
                <w:lang w:val="en-GB"/>
              </w:rPr>
              <w:t>freeLimit</w:t>
            </w:r>
            <w:proofErr w:type="spellEnd"/>
            <w:r w:rsidRPr="0004536D">
              <w:rPr>
                <w:rFonts w:ascii="Courier New" w:eastAsiaTheme="minorEastAsia" w:hAnsi="Courier New" w:cs="Courier New"/>
                <w:color w:val="000000"/>
                <w:kern w:val="0"/>
                <w:sz w:val="20"/>
                <w:szCs w:val="20"/>
                <w:lang w:val="en-GB"/>
              </w:rPr>
              <w:t>=60;</w:t>
            </w:r>
          </w:p>
          <w:p w14:paraId="7404C02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
          <w:p w14:paraId="754CAC73"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s1=25*x1+19.5*x6+22*x11+36.1*x21+32.5*x26+33.6*x31+40*x41+55*x46+30</w:t>
            </w:r>
            <w:r w:rsidRPr="0004536D">
              <w:rPr>
                <w:rFonts w:ascii="Courier New" w:eastAsiaTheme="minorEastAsia" w:hAnsi="Courier New" w:cs="Courier New"/>
                <w:color w:val="000000"/>
                <w:kern w:val="0"/>
                <w:sz w:val="20"/>
                <w:szCs w:val="20"/>
                <w:lang w:val="en-GB"/>
              </w:rPr>
              <w:lastRenderedPageBreak/>
              <w:t>*x51+48.5*x56;</w:t>
            </w:r>
          </w:p>
          <w:p w14:paraId="1980A39A"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s2=20*x2+19.5*x7+22.5*x12+39*x22+36*x27+33*x32+100*x37+38.8*x42+55.5*x47+32.5*x52+51*x57;</w:t>
            </w:r>
          </w:p>
          <w:p w14:paraId="77110D1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s3=19*x3+20*x8+21.3*x13+35.8*x23+34*x28+32*x33+99.9*x38+42*x43+54*x48+29.5*x53+49.3*x58;</w:t>
            </w:r>
          </w:p>
          <w:p w14:paraId="6430AD8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s4=22*x4+21*x9+20*x14+40*x19+35.4*x24+35.4*x29+35*x34+102*x39+43.5*x44+56*x49+31*x54+50*x59;</w:t>
            </w:r>
          </w:p>
          <w:p w14:paraId="3A7F1E6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s5=23*x5+19*x10+21.5*x15+40*x20+38.2*x25+35.5*x30+34*x35+46*x45+52*x50+33*x55+48.9*x60;</w:t>
            </w:r>
          </w:p>
          <w:p w14:paraId="39BDBB3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(s1#lt#freeLimit,s1+fee,</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(s1#lt#100,s1,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(s1#lt#200,s1-s1Discount1,s1-s1Discount2))));</w:t>
            </w:r>
          </w:p>
          <w:p w14:paraId="3EC330F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(s2#lt#freeLimit,s2+fee,</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(s2#lt#100,s2,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(s2#lt#200,s2-s2Discount,s2-2*s2Discount))));</w:t>
            </w:r>
          </w:p>
          <w:p w14:paraId="613AA90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z3=s3*s3Discount;</w:t>
            </w:r>
          </w:p>
          <w:p w14:paraId="22746DC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p1=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((x14+x19)#gt#0,20,</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(x9#gt#0,21,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(x4#gt#0,22,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(x54#gt#0,31,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((x34+x39)#gt#0,35,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(x29#gt#0,35.4,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(x24#gt#0,35.4,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(x44#gt#0,43.5,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(x59#gt#0,50,</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(x49#gt#0,56,0))))))))));</w:t>
            </w:r>
          </w:p>
          <w:p w14:paraId="67A54B0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(s4#le#1,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(s4#lt#freeLimit,s4+fee,</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(s4#lt#s4Discount,s4,s4-p1)));</w:t>
            </w:r>
          </w:p>
          <w:p w14:paraId="4B3B570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(s5#le#1,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(s5#lt#freeLimit,s5+fee,s5));</w:t>
            </w:r>
          </w:p>
          <w:p w14:paraId="3E86967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w1=z1+z2+z3+z4+z5;</w:t>
            </w:r>
          </w:p>
          <w:p w14:paraId="4C4619EF"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w1&lt;=250;</w:t>
            </w:r>
          </w:p>
          <w:p w14:paraId="385DB81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book1=x1+x2+x3+x4+x5+x6+x7+x8+x9+x10+x11+x12+x13+x14+x15+2*x16+2*x17+2*x18+2*x19+2*x20+x21+x22+x23+x24+x25+x26+x27+x28+x29+x30</w:t>
            </w:r>
          </w:p>
          <w:p w14:paraId="7E6C5B7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+x31+x32+x33+x34+x35+3*x36+3*x37+3*x38+3*x39+3*x40+x41+x42+x43+x44+x45+x46+x47+x48+x49+x50+x51+x52+x53+x54+x55+x56+x57+x58+x59+x60;</w:t>
            </w:r>
          </w:p>
          <w:p w14:paraId="1DFEC465"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
          <w:p w14:paraId="51C1257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sy1=25*y1+19.5*y6+22*y11+36.1*y21+32.5*y26+33.6*y31+40*y41+55*y46+30*y51+48.5*y56;</w:t>
            </w:r>
          </w:p>
          <w:p w14:paraId="79C6363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sy2=20*y2+19.5*y7+22.5*y12+39*y22+36*y27+33*y32+100*y37+38.8*y42+55.5*y47+32.5*y52+51*y57;</w:t>
            </w:r>
          </w:p>
          <w:p w14:paraId="441AD7D6"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sy3=19*y3+20*y8+21.3*y13+35.8*y23+34*y28+32*y33+99.9*y38+42*y43+54*y48+29.5*y53+49.3*y58;</w:t>
            </w:r>
          </w:p>
          <w:p w14:paraId="54D7105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sy4=22*y4+21*y9+20*y14+40*y19+35.4*y24+35.4*y29+35*y34+102*y39+43.5*y44+56*y49+31*y54+50*y59;</w:t>
            </w:r>
          </w:p>
          <w:p w14:paraId="599A02FD"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sy5=23*y5+19*y10+21.5*y15+40*y20+38.2*y25+35.5*y30+34*y35+46*y45+52*y50+33*y55+48.9*y60;</w:t>
            </w:r>
          </w:p>
          <w:p w14:paraId="04717EA7"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zy1=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(sy1#le#1,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(sy1#lt#freeLimit,sy1+fee,</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(sy1#lt#100,sy1,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(sy1#lt#200,sy1-s1Discount1,sy1-s1Discount2))));</w:t>
            </w:r>
          </w:p>
          <w:p w14:paraId="11147EE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zy2=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(sy2#le#1,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(sy2#lt#freeLimit,sy2+fee,</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(sy2#lt#100,sy2,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(sy2#lt#200,sy2-s2Discount,sy2-2*s2Discount))));</w:t>
            </w:r>
          </w:p>
          <w:p w14:paraId="5A53FF4F"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zy3=sy3*s3Discount;</w:t>
            </w:r>
          </w:p>
          <w:p w14:paraId="637672C8"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lastRenderedPageBreak/>
              <w:t>p2=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((y14+y19)#gt#0,20,</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(y9#gt#0,21,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(y4#gt#0,22,</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(y54#gt#0,31,</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((y34+y39)#gt#0,35,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(y29#gt#0,35.4,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(y24#gt#0,35.4,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(y44#gt#0,43.5,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(y59#gt#0,50,</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(y49#gt#0,56,0))))))))));</w:t>
            </w:r>
          </w:p>
          <w:p w14:paraId="521E50E0"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zy4=</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(sy4#le#1,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(sy4#lt#freeLimit,sy4+fee,</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(sy4#lt#s4Discount,sy4,sy4-p2)));</w:t>
            </w:r>
          </w:p>
          <w:p w14:paraId="701182A1"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zy5=</w:t>
            </w:r>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(sy5#le#1,</w:t>
            </w:r>
            <w:proofErr w:type="gramStart"/>
            <w:r w:rsidRPr="0004536D">
              <w:rPr>
                <w:rFonts w:ascii="Courier New" w:eastAsiaTheme="minorEastAsia" w:hAnsi="Courier New" w:cs="Courier New"/>
                <w:color w:val="000000"/>
                <w:kern w:val="0"/>
                <w:sz w:val="20"/>
                <w:szCs w:val="20"/>
                <w:lang w:val="en-GB"/>
              </w:rPr>
              <w:t>0,</w:t>
            </w:r>
            <w:r w:rsidRPr="0004536D">
              <w:rPr>
                <w:rFonts w:ascii="Courier New" w:eastAsiaTheme="minorEastAsia" w:hAnsi="Courier New" w:cs="Courier New"/>
                <w:color w:val="0000FF"/>
                <w:kern w:val="0"/>
                <w:sz w:val="20"/>
                <w:szCs w:val="20"/>
                <w:lang w:val="en-GB"/>
              </w:rPr>
              <w:t>@</w:t>
            </w:r>
            <w:proofErr w:type="gramEnd"/>
            <w:r w:rsidRPr="0004536D">
              <w:rPr>
                <w:rFonts w:ascii="Courier New" w:eastAsiaTheme="minorEastAsia" w:hAnsi="Courier New" w:cs="Courier New"/>
                <w:color w:val="0000FF"/>
                <w:kern w:val="0"/>
                <w:sz w:val="20"/>
                <w:szCs w:val="20"/>
                <w:lang w:val="en-GB"/>
              </w:rPr>
              <w:t>if</w:t>
            </w:r>
            <w:r w:rsidRPr="0004536D">
              <w:rPr>
                <w:rFonts w:ascii="Courier New" w:eastAsiaTheme="minorEastAsia" w:hAnsi="Courier New" w:cs="Courier New"/>
                <w:color w:val="000000"/>
                <w:kern w:val="0"/>
                <w:sz w:val="20"/>
                <w:szCs w:val="20"/>
                <w:lang w:val="en-GB"/>
              </w:rPr>
              <w:t>(sy5#lt#freeLimit,sy5+fee,sy5));</w:t>
            </w:r>
          </w:p>
          <w:p w14:paraId="6ACD51D9"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w2=zy1+zy2+zy3+zy4+zy5;</w:t>
            </w:r>
          </w:p>
          <w:p w14:paraId="61C9D94E"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w2&lt;=250;</w:t>
            </w:r>
          </w:p>
          <w:p w14:paraId="17A27FB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book2=y1+y2+y3+y4+y5+y6+y7+y8+y9+y10+y11+y12+y13+y14+y15+2*y16+2*y17+2*y18+2*y19+2*y20+y21+y22+y23+y24+y25+y26+y27+y28+y29+y30</w:t>
            </w:r>
          </w:p>
          <w:p w14:paraId="50099AE4"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00"/>
                <w:kern w:val="0"/>
                <w:sz w:val="20"/>
                <w:szCs w:val="20"/>
                <w:lang w:val="en-GB"/>
              </w:rPr>
              <w:t>+y31+y32+y33+y34+y35+3*y36+3*y37+3*y38+3*y39+3*y40+y41+y42+y43+y44+y45+y46+y47+y48+y49+y50+y51+y52+y53+y54+y55+y56+y57+y58+y59+y60;</w:t>
            </w:r>
          </w:p>
          <w:p w14:paraId="1B8804C2"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p>
          <w:p w14:paraId="4C2B377B"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data</w:t>
            </w:r>
            <w:r w:rsidRPr="0004536D">
              <w:rPr>
                <w:rFonts w:ascii="Courier New" w:eastAsiaTheme="minorEastAsia" w:hAnsi="Courier New" w:cs="Courier New"/>
                <w:color w:val="000000"/>
                <w:kern w:val="0"/>
                <w:sz w:val="20"/>
                <w:szCs w:val="20"/>
                <w:lang w:val="en-GB"/>
              </w:rPr>
              <w:t>:</w:t>
            </w:r>
          </w:p>
          <w:p w14:paraId="30FC3B95"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en-GB"/>
              </w:rPr>
            </w:pPr>
            <w:r w:rsidRPr="0004536D">
              <w:rPr>
                <w:rFonts w:ascii="Courier New" w:eastAsiaTheme="minorEastAsia" w:hAnsi="Courier New" w:cs="Courier New"/>
                <w:color w:val="0000FF"/>
                <w:kern w:val="0"/>
                <w:sz w:val="20"/>
                <w:szCs w:val="20"/>
                <w:lang w:val="en-GB"/>
              </w:rPr>
              <w:t>@pointer</w:t>
            </w:r>
            <w:r w:rsidRPr="0004536D">
              <w:rPr>
                <w:rFonts w:ascii="Courier New" w:eastAsiaTheme="minorEastAsia" w:hAnsi="Courier New" w:cs="Courier New"/>
                <w:color w:val="000000"/>
                <w:kern w:val="0"/>
                <w:sz w:val="20"/>
                <w:szCs w:val="20"/>
                <w:lang w:val="en-GB"/>
              </w:rPr>
              <w:t>(</w:t>
            </w:r>
            <w:proofErr w:type="gramStart"/>
            <w:r w:rsidRPr="0004536D">
              <w:rPr>
                <w:rFonts w:ascii="Courier New" w:eastAsiaTheme="minorEastAsia" w:hAnsi="Courier New" w:cs="Courier New"/>
                <w:color w:val="000000"/>
                <w:kern w:val="0"/>
                <w:sz w:val="20"/>
                <w:szCs w:val="20"/>
                <w:lang w:val="en-GB"/>
              </w:rPr>
              <w:t>6)=</w:t>
            </w:r>
            <w:proofErr w:type="gramEnd"/>
            <w:r w:rsidRPr="0004536D">
              <w:rPr>
                <w:rFonts w:ascii="Courier New" w:eastAsiaTheme="minorEastAsia" w:hAnsi="Courier New" w:cs="Courier New"/>
                <w:color w:val="0000FF"/>
                <w:kern w:val="0"/>
                <w:sz w:val="20"/>
                <w:szCs w:val="20"/>
                <w:lang w:val="en-GB"/>
              </w:rPr>
              <w:t>@status</w:t>
            </w:r>
            <w:r w:rsidRPr="0004536D">
              <w:rPr>
                <w:rFonts w:ascii="Courier New" w:eastAsiaTheme="minorEastAsia" w:hAnsi="Courier New" w:cs="Courier New"/>
                <w:color w:val="000000"/>
                <w:kern w:val="0"/>
                <w:sz w:val="20"/>
                <w:szCs w:val="20"/>
                <w:lang w:val="en-GB"/>
              </w:rPr>
              <w:t>();</w:t>
            </w:r>
          </w:p>
          <w:p w14:paraId="57868B0F" w14:textId="77777777" w:rsidR="0004536D" w:rsidRPr="0004536D" w:rsidRDefault="0004536D" w:rsidP="0004536D">
            <w:pPr>
              <w:autoSpaceDE w:val="0"/>
              <w:autoSpaceDN w:val="0"/>
              <w:adjustRightInd w:val="0"/>
              <w:spacing w:line="240" w:lineRule="auto"/>
              <w:jc w:val="left"/>
              <w:rPr>
                <w:rFonts w:ascii="Courier New" w:eastAsiaTheme="minorEastAsia" w:hAnsi="Courier New" w:cs="Courier New"/>
                <w:color w:val="000000"/>
                <w:kern w:val="0"/>
                <w:sz w:val="20"/>
                <w:szCs w:val="20"/>
                <w:lang w:val="zh-CN"/>
              </w:rPr>
            </w:pPr>
            <w:r w:rsidRPr="0004536D">
              <w:rPr>
                <w:rFonts w:ascii="Courier New" w:eastAsiaTheme="minorEastAsia" w:hAnsi="Courier New" w:cs="Courier New"/>
                <w:color w:val="0000FF"/>
                <w:kern w:val="0"/>
                <w:sz w:val="20"/>
                <w:szCs w:val="20"/>
                <w:lang w:val="zh-CN"/>
              </w:rPr>
              <w:t>enddata</w:t>
            </w:r>
          </w:p>
          <w:p w14:paraId="5F91A6AC" w14:textId="77777777" w:rsidR="0004536D" w:rsidRPr="0004536D" w:rsidRDefault="0004536D" w:rsidP="0004536D">
            <w:pPr>
              <w:spacing w:line="240" w:lineRule="auto"/>
              <w:rPr>
                <w:rFonts w:eastAsiaTheme="minorEastAsia"/>
                <w:sz w:val="21"/>
              </w:rPr>
            </w:pPr>
            <w:r w:rsidRPr="0004536D">
              <w:rPr>
                <w:rFonts w:ascii="Courier New" w:eastAsiaTheme="minorEastAsia" w:hAnsi="Courier New" w:cs="Courier New"/>
                <w:color w:val="0000FF"/>
                <w:kern w:val="0"/>
                <w:sz w:val="20"/>
                <w:szCs w:val="20"/>
                <w:lang w:val="zh-CN"/>
              </w:rPr>
              <w:t>end</w:t>
            </w:r>
          </w:p>
        </w:tc>
      </w:tr>
    </w:tbl>
    <w:p w14:paraId="22992BFC" w14:textId="77777777" w:rsidR="0004536D" w:rsidRPr="0004536D" w:rsidRDefault="0004536D" w:rsidP="0004536D">
      <w:pPr>
        <w:spacing w:line="240" w:lineRule="auto"/>
        <w:rPr>
          <w:rFonts w:eastAsiaTheme="minorEastAsia"/>
          <w:sz w:val="21"/>
        </w:rPr>
      </w:pPr>
    </w:p>
    <w:p w14:paraId="69392C0D" w14:textId="77777777" w:rsidR="0004536D" w:rsidRPr="0004536D" w:rsidRDefault="0004536D" w:rsidP="0004536D">
      <w:pPr>
        <w:spacing w:line="240" w:lineRule="auto"/>
        <w:rPr>
          <w:rFonts w:eastAsiaTheme="minorEastAsia"/>
          <w:sz w:val="21"/>
        </w:rPr>
      </w:pPr>
    </w:p>
    <w:p w14:paraId="515BCFD4" w14:textId="77777777" w:rsidR="0004536D" w:rsidRPr="0004536D" w:rsidRDefault="0004536D" w:rsidP="0004536D">
      <w:pPr>
        <w:spacing w:line="240" w:lineRule="auto"/>
        <w:rPr>
          <w:rFonts w:eastAsiaTheme="minorEastAsia"/>
          <w:sz w:val="21"/>
        </w:rPr>
      </w:pPr>
    </w:p>
    <w:tbl>
      <w:tblPr>
        <w:tblStyle w:val="a6"/>
        <w:tblW w:w="0" w:type="auto"/>
        <w:tblLayout w:type="fixed"/>
        <w:tblLook w:val="04A0" w:firstRow="1" w:lastRow="0" w:firstColumn="1" w:lastColumn="0" w:noHBand="0" w:noVBand="1"/>
      </w:tblPr>
      <w:tblGrid>
        <w:gridCol w:w="1129"/>
        <w:gridCol w:w="426"/>
        <w:gridCol w:w="1275"/>
        <w:gridCol w:w="3402"/>
        <w:gridCol w:w="1134"/>
        <w:gridCol w:w="930"/>
      </w:tblGrid>
      <w:tr w:rsidR="0004536D" w:rsidRPr="0004536D" w14:paraId="224C96C3" w14:textId="77777777" w:rsidTr="008F03F0">
        <w:tc>
          <w:tcPr>
            <w:tcW w:w="1129" w:type="dxa"/>
            <w:shd w:val="clear" w:color="auto" w:fill="E7E6E6" w:themeFill="background2"/>
          </w:tcPr>
          <w:p w14:paraId="4A40E170"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程序编号</w:t>
            </w:r>
          </w:p>
        </w:tc>
        <w:tc>
          <w:tcPr>
            <w:tcW w:w="426" w:type="dxa"/>
          </w:tcPr>
          <w:p w14:paraId="36157555" w14:textId="77777777" w:rsidR="0004536D" w:rsidRPr="0004536D" w:rsidRDefault="0004536D" w:rsidP="0004536D">
            <w:pPr>
              <w:spacing w:line="240" w:lineRule="auto"/>
              <w:jc w:val="center"/>
              <w:rPr>
                <w:rFonts w:ascii="宋体" w:hAnsi="宋体"/>
                <w:sz w:val="21"/>
              </w:rPr>
            </w:pPr>
            <w:r w:rsidRPr="0004536D">
              <w:rPr>
                <w:rFonts w:ascii="宋体" w:hAnsi="宋体"/>
                <w:sz w:val="21"/>
              </w:rPr>
              <w:t>4</w:t>
            </w:r>
          </w:p>
        </w:tc>
        <w:tc>
          <w:tcPr>
            <w:tcW w:w="1275" w:type="dxa"/>
            <w:shd w:val="clear" w:color="auto" w:fill="E7E6E6" w:themeFill="background2"/>
          </w:tcPr>
          <w:p w14:paraId="70430A14"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程序说明</w:t>
            </w:r>
          </w:p>
        </w:tc>
        <w:tc>
          <w:tcPr>
            <w:tcW w:w="3402" w:type="dxa"/>
          </w:tcPr>
          <w:p w14:paraId="56E6970D"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通过Python代码调用Lingo计算</w:t>
            </w:r>
          </w:p>
        </w:tc>
        <w:tc>
          <w:tcPr>
            <w:tcW w:w="1134" w:type="dxa"/>
            <w:shd w:val="clear" w:color="auto" w:fill="E7E6E6" w:themeFill="background2"/>
          </w:tcPr>
          <w:p w14:paraId="673DBC3D"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编程语言</w:t>
            </w:r>
          </w:p>
        </w:tc>
        <w:tc>
          <w:tcPr>
            <w:tcW w:w="930" w:type="dxa"/>
          </w:tcPr>
          <w:p w14:paraId="466B6D4A" w14:textId="77777777" w:rsidR="0004536D" w:rsidRPr="0004536D" w:rsidRDefault="0004536D" w:rsidP="0004536D">
            <w:pPr>
              <w:spacing w:line="240" w:lineRule="auto"/>
              <w:jc w:val="center"/>
              <w:rPr>
                <w:rFonts w:ascii="宋体" w:hAnsi="宋体"/>
                <w:sz w:val="21"/>
              </w:rPr>
            </w:pPr>
            <w:r w:rsidRPr="0004536D">
              <w:rPr>
                <w:rFonts w:ascii="宋体" w:hAnsi="宋体"/>
                <w:sz w:val="21"/>
              </w:rPr>
              <w:t>Python</w:t>
            </w:r>
          </w:p>
        </w:tc>
      </w:tr>
      <w:tr w:rsidR="0004536D" w:rsidRPr="0004536D" w14:paraId="7530E0DC" w14:textId="77777777" w:rsidTr="008F03F0">
        <w:tc>
          <w:tcPr>
            <w:tcW w:w="8296" w:type="dxa"/>
            <w:gridSpan w:val="6"/>
            <w:shd w:val="clear" w:color="auto" w:fill="FFFFFF" w:themeFill="background1"/>
          </w:tcPr>
          <w:p w14:paraId="6F40796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sys</w:t>
            </w:r>
          </w:p>
          <w:p w14:paraId="177D3D1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from</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pyLingo</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
          <w:p w14:paraId="3A9DF79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7A3E9D"/>
                <w:kern w:val="0"/>
                <w:sz w:val="20"/>
                <w:szCs w:val="20"/>
              </w:rPr>
              <w:t>def</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book</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s1Discount1</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s1Discount2</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s2Discount</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s3Discount</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s4Discount</w:t>
            </w:r>
            <w:r w:rsidRPr="0004536D">
              <w:rPr>
                <w:rFonts w:ascii="Courier New" w:hAnsi="Courier New" w:cs="Courier New"/>
                <w:color w:val="777777"/>
                <w:kern w:val="0"/>
                <w:sz w:val="20"/>
                <w:szCs w:val="20"/>
              </w:rPr>
              <w:t>):</w:t>
            </w:r>
          </w:p>
          <w:p w14:paraId="592F6FC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#create Lingo </w:t>
            </w:r>
            <w:proofErr w:type="spellStart"/>
            <w:r w:rsidRPr="0004536D">
              <w:rPr>
                <w:rFonts w:ascii="Courier New" w:hAnsi="Courier New" w:cs="Courier New"/>
                <w:i/>
                <w:iCs/>
                <w:color w:val="AAAAAA"/>
                <w:kern w:val="0"/>
                <w:sz w:val="20"/>
                <w:szCs w:val="20"/>
              </w:rPr>
              <w:t>enviroment</w:t>
            </w:r>
            <w:proofErr w:type="spellEnd"/>
            <w:r w:rsidRPr="0004536D">
              <w:rPr>
                <w:rFonts w:ascii="Courier New" w:hAnsi="Courier New" w:cs="Courier New"/>
                <w:i/>
                <w:iCs/>
                <w:color w:val="AAAAAA"/>
                <w:kern w:val="0"/>
                <w:sz w:val="20"/>
                <w:szCs w:val="20"/>
              </w:rPr>
              <w:t> object</w:t>
            </w:r>
          </w:p>
          <w:p w14:paraId="0BE134E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pEnv</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pyLScreateEnvLng</w:t>
            </w:r>
            <w:proofErr w:type="spellEnd"/>
            <w:proofErr w:type="gramEnd"/>
            <w:r w:rsidRPr="0004536D">
              <w:rPr>
                <w:rFonts w:ascii="Courier New" w:hAnsi="Courier New" w:cs="Courier New"/>
                <w:color w:val="777777"/>
                <w:kern w:val="0"/>
                <w:sz w:val="20"/>
                <w:szCs w:val="20"/>
              </w:rPr>
              <w:t>()</w:t>
            </w:r>
          </w:p>
          <w:p w14:paraId="59B6B66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pEnv</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is</w:t>
            </w: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None</w:t>
            </w:r>
            <w:r w:rsidRPr="0004536D">
              <w:rPr>
                <w:rFonts w:ascii="Courier New" w:hAnsi="Courier New" w:cs="Courier New"/>
                <w:color w:val="777777"/>
                <w:kern w:val="0"/>
                <w:sz w:val="20"/>
                <w:szCs w:val="20"/>
              </w:rPr>
              <w:t>:</w:t>
            </w:r>
          </w:p>
          <w:p w14:paraId="517FF09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cannot create LINGO environment!</w:t>
            </w:r>
            <w:r w:rsidRPr="0004536D">
              <w:rPr>
                <w:rFonts w:ascii="Courier New" w:hAnsi="Courier New" w:cs="Courier New"/>
                <w:color w:val="777777"/>
                <w:kern w:val="0"/>
                <w:sz w:val="20"/>
                <w:szCs w:val="20"/>
              </w:rPr>
              <w:t>")</w:t>
            </w:r>
          </w:p>
          <w:p w14:paraId="343CED8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207026E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#open LINGO's log file</w:t>
            </w:r>
          </w:p>
          <w:p w14:paraId="09908EB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name</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s1Discount</w:t>
            </w:r>
            <w:proofErr w:type="gramStart"/>
            <w:r w:rsidRPr="0004536D">
              <w:rPr>
                <w:rFonts w:ascii="Courier New" w:hAnsi="Courier New" w:cs="Courier New"/>
                <w:color w:val="333333"/>
                <w:kern w:val="0"/>
                <w:sz w:val="20"/>
                <w:szCs w:val="20"/>
              </w:rPr>
              <w:t>1</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s1Discount2</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s2Discount</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s3Discount</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s4Discount</w:t>
            </w:r>
            <w:r w:rsidRPr="0004536D">
              <w:rPr>
                <w:rFonts w:ascii="Courier New" w:hAnsi="Courier New" w:cs="Courier New"/>
                <w:color w:val="777777"/>
                <w:kern w:val="0"/>
                <w:sz w:val="20"/>
                <w:szCs w:val="20"/>
              </w:rPr>
              <w:t>)</w:t>
            </w:r>
          </w:p>
          <w:p w14:paraId="09BF911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cur_name</w:t>
            </w:r>
            <w:proofErr w:type="spellEnd"/>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book</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name</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.log</w:t>
            </w:r>
            <w:r w:rsidRPr="0004536D">
              <w:rPr>
                <w:rFonts w:ascii="Courier New" w:hAnsi="Courier New" w:cs="Courier New"/>
                <w:color w:val="777777"/>
                <w:kern w:val="0"/>
                <w:sz w:val="20"/>
                <w:szCs w:val="20"/>
              </w:rPr>
              <w:t>'</w:t>
            </w:r>
          </w:p>
          <w:p w14:paraId="152E094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pyLSopenLogFileLng</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cur_name</w:t>
            </w:r>
            <w:proofErr w:type="spellEnd"/>
            <w:r w:rsidRPr="0004536D">
              <w:rPr>
                <w:rFonts w:ascii="Courier New" w:hAnsi="Courier New" w:cs="Courier New"/>
                <w:color w:val="777777"/>
                <w:kern w:val="0"/>
                <w:sz w:val="20"/>
                <w:szCs w:val="20"/>
              </w:rPr>
              <w:t>)</w:t>
            </w:r>
          </w:p>
          <w:p w14:paraId="2227C90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6B580D9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2C0F852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6A74BEE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#pass memory transfer pointers to LINGO</w:t>
            </w:r>
          </w:p>
          <w:p w14:paraId="1BCD710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#define </w:t>
            </w:r>
            <w:proofErr w:type="spellStart"/>
            <w:r w:rsidRPr="0004536D">
              <w:rPr>
                <w:rFonts w:ascii="Courier New" w:hAnsi="Courier New" w:cs="Courier New"/>
                <w:i/>
                <w:iCs/>
                <w:color w:val="AAAAAA"/>
                <w:kern w:val="0"/>
                <w:sz w:val="20"/>
                <w:szCs w:val="20"/>
              </w:rPr>
              <w:t>pnPointersNow</w:t>
            </w:r>
            <w:proofErr w:type="spellEnd"/>
          </w:p>
          <w:p w14:paraId="3376C93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pnPointersNow</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int32</w:t>
            </w:r>
            <w:r w:rsidRPr="0004536D">
              <w:rPr>
                <w:rFonts w:ascii="Courier New" w:hAnsi="Courier New" w:cs="Courier New"/>
                <w:color w:val="777777"/>
                <w:kern w:val="0"/>
                <w:sz w:val="20"/>
                <w:szCs w:val="20"/>
              </w:rPr>
              <w:t>)</w:t>
            </w:r>
          </w:p>
          <w:p w14:paraId="6F12972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proofErr w:type="gramStart"/>
            <w:r w:rsidRPr="0004536D">
              <w:rPr>
                <w:rFonts w:ascii="Courier New" w:hAnsi="Courier New" w:cs="Courier New"/>
                <w:i/>
                <w:iCs/>
                <w:color w:val="AAAAAA"/>
                <w:kern w:val="0"/>
                <w:sz w:val="20"/>
                <w:szCs w:val="20"/>
              </w:rPr>
              <w:t>POINTER(</w:t>
            </w:r>
            <w:proofErr w:type="gramEnd"/>
            <w:r w:rsidRPr="0004536D">
              <w:rPr>
                <w:rFonts w:ascii="Courier New" w:hAnsi="Courier New" w:cs="Courier New"/>
                <w:i/>
                <w:iCs/>
                <w:color w:val="AAAAAA"/>
                <w:kern w:val="0"/>
                <w:sz w:val="20"/>
                <w:szCs w:val="20"/>
              </w:rPr>
              <w:t>1)</w:t>
            </w:r>
          </w:p>
          <w:p w14:paraId="373E82C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s1Discount1_cur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s1Discount1</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double</w:t>
            </w:r>
            <w:proofErr w:type="spellEnd"/>
            <w:r w:rsidRPr="0004536D">
              <w:rPr>
                <w:rFonts w:ascii="Courier New" w:hAnsi="Courier New" w:cs="Courier New"/>
                <w:color w:val="777777"/>
                <w:kern w:val="0"/>
                <w:sz w:val="20"/>
                <w:szCs w:val="20"/>
              </w:rPr>
              <w:t>)</w:t>
            </w:r>
          </w:p>
          <w:p w14:paraId="742BAF4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lastRenderedPageBreak/>
              <w:t>    errorcode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pyLSsetDouPointerLng</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s1Discount1_cur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pnPointersNow</w:t>
            </w:r>
            <w:r w:rsidRPr="0004536D">
              <w:rPr>
                <w:rFonts w:ascii="Courier New" w:hAnsi="Courier New" w:cs="Courier New"/>
                <w:color w:val="777777"/>
                <w:kern w:val="0"/>
                <w:sz w:val="20"/>
                <w:szCs w:val="20"/>
              </w:rPr>
              <w:t>)</w:t>
            </w:r>
          </w:p>
          <w:p w14:paraId="4AF056B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013A8FC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3EA9B59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0FA7E02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proofErr w:type="gramStart"/>
            <w:r w:rsidRPr="0004536D">
              <w:rPr>
                <w:rFonts w:ascii="Courier New" w:hAnsi="Courier New" w:cs="Courier New"/>
                <w:i/>
                <w:iCs/>
                <w:color w:val="AAAAAA"/>
                <w:kern w:val="0"/>
                <w:sz w:val="20"/>
                <w:szCs w:val="20"/>
              </w:rPr>
              <w:t>POINTER(</w:t>
            </w:r>
            <w:proofErr w:type="gramEnd"/>
            <w:r w:rsidRPr="0004536D">
              <w:rPr>
                <w:rFonts w:ascii="Courier New" w:hAnsi="Courier New" w:cs="Courier New"/>
                <w:i/>
                <w:iCs/>
                <w:color w:val="AAAAAA"/>
                <w:kern w:val="0"/>
                <w:sz w:val="20"/>
                <w:szCs w:val="20"/>
              </w:rPr>
              <w:t>2)</w:t>
            </w:r>
          </w:p>
          <w:p w14:paraId="364E56D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s1Discount2_cur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s1Discount2</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double</w:t>
            </w:r>
            <w:proofErr w:type="spellEnd"/>
            <w:r w:rsidRPr="0004536D">
              <w:rPr>
                <w:rFonts w:ascii="Courier New" w:hAnsi="Courier New" w:cs="Courier New"/>
                <w:color w:val="777777"/>
                <w:kern w:val="0"/>
                <w:sz w:val="20"/>
                <w:szCs w:val="20"/>
              </w:rPr>
              <w:t>)</w:t>
            </w:r>
          </w:p>
          <w:p w14:paraId="76662B7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errorcode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pyLSsetDouPointerLng</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s1Discount2_cur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pnPointersNow</w:t>
            </w:r>
            <w:r w:rsidRPr="0004536D">
              <w:rPr>
                <w:rFonts w:ascii="Courier New" w:hAnsi="Courier New" w:cs="Courier New"/>
                <w:color w:val="777777"/>
                <w:kern w:val="0"/>
                <w:sz w:val="20"/>
                <w:szCs w:val="20"/>
              </w:rPr>
              <w:t>)</w:t>
            </w:r>
          </w:p>
          <w:p w14:paraId="489DE79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6CC98B3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0AEE287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6D92A69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proofErr w:type="gramStart"/>
            <w:r w:rsidRPr="0004536D">
              <w:rPr>
                <w:rFonts w:ascii="Courier New" w:hAnsi="Courier New" w:cs="Courier New"/>
                <w:i/>
                <w:iCs/>
                <w:color w:val="AAAAAA"/>
                <w:kern w:val="0"/>
                <w:sz w:val="20"/>
                <w:szCs w:val="20"/>
              </w:rPr>
              <w:t>POINTER(</w:t>
            </w:r>
            <w:proofErr w:type="gramEnd"/>
            <w:r w:rsidRPr="0004536D">
              <w:rPr>
                <w:rFonts w:ascii="Courier New" w:hAnsi="Courier New" w:cs="Courier New"/>
                <w:i/>
                <w:iCs/>
                <w:color w:val="AAAAAA"/>
                <w:kern w:val="0"/>
                <w:sz w:val="20"/>
                <w:szCs w:val="20"/>
              </w:rPr>
              <w:t>3)</w:t>
            </w:r>
          </w:p>
          <w:p w14:paraId="2E0E788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s2Discount_cur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s2Discount</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double</w:t>
            </w:r>
            <w:proofErr w:type="spellEnd"/>
            <w:r w:rsidRPr="0004536D">
              <w:rPr>
                <w:rFonts w:ascii="Courier New" w:hAnsi="Courier New" w:cs="Courier New"/>
                <w:color w:val="777777"/>
                <w:kern w:val="0"/>
                <w:sz w:val="20"/>
                <w:szCs w:val="20"/>
              </w:rPr>
              <w:t>)</w:t>
            </w:r>
          </w:p>
          <w:p w14:paraId="7C3396F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errorcode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pyLSsetDouPointerLng</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s2Discount_cur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pnPointersNow</w:t>
            </w:r>
            <w:r w:rsidRPr="0004536D">
              <w:rPr>
                <w:rFonts w:ascii="Courier New" w:hAnsi="Courier New" w:cs="Courier New"/>
                <w:color w:val="777777"/>
                <w:kern w:val="0"/>
                <w:sz w:val="20"/>
                <w:szCs w:val="20"/>
              </w:rPr>
              <w:t>)</w:t>
            </w:r>
          </w:p>
          <w:p w14:paraId="623317C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5D2356E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2FC9A53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65D361B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proofErr w:type="gramStart"/>
            <w:r w:rsidRPr="0004536D">
              <w:rPr>
                <w:rFonts w:ascii="Courier New" w:hAnsi="Courier New" w:cs="Courier New"/>
                <w:i/>
                <w:iCs/>
                <w:color w:val="AAAAAA"/>
                <w:kern w:val="0"/>
                <w:sz w:val="20"/>
                <w:szCs w:val="20"/>
              </w:rPr>
              <w:t>POINTER(</w:t>
            </w:r>
            <w:proofErr w:type="gramEnd"/>
            <w:r w:rsidRPr="0004536D">
              <w:rPr>
                <w:rFonts w:ascii="Courier New" w:hAnsi="Courier New" w:cs="Courier New"/>
                <w:i/>
                <w:iCs/>
                <w:color w:val="AAAAAA"/>
                <w:kern w:val="0"/>
                <w:sz w:val="20"/>
                <w:szCs w:val="20"/>
              </w:rPr>
              <w:t>4)</w:t>
            </w:r>
          </w:p>
          <w:p w14:paraId="7959125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s3Discount_cur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s3Discount</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double</w:t>
            </w:r>
            <w:proofErr w:type="spellEnd"/>
            <w:r w:rsidRPr="0004536D">
              <w:rPr>
                <w:rFonts w:ascii="Courier New" w:hAnsi="Courier New" w:cs="Courier New"/>
                <w:color w:val="777777"/>
                <w:kern w:val="0"/>
                <w:sz w:val="20"/>
                <w:szCs w:val="20"/>
              </w:rPr>
              <w:t>)</w:t>
            </w:r>
          </w:p>
          <w:p w14:paraId="69221B9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errorcode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pyLSsetDouPointerLng</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s3Discount_cur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pnPointersNow</w:t>
            </w:r>
            <w:r w:rsidRPr="0004536D">
              <w:rPr>
                <w:rFonts w:ascii="Courier New" w:hAnsi="Courier New" w:cs="Courier New"/>
                <w:color w:val="777777"/>
                <w:kern w:val="0"/>
                <w:sz w:val="20"/>
                <w:szCs w:val="20"/>
              </w:rPr>
              <w:t>)</w:t>
            </w:r>
          </w:p>
          <w:p w14:paraId="5C88D39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082ACF2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6D59EFF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2E56FC8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proofErr w:type="gramStart"/>
            <w:r w:rsidRPr="0004536D">
              <w:rPr>
                <w:rFonts w:ascii="Courier New" w:hAnsi="Courier New" w:cs="Courier New"/>
                <w:i/>
                <w:iCs/>
                <w:color w:val="AAAAAA"/>
                <w:kern w:val="0"/>
                <w:sz w:val="20"/>
                <w:szCs w:val="20"/>
              </w:rPr>
              <w:t>POINTER(</w:t>
            </w:r>
            <w:proofErr w:type="gramEnd"/>
            <w:r w:rsidRPr="0004536D">
              <w:rPr>
                <w:rFonts w:ascii="Courier New" w:hAnsi="Courier New" w:cs="Courier New"/>
                <w:i/>
                <w:iCs/>
                <w:color w:val="AAAAAA"/>
                <w:kern w:val="0"/>
                <w:sz w:val="20"/>
                <w:szCs w:val="20"/>
              </w:rPr>
              <w:t>5)</w:t>
            </w:r>
          </w:p>
          <w:p w14:paraId="5A22397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s4Discount_cur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s4Discount</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double</w:t>
            </w:r>
            <w:proofErr w:type="spellEnd"/>
            <w:r w:rsidRPr="0004536D">
              <w:rPr>
                <w:rFonts w:ascii="Courier New" w:hAnsi="Courier New" w:cs="Courier New"/>
                <w:color w:val="777777"/>
                <w:kern w:val="0"/>
                <w:sz w:val="20"/>
                <w:szCs w:val="20"/>
              </w:rPr>
              <w:t>)</w:t>
            </w:r>
          </w:p>
          <w:p w14:paraId="6E04023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errorcode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pyLSsetDouPointerLng</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s4Discount_cur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pnPointersNow</w:t>
            </w:r>
            <w:r w:rsidRPr="0004536D">
              <w:rPr>
                <w:rFonts w:ascii="Courier New" w:hAnsi="Courier New" w:cs="Courier New"/>
                <w:color w:val="777777"/>
                <w:kern w:val="0"/>
                <w:sz w:val="20"/>
                <w:szCs w:val="20"/>
              </w:rPr>
              <w:t>)</w:t>
            </w:r>
          </w:p>
          <w:p w14:paraId="2AD6E73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1170984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278E7BD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20329D3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proofErr w:type="gramStart"/>
            <w:r w:rsidRPr="0004536D">
              <w:rPr>
                <w:rFonts w:ascii="Courier New" w:hAnsi="Courier New" w:cs="Courier New"/>
                <w:i/>
                <w:iCs/>
                <w:color w:val="AAAAAA"/>
                <w:kern w:val="0"/>
                <w:sz w:val="20"/>
                <w:szCs w:val="20"/>
              </w:rPr>
              <w:t>POINTER(</w:t>
            </w:r>
            <w:proofErr w:type="gramEnd"/>
            <w:r w:rsidRPr="0004536D">
              <w:rPr>
                <w:rFonts w:ascii="Courier New" w:hAnsi="Courier New" w:cs="Courier New"/>
                <w:i/>
                <w:iCs/>
                <w:color w:val="AAAAAA"/>
                <w:kern w:val="0"/>
                <w:sz w:val="20"/>
                <w:szCs w:val="20"/>
              </w:rPr>
              <w:t>6)</w:t>
            </w:r>
          </w:p>
          <w:p w14:paraId="50C6D95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Status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array</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dtype</w:t>
            </w:r>
            <w:proofErr w:type="spell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double</w:t>
            </w:r>
            <w:proofErr w:type="spellEnd"/>
            <w:r w:rsidRPr="0004536D">
              <w:rPr>
                <w:rFonts w:ascii="Courier New" w:hAnsi="Courier New" w:cs="Courier New"/>
                <w:color w:val="777777"/>
                <w:kern w:val="0"/>
                <w:sz w:val="20"/>
                <w:szCs w:val="20"/>
              </w:rPr>
              <w:t>)</w:t>
            </w:r>
          </w:p>
          <w:p w14:paraId="778DCB6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errorcode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pyLSsetDouPointerLng</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pEnv</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Status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pnPointersNow</w:t>
            </w:r>
            <w:r w:rsidRPr="0004536D">
              <w:rPr>
                <w:rFonts w:ascii="Courier New" w:hAnsi="Courier New" w:cs="Courier New"/>
                <w:color w:val="777777"/>
                <w:kern w:val="0"/>
                <w:sz w:val="20"/>
                <w:szCs w:val="20"/>
              </w:rPr>
              <w:t>)</w:t>
            </w:r>
          </w:p>
          <w:p w14:paraId="15C2247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53FD931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4201ADF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557C45F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#Run the script</w:t>
            </w:r>
          </w:p>
          <w:p w14:paraId="1B95992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cScript</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SET ECHOIN 1 </w:t>
            </w:r>
            <w:r w:rsidRPr="0004536D">
              <w:rPr>
                <w:rFonts w:ascii="Courier New" w:hAnsi="Courier New" w:cs="Courier New"/>
                <w:color w:val="777777"/>
                <w:kern w:val="0"/>
                <w:sz w:val="20"/>
                <w:szCs w:val="20"/>
              </w:rPr>
              <w:t>\n</w:t>
            </w:r>
            <w:r w:rsidRPr="0004536D">
              <w:rPr>
                <w:rFonts w:ascii="Courier New" w:hAnsi="Courier New" w:cs="Courier New"/>
                <w:color w:val="448C27"/>
                <w:kern w:val="0"/>
                <w:sz w:val="20"/>
                <w:szCs w:val="20"/>
              </w:rPr>
              <w:t> TAKE </w:t>
            </w:r>
            <w:proofErr w:type="spellStart"/>
            <w:r w:rsidRPr="0004536D">
              <w:rPr>
                <w:rFonts w:ascii="Courier New" w:hAnsi="Courier New" w:cs="Courier New"/>
                <w:color w:val="448C27"/>
                <w:kern w:val="0"/>
                <w:sz w:val="20"/>
                <w:szCs w:val="20"/>
              </w:rPr>
              <w:t>book.lng</w:t>
            </w:r>
            <w:proofErr w:type="spellEnd"/>
            <w:r w:rsidRPr="0004536D">
              <w:rPr>
                <w:rFonts w:ascii="Courier New" w:hAnsi="Courier New" w:cs="Courier New"/>
                <w:color w:val="448C27"/>
                <w:kern w:val="0"/>
                <w:sz w:val="20"/>
                <w:szCs w:val="20"/>
              </w:rPr>
              <w:t> </w:t>
            </w:r>
            <w:r w:rsidRPr="0004536D">
              <w:rPr>
                <w:rFonts w:ascii="Courier New" w:hAnsi="Courier New" w:cs="Courier New"/>
                <w:color w:val="777777"/>
                <w:kern w:val="0"/>
                <w:sz w:val="20"/>
                <w:szCs w:val="20"/>
              </w:rPr>
              <w:t>\n</w:t>
            </w:r>
            <w:r w:rsidRPr="0004536D">
              <w:rPr>
                <w:rFonts w:ascii="Courier New" w:hAnsi="Courier New" w:cs="Courier New"/>
                <w:color w:val="448C27"/>
                <w:kern w:val="0"/>
                <w:sz w:val="20"/>
                <w:szCs w:val="20"/>
              </w:rPr>
              <w:t> GO </w:t>
            </w:r>
            <w:r w:rsidRPr="0004536D">
              <w:rPr>
                <w:rFonts w:ascii="Courier New" w:hAnsi="Courier New" w:cs="Courier New"/>
                <w:color w:val="777777"/>
                <w:kern w:val="0"/>
                <w:sz w:val="20"/>
                <w:szCs w:val="20"/>
              </w:rPr>
              <w:t>\n</w:t>
            </w:r>
            <w:r w:rsidRPr="0004536D">
              <w:rPr>
                <w:rFonts w:ascii="Courier New" w:hAnsi="Courier New" w:cs="Courier New"/>
                <w:color w:val="448C27"/>
                <w:kern w:val="0"/>
                <w:sz w:val="20"/>
                <w:szCs w:val="20"/>
              </w:rPr>
              <w:t> QUIT </w:t>
            </w:r>
            <w:r w:rsidRPr="0004536D">
              <w:rPr>
                <w:rFonts w:ascii="Courier New" w:hAnsi="Courier New" w:cs="Courier New"/>
                <w:color w:val="777777"/>
                <w:kern w:val="0"/>
                <w:sz w:val="20"/>
                <w:szCs w:val="20"/>
              </w:rPr>
              <w:t>\n"</w:t>
            </w:r>
          </w:p>
          <w:p w14:paraId="5522623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lastRenderedPageBreak/>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pyLSexecuteScriptLng</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pEnv</w:t>
            </w:r>
            <w:proofErr w:type="spell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cScript</w:t>
            </w:r>
            <w:proofErr w:type="spellEnd"/>
            <w:r w:rsidRPr="0004536D">
              <w:rPr>
                <w:rFonts w:ascii="Courier New" w:hAnsi="Courier New" w:cs="Courier New"/>
                <w:color w:val="777777"/>
                <w:kern w:val="0"/>
                <w:sz w:val="20"/>
                <w:szCs w:val="20"/>
              </w:rPr>
              <w:t>)</w:t>
            </w:r>
          </w:p>
          <w:p w14:paraId="231F808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0A93522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50C36D1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743D242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#Close the log file</w:t>
            </w:r>
          </w:p>
          <w:p w14:paraId="68A0143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pyLScloseLogFileLng</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pEnv</w:t>
            </w:r>
            <w:proofErr w:type="spellEnd"/>
            <w:r w:rsidRPr="0004536D">
              <w:rPr>
                <w:rFonts w:ascii="Courier New" w:hAnsi="Courier New" w:cs="Courier New"/>
                <w:color w:val="777777"/>
                <w:kern w:val="0"/>
                <w:sz w:val="20"/>
                <w:szCs w:val="20"/>
              </w:rPr>
              <w:t>)</w:t>
            </w:r>
          </w:p>
          <w:p w14:paraId="6033DF7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410FAFA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448C27"/>
                <w:kern w:val="0"/>
                <w:sz w:val="20"/>
                <w:szCs w:val="20"/>
              </w:rPr>
              <w:t>errorcode</w:t>
            </w:r>
            <w:proofErr w:type="spellEnd"/>
            <w:r w:rsidRPr="0004536D">
              <w:rPr>
                <w:rFonts w:ascii="Courier New" w:hAnsi="Courier New" w:cs="Courier New"/>
                <w:color w:val="448C27"/>
                <w:kern w:val="0"/>
                <w:sz w:val="20"/>
                <w:szCs w:val="20"/>
              </w:rPr>
              <w:t> =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777777"/>
                <w:kern w:val="0"/>
                <w:sz w:val="20"/>
                <w:szCs w:val="20"/>
              </w:rPr>
              <w:t>)</w:t>
            </w:r>
          </w:p>
          <w:p w14:paraId="11D20C4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422D061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Status</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LS_STATUS_GLOBAL_LNG</w:t>
            </w:r>
            <w:proofErr w:type="spellEnd"/>
            <w:r w:rsidRPr="0004536D">
              <w:rPr>
                <w:rFonts w:ascii="Courier New" w:hAnsi="Courier New" w:cs="Courier New"/>
                <w:color w:val="777777"/>
                <w:kern w:val="0"/>
                <w:sz w:val="20"/>
                <w:szCs w:val="20"/>
              </w:rPr>
              <w:t>:</w:t>
            </w:r>
          </w:p>
          <w:p w14:paraId="54503A9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777777"/>
                <w:kern w:val="0"/>
                <w:sz w:val="20"/>
                <w:szCs w:val="20"/>
              </w:rPr>
              <w:t>n</w:t>
            </w:r>
            <w:r w:rsidRPr="0004536D">
              <w:rPr>
                <w:rFonts w:ascii="Courier New" w:hAnsi="Courier New" w:cs="Courier New"/>
                <w:color w:val="448C27"/>
                <w:kern w:val="0"/>
                <w:sz w:val="20"/>
                <w:szCs w:val="20"/>
              </w:rPr>
              <w:t>Global</w:t>
            </w:r>
            <w:proofErr w:type="spellEnd"/>
            <w:r w:rsidRPr="0004536D">
              <w:rPr>
                <w:rFonts w:ascii="Courier New" w:hAnsi="Courier New" w:cs="Courier New"/>
                <w:color w:val="448C27"/>
                <w:kern w:val="0"/>
                <w:sz w:val="20"/>
                <w:szCs w:val="20"/>
              </w:rPr>
              <w:t> optimum found!</w:t>
            </w:r>
            <w:r w:rsidRPr="0004536D">
              <w:rPr>
                <w:rFonts w:ascii="Courier New" w:hAnsi="Courier New" w:cs="Courier New"/>
                <w:color w:val="777777"/>
                <w:kern w:val="0"/>
                <w:sz w:val="20"/>
                <w:szCs w:val="20"/>
              </w:rPr>
              <w:t>")</w:t>
            </w:r>
          </w:p>
          <w:p w14:paraId="24E555B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elif</w:t>
            </w:r>
            <w:proofErr w:type="spellEnd"/>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Status</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LS_STATUS_LOCAL_LNG</w:t>
            </w:r>
            <w:proofErr w:type="spellEnd"/>
            <w:r w:rsidRPr="0004536D">
              <w:rPr>
                <w:rFonts w:ascii="Courier New" w:hAnsi="Courier New" w:cs="Courier New"/>
                <w:color w:val="777777"/>
                <w:kern w:val="0"/>
                <w:sz w:val="20"/>
                <w:szCs w:val="20"/>
              </w:rPr>
              <w:t>:</w:t>
            </w:r>
          </w:p>
          <w:p w14:paraId="0D169F5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777777"/>
                <w:kern w:val="0"/>
                <w:sz w:val="20"/>
                <w:szCs w:val="20"/>
              </w:rPr>
              <w:t>n</w:t>
            </w:r>
            <w:r w:rsidRPr="0004536D">
              <w:rPr>
                <w:rFonts w:ascii="Courier New" w:hAnsi="Courier New" w:cs="Courier New"/>
                <w:color w:val="448C27"/>
                <w:kern w:val="0"/>
                <w:sz w:val="20"/>
                <w:szCs w:val="20"/>
              </w:rPr>
              <w:t>Local</w:t>
            </w:r>
            <w:proofErr w:type="spellEnd"/>
            <w:r w:rsidRPr="0004536D">
              <w:rPr>
                <w:rFonts w:ascii="Courier New" w:hAnsi="Courier New" w:cs="Courier New"/>
                <w:color w:val="448C27"/>
                <w:kern w:val="0"/>
                <w:sz w:val="20"/>
                <w:szCs w:val="20"/>
              </w:rPr>
              <w:t> optimum found!</w:t>
            </w:r>
            <w:r w:rsidRPr="0004536D">
              <w:rPr>
                <w:rFonts w:ascii="Courier New" w:hAnsi="Courier New" w:cs="Courier New"/>
                <w:color w:val="777777"/>
                <w:kern w:val="0"/>
                <w:sz w:val="20"/>
                <w:szCs w:val="20"/>
              </w:rPr>
              <w:t>")</w:t>
            </w:r>
          </w:p>
          <w:p w14:paraId="37EC374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else</w:t>
            </w:r>
            <w:r w:rsidRPr="0004536D">
              <w:rPr>
                <w:rFonts w:ascii="Courier New" w:hAnsi="Courier New" w:cs="Courier New"/>
                <w:color w:val="777777"/>
                <w:kern w:val="0"/>
                <w:sz w:val="20"/>
                <w:szCs w:val="20"/>
              </w:rPr>
              <w:t>:</w:t>
            </w:r>
          </w:p>
          <w:p w14:paraId="7C119B1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print</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777777"/>
                <w:kern w:val="0"/>
                <w:sz w:val="20"/>
                <w:szCs w:val="20"/>
              </w:rPr>
              <w:t>n</w:t>
            </w:r>
            <w:r w:rsidRPr="0004536D">
              <w:rPr>
                <w:rFonts w:ascii="Courier New" w:hAnsi="Courier New" w:cs="Courier New"/>
                <w:color w:val="448C27"/>
                <w:kern w:val="0"/>
                <w:sz w:val="20"/>
                <w:szCs w:val="20"/>
              </w:rPr>
              <w:t>Solution</w:t>
            </w:r>
            <w:proofErr w:type="spellEnd"/>
            <w:r w:rsidRPr="0004536D">
              <w:rPr>
                <w:rFonts w:ascii="Courier New" w:hAnsi="Courier New" w:cs="Courier New"/>
                <w:color w:val="448C27"/>
                <w:kern w:val="0"/>
                <w:sz w:val="20"/>
                <w:szCs w:val="20"/>
              </w:rPr>
              <w:t> is non-optimal</w:t>
            </w:r>
            <w:r w:rsidRPr="0004536D">
              <w:rPr>
                <w:rFonts w:ascii="Courier New" w:hAnsi="Courier New" w:cs="Courier New"/>
                <w:color w:val="777777"/>
                <w:kern w:val="0"/>
                <w:sz w:val="20"/>
                <w:szCs w:val="20"/>
              </w:rPr>
              <w:t>\n")</w:t>
            </w:r>
            <w:r w:rsidRPr="0004536D">
              <w:rPr>
                <w:rFonts w:ascii="Courier New" w:hAnsi="Courier New" w:cs="Courier New"/>
                <w:color w:val="333333"/>
                <w:kern w:val="0"/>
                <w:sz w:val="20"/>
                <w:szCs w:val="20"/>
              </w:rPr>
              <w:t>    </w:t>
            </w:r>
          </w:p>
          <w:p w14:paraId="4A77F50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#delete Lingo </w:t>
            </w:r>
            <w:proofErr w:type="spellStart"/>
            <w:r w:rsidRPr="0004536D">
              <w:rPr>
                <w:rFonts w:ascii="Courier New" w:hAnsi="Courier New" w:cs="Courier New"/>
                <w:i/>
                <w:iCs/>
                <w:color w:val="AAAAAA"/>
                <w:kern w:val="0"/>
                <w:sz w:val="20"/>
                <w:szCs w:val="20"/>
              </w:rPr>
              <w:t>enviroment</w:t>
            </w:r>
            <w:proofErr w:type="spellEnd"/>
            <w:r w:rsidRPr="0004536D">
              <w:rPr>
                <w:rFonts w:ascii="Courier New" w:hAnsi="Courier New" w:cs="Courier New"/>
                <w:i/>
                <w:iCs/>
                <w:color w:val="AAAAAA"/>
                <w:kern w:val="0"/>
                <w:sz w:val="20"/>
                <w:szCs w:val="20"/>
              </w:rPr>
              <w:t> object</w:t>
            </w:r>
          </w:p>
          <w:p w14:paraId="770023E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lingo</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pyLSdeleteEnvLng</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333333"/>
                <w:kern w:val="0"/>
                <w:sz w:val="20"/>
                <w:szCs w:val="20"/>
              </w:rPr>
              <w:t>pEnv</w:t>
            </w:r>
            <w:proofErr w:type="spellEnd"/>
            <w:r w:rsidRPr="0004536D">
              <w:rPr>
                <w:rFonts w:ascii="Courier New" w:hAnsi="Courier New" w:cs="Courier New"/>
                <w:color w:val="777777"/>
                <w:kern w:val="0"/>
                <w:sz w:val="20"/>
                <w:szCs w:val="20"/>
              </w:rPr>
              <w:t>)</w:t>
            </w:r>
          </w:p>
          <w:p w14:paraId="5B6F03C7"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errorcode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const</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LSERR_NO_ERROR_LNG</w:t>
            </w:r>
            <w:proofErr w:type="spellEnd"/>
            <w:r w:rsidRPr="0004536D">
              <w:rPr>
                <w:rFonts w:ascii="Courier New" w:hAnsi="Courier New" w:cs="Courier New"/>
                <w:color w:val="777777"/>
                <w:kern w:val="0"/>
                <w:sz w:val="20"/>
                <w:szCs w:val="20"/>
              </w:rPr>
              <w:t>:</w:t>
            </w:r>
          </w:p>
          <w:p w14:paraId="4CF0CAA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exit</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4C9A3417"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
          <w:p w14:paraId="52CD39A2"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__name__</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__main__</w:t>
            </w:r>
            <w:r w:rsidRPr="0004536D">
              <w:rPr>
                <w:rFonts w:ascii="Courier New" w:hAnsi="Courier New" w:cs="Courier New"/>
                <w:color w:val="777777"/>
                <w:kern w:val="0"/>
                <w:sz w:val="20"/>
                <w:szCs w:val="20"/>
              </w:rPr>
              <w:t>':</w:t>
            </w:r>
          </w:p>
          <w:p w14:paraId="2628EF8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rate</w:t>
            </w:r>
            <w:proofErr w:type="gramStart"/>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0.1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0.5</w:t>
            </w:r>
            <w:r w:rsidRPr="0004536D">
              <w:rPr>
                <w:rFonts w:ascii="Courier New" w:hAnsi="Courier New" w:cs="Courier New"/>
                <w:color w:val="777777"/>
                <w:kern w:val="0"/>
                <w:sz w:val="20"/>
                <w:szCs w:val="20"/>
              </w:rPr>
              <w:t>]</w:t>
            </w:r>
          </w:p>
          <w:p w14:paraId="0B7A6C5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discount_float_2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#s2</w:t>
            </w:r>
            <w:r w:rsidRPr="0004536D">
              <w:rPr>
                <w:rFonts w:ascii="Courier New" w:hAnsi="Courier New" w:cs="Courier New"/>
                <w:i/>
                <w:iCs/>
                <w:color w:val="AAAAAA"/>
                <w:kern w:val="0"/>
                <w:sz w:val="20"/>
                <w:szCs w:val="20"/>
              </w:rPr>
              <w:t>店铺浮动折扣</w:t>
            </w:r>
          </w:p>
          <w:p w14:paraId="729BB61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discount_float_3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0.79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0.76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0.73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#s3</w:t>
            </w:r>
            <w:r w:rsidRPr="0004536D">
              <w:rPr>
                <w:rFonts w:ascii="Courier New" w:hAnsi="Courier New" w:cs="Courier New"/>
                <w:i/>
                <w:iCs/>
                <w:color w:val="AAAAAA"/>
                <w:kern w:val="0"/>
                <w:sz w:val="20"/>
                <w:szCs w:val="20"/>
              </w:rPr>
              <w:t>店铺浮动折扣</w:t>
            </w:r>
          </w:p>
          <w:p w14:paraId="5AA6C60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boundary_4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125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118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113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#s4</w:t>
            </w:r>
            <w:r w:rsidRPr="0004536D">
              <w:rPr>
                <w:rFonts w:ascii="Courier New" w:hAnsi="Courier New" w:cs="Courier New"/>
                <w:i/>
                <w:iCs/>
                <w:color w:val="AAAAAA"/>
                <w:kern w:val="0"/>
                <w:sz w:val="20"/>
                <w:szCs w:val="20"/>
              </w:rPr>
              <w:t>边界浮动</w:t>
            </w:r>
          </w:p>
          <w:p w14:paraId="4B07399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i</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discount_float_2</w:t>
            </w:r>
            <w:r w:rsidRPr="0004536D">
              <w:rPr>
                <w:rFonts w:ascii="Courier New" w:hAnsi="Courier New" w:cs="Courier New"/>
                <w:color w:val="777777"/>
                <w:kern w:val="0"/>
                <w:sz w:val="20"/>
                <w:szCs w:val="20"/>
              </w:rPr>
              <w:t>:</w:t>
            </w:r>
          </w:p>
          <w:p w14:paraId="6F38D07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j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discount_float_3</w:t>
            </w:r>
            <w:r w:rsidRPr="0004536D">
              <w:rPr>
                <w:rFonts w:ascii="Courier New" w:hAnsi="Courier New" w:cs="Courier New"/>
                <w:color w:val="777777"/>
                <w:kern w:val="0"/>
                <w:sz w:val="20"/>
                <w:szCs w:val="20"/>
              </w:rPr>
              <w:t>:</w:t>
            </w:r>
          </w:p>
          <w:p w14:paraId="71A215B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k</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boundary_4</w:t>
            </w:r>
            <w:r w:rsidRPr="0004536D">
              <w:rPr>
                <w:rFonts w:ascii="Courier New" w:hAnsi="Courier New" w:cs="Courier New"/>
                <w:color w:val="777777"/>
                <w:kern w:val="0"/>
                <w:sz w:val="20"/>
                <w:szCs w:val="20"/>
              </w:rPr>
              <w:t>:</w:t>
            </w:r>
          </w:p>
          <w:p w14:paraId="7227AEA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book</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16</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40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i</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j</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k</w:t>
            </w:r>
            <w:r w:rsidRPr="0004536D">
              <w:rPr>
                <w:rFonts w:ascii="Courier New" w:hAnsi="Courier New" w:cs="Courier New"/>
                <w:color w:val="777777"/>
                <w:kern w:val="0"/>
                <w:sz w:val="20"/>
                <w:szCs w:val="20"/>
              </w:rPr>
              <w:t>)</w:t>
            </w:r>
          </w:p>
          <w:p w14:paraId="7764E84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sys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stdin</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read</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tc>
      </w:tr>
    </w:tbl>
    <w:p w14:paraId="6F2F40BE" w14:textId="3311C946" w:rsidR="0004536D" w:rsidRDefault="0004536D" w:rsidP="0004536D">
      <w:pPr>
        <w:spacing w:line="240" w:lineRule="auto"/>
        <w:rPr>
          <w:rFonts w:eastAsiaTheme="minorEastAsia"/>
          <w:sz w:val="21"/>
        </w:rPr>
      </w:pPr>
    </w:p>
    <w:p w14:paraId="4C635EAA" w14:textId="77777777" w:rsidR="00562B68" w:rsidRPr="0004536D" w:rsidRDefault="00562B68" w:rsidP="0004536D">
      <w:pPr>
        <w:spacing w:line="240" w:lineRule="auto"/>
        <w:rPr>
          <w:rFonts w:eastAsiaTheme="minorEastAsia"/>
          <w:sz w:val="21"/>
        </w:rPr>
      </w:pPr>
    </w:p>
    <w:p w14:paraId="02D3BDBA" w14:textId="77777777" w:rsidR="0004536D" w:rsidRPr="0004536D" w:rsidRDefault="0004536D" w:rsidP="0004536D">
      <w:pPr>
        <w:spacing w:line="240" w:lineRule="auto"/>
        <w:rPr>
          <w:rFonts w:eastAsiaTheme="minorEastAsia"/>
          <w:sz w:val="21"/>
        </w:rPr>
      </w:pPr>
    </w:p>
    <w:tbl>
      <w:tblPr>
        <w:tblStyle w:val="a6"/>
        <w:tblW w:w="0" w:type="auto"/>
        <w:tblLayout w:type="fixed"/>
        <w:tblLook w:val="04A0" w:firstRow="1" w:lastRow="0" w:firstColumn="1" w:lastColumn="0" w:noHBand="0" w:noVBand="1"/>
      </w:tblPr>
      <w:tblGrid>
        <w:gridCol w:w="1129"/>
        <w:gridCol w:w="426"/>
        <w:gridCol w:w="1275"/>
        <w:gridCol w:w="3402"/>
        <w:gridCol w:w="1134"/>
        <w:gridCol w:w="930"/>
      </w:tblGrid>
      <w:tr w:rsidR="0004536D" w:rsidRPr="0004536D" w14:paraId="581AD2FC" w14:textId="77777777" w:rsidTr="008F03F0">
        <w:tc>
          <w:tcPr>
            <w:tcW w:w="1129" w:type="dxa"/>
            <w:shd w:val="clear" w:color="auto" w:fill="E7E6E6" w:themeFill="background2"/>
          </w:tcPr>
          <w:p w14:paraId="10223010"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程序编号</w:t>
            </w:r>
          </w:p>
        </w:tc>
        <w:tc>
          <w:tcPr>
            <w:tcW w:w="426" w:type="dxa"/>
          </w:tcPr>
          <w:p w14:paraId="0A9A7EBB" w14:textId="77777777" w:rsidR="0004536D" w:rsidRPr="0004536D" w:rsidRDefault="0004536D" w:rsidP="0004536D">
            <w:pPr>
              <w:spacing w:line="240" w:lineRule="auto"/>
              <w:jc w:val="center"/>
              <w:rPr>
                <w:rFonts w:ascii="宋体" w:hAnsi="宋体"/>
                <w:sz w:val="21"/>
              </w:rPr>
            </w:pPr>
            <w:r w:rsidRPr="0004536D">
              <w:rPr>
                <w:rFonts w:ascii="宋体" w:hAnsi="宋体"/>
                <w:sz w:val="21"/>
              </w:rPr>
              <w:t>5</w:t>
            </w:r>
          </w:p>
        </w:tc>
        <w:tc>
          <w:tcPr>
            <w:tcW w:w="1275" w:type="dxa"/>
            <w:shd w:val="clear" w:color="auto" w:fill="E7E6E6" w:themeFill="background2"/>
          </w:tcPr>
          <w:p w14:paraId="63FC76CA"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程序说明</w:t>
            </w:r>
          </w:p>
        </w:tc>
        <w:tc>
          <w:tcPr>
            <w:tcW w:w="3402" w:type="dxa"/>
          </w:tcPr>
          <w:p w14:paraId="67661FB0"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根据Lingo计算结果绘制热力图</w:t>
            </w:r>
          </w:p>
        </w:tc>
        <w:tc>
          <w:tcPr>
            <w:tcW w:w="1134" w:type="dxa"/>
            <w:shd w:val="clear" w:color="auto" w:fill="E7E6E6" w:themeFill="background2"/>
          </w:tcPr>
          <w:p w14:paraId="53DA89E3" w14:textId="77777777" w:rsidR="0004536D" w:rsidRPr="0004536D" w:rsidRDefault="0004536D" w:rsidP="0004536D">
            <w:pPr>
              <w:spacing w:line="240" w:lineRule="auto"/>
              <w:jc w:val="center"/>
              <w:rPr>
                <w:rFonts w:ascii="宋体" w:hAnsi="宋体"/>
                <w:sz w:val="21"/>
              </w:rPr>
            </w:pPr>
            <w:r w:rsidRPr="0004536D">
              <w:rPr>
                <w:rFonts w:ascii="宋体" w:hAnsi="宋体" w:hint="eastAsia"/>
                <w:sz w:val="21"/>
              </w:rPr>
              <w:t>编程语言</w:t>
            </w:r>
          </w:p>
        </w:tc>
        <w:tc>
          <w:tcPr>
            <w:tcW w:w="930" w:type="dxa"/>
          </w:tcPr>
          <w:p w14:paraId="01E8B956" w14:textId="77777777" w:rsidR="0004536D" w:rsidRPr="0004536D" w:rsidRDefault="0004536D" w:rsidP="0004536D">
            <w:pPr>
              <w:spacing w:line="240" w:lineRule="auto"/>
              <w:jc w:val="center"/>
              <w:rPr>
                <w:rFonts w:ascii="宋体" w:hAnsi="宋体"/>
                <w:sz w:val="21"/>
              </w:rPr>
            </w:pPr>
            <w:r w:rsidRPr="0004536D">
              <w:rPr>
                <w:rFonts w:ascii="宋体" w:hAnsi="宋体"/>
                <w:sz w:val="21"/>
              </w:rPr>
              <w:t>Python</w:t>
            </w:r>
          </w:p>
        </w:tc>
      </w:tr>
      <w:tr w:rsidR="0004536D" w:rsidRPr="0004536D" w14:paraId="4E977BF0" w14:textId="77777777" w:rsidTr="008F03F0">
        <w:tc>
          <w:tcPr>
            <w:tcW w:w="8296" w:type="dxa"/>
            <w:gridSpan w:val="6"/>
          </w:tcPr>
          <w:p w14:paraId="181CF6F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numpy</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as</w:t>
            </w:r>
            <w:r w:rsidRPr="0004536D">
              <w:rPr>
                <w:rFonts w:ascii="Courier New" w:hAnsi="Courier New" w:cs="Courier New"/>
                <w:color w:val="333333"/>
                <w:kern w:val="0"/>
                <w:sz w:val="20"/>
                <w:szCs w:val="20"/>
              </w:rPr>
              <w:t> np</w:t>
            </w:r>
          </w:p>
          <w:p w14:paraId="2A3B8EB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matplotlib</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pyplot</w:t>
            </w:r>
            <w:proofErr w:type="spellEnd"/>
            <w:proofErr w:type="gram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as</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plt</w:t>
            </w:r>
            <w:proofErr w:type="spellEnd"/>
          </w:p>
          <w:p w14:paraId="49DFD22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seaborn </w:t>
            </w:r>
            <w:r w:rsidRPr="0004536D">
              <w:rPr>
                <w:rFonts w:ascii="Courier New" w:hAnsi="Courier New" w:cs="Courier New"/>
                <w:color w:val="4B69C6"/>
                <w:kern w:val="0"/>
                <w:sz w:val="20"/>
                <w:szCs w:val="20"/>
              </w:rPr>
              <w:t>as</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sns</w:t>
            </w:r>
            <w:proofErr w:type="spellEnd"/>
          </w:p>
          <w:p w14:paraId="2A8E3F2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pandas </w:t>
            </w:r>
            <w:r w:rsidRPr="0004536D">
              <w:rPr>
                <w:rFonts w:ascii="Courier New" w:hAnsi="Courier New" w:cs="Courier New"/>
                <w:color w:val="4B69C6"/>
                <w:kern w:val="0"/>
                <w:sz w:val="20"/>
                <w:szCs w:val="20"/>
              </w:rPr>
              <w:t>as</w:t>
            </w:r>
            <w:r w:rsidRPr="0004536D">
              <w:rPr>
                <w:rFonts w:ascii="Courier New" w:hAnsi="Courier New" w:cs="Courier New"/>
                <w:color w:val="333333"/>
                <w:kern w:val="0"/>
                <w:sz w:val="20"/>
                <w:szCs w:val="20"/>
              </w:rPr>
              <w:t> pd</w:t>
            </w:r>
          </w:p>
          <w:p w14:paraId="2E19368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import</w:t>
            </w:r>
            <w:r w:rsidRPr="0004536D">
              <w:rPr>
                <w:rFonts w:ascii="Courier New" w:hAnsi="Courier New" w:cs="Courier New"/>
                <w:color w:val="333333"/>
                <w:kern w:val="0"/>
                <w:sz w:val="20"/>
                <w:szCs w:val="20"/>
              </w:rPr>
              <w:t> re</w:t>
            </w:r>
          </w:p>
          <w:p w14:paraId="184D827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p>
          <w:p w14:paraId="70936D5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s2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#s2</w:t>
            </w:r>
            <w:r w:rsidRPr="0004536D">
              <w:rPr>
                <w:rFonts w:ascii="Courier New" w:hAnsi="Courier New" w:cs="Courier New"/>
                <w:i/>
                <w:iCs/>
                <w:color w:val="AAAAAA"/>
                <w:kern w:val="0"/>
                <w:sz w:val="20"/>
                <w:szCs w:val="20"/>
              </w:rPr>
              <w:t>店铺浮动折扣</w:t>
            </w:r>
          </w:p>
          <w:p w14:paraId="62D5A4F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lastRenderedPageBreak/>
              <w:t>s3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0.79</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0.76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0.73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#s3</w:t>
            </w:r>
            <w:r w:rsidRPr="0004536D">
              <w:rPr>
                <w:rFonts w:ascii="Courier New" w:hAnsi="Courier New" w:cs="Courier New"/>
                <w:i/>
                <w:iCs/>
                <w:color w:val="AAAAAA"/>
                <w:kern w:val="0"/>
                <w:sz w:val="20"/>
                <w:szCs w:val="20"/>
              </w:rPr>
              <w:t>店铺浮动折扣</w:t>
            </w:r>
          </w:p>
          <w:p w14:paraId="3925E71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s4</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125</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118</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113</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105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#s4</w:t>
            </w:r>
            <w:r w:rsidRPr="0004536D">
              <w:rPr>
                <w:rFonts w:ascii="Courier New" w:hAnsi="Courier New" w:cs="Courier New"/>
                <w:i/>
                <w:iCs/>
                <w:color w:val="AAAAAA"/>
                <w:kern w:val="0"/>
                <w:sz w:val="20"/>
                <w:szCs w:val="20"/>
              </w:rPr>
              <w:t>边界浮动</w:t>
            </w:r>
          </w:p>
          <w:p w14:paraId="7E1FAEB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p>
          <w:p w14:paraId="207E1C9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res</w:t>
            </w:r>
            <w:r w:rsidRPr="0004536D">
              <w:rPr>
                <w:rFonts w:ascii="Courier New" w:hAnsi="Courier New" w:cs="Courier New"/>
                <w:color w:val="777777"/>
                <w:kern w:val="0"/>
                <w:sz w:val="20"/>
                <w:szCs w:val="20"/>
              </w:rPr>
              <w:t>=""</w:t>
            </w:r>
          </w:p>
          <w:p w14:paraId="211A8CD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f</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ax1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plt</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subplots</w:t>
            </w:r>
            <w:proofErr w:type="spellEnd"/>
            <w:proofErr w:type="gramEnd"/>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figsize</w:t>
            </w:r>
            <w:proofErr w:type="spellEnd"/>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6</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3</w:t>
            </w:r>
            <w:r w:rsidRPr="0004536D">
              <w:rPr>
                <w:rFonts w:ascii="Courier New" w:hAnsi="Courier New" w:cs="Courier New"/>
                <w:color w:val="777777"/>
                <w:kern w:val="0"/>
                <w:sz w:val="20"/>
                <w:szCs w:val="20"/>
              </w:rPr>
              <w:t>),</w:t>
            </w:r>
            <w:proofErr w:type="spellStart"/>
            <w:r w:rsidRPr="0004536D">
              <w:rPr>
                <w:rFonts w:ascii="Courier New" w:hAnsi="Courier New" w:cs="Courier New"/>
                <w:color w:val="7A3E9D"/>
                <w:kern w:val="0"/>
                <w:sz w:val="20"/>
                <w:szCs w:val="20"/>
              </w:rPr>
              <w:t>nrows</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1298F2D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p>
          <w:p w14:paraId="10A9BFF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w:t>
            </w:r>
            <w:proofErr w:type="spellStart"/>
            <w:r w:rsidRPr="0004536D">
              <w:rPr>
                <w:rFonts w:ascii="Courier New" w:hAnsi="Courier New" w:cs="Courier New"/>
                <w:color w:val="333333"/>
                <w:kern w:val="0"/>
                <w:sz w:val="20"/>
                <w:szCs w:val="20"/>
              </w:rPr>
              <w:t>i</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proofErr w:type="spellStart"/>
            <w:r w:rsidRPr="0004536D">
              <w:rPr>
                <w:rFonts w:ascii="Courier New" w:hAnsi="Courier New" w:cs="Courier New"/>
                <w:b/>
                <w:bCs/>
                <w:color w:val="AA3731"/>
                <w:kern w:val="0"/>
                <w:sz w:val="20"/>
                <w:szCs w:val="20"/>
              </w:rPr>
              <w:t>len</w:t>
            </w:r>
            <w:proofErr w:type="spell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s3</w:t>
            </w:r>
            <w:r w:rsidRPr="0004536D">
              <w:rPr>
                <w:rFonts w:ascii="Courier New" w:hAnsi="Courier New" w:cs="Courier New"/>
                <w:color w:val="777777"/>
                <w:kern w:val="0"/>
                <w:sz w:val="20"/>
                <w:szCs w:val="20"/>
              </w:rPr>
              <w:t>)):</w:t>
            </w:r>
          </w:p>
          <w:p w14:paraId="5B35F24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j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proofErr w:type="spellStart"/>
            <w:r w:rsidRPr="0004536D">
              <w:rPr>
                <w:rFonts w:ascii="Courier New" w:hAnsi="Courier New" w:cs="Courier New"/>
                <w:b/>
                <w:bCs/>
                <w:color w:val="AA3731"/>
                <w:kern w:val="0"/>
                <w:sz w:val="20"/>
                <w:szCs w:val="20"/>
              </w:rPr>
              <w:t>len</w:t>
            </w:r>
            <w:proofErr w:type="spell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w:t>
            </w:r>
            <w:r w:rsidRPr="0004536D">
              <w:rPr>
                <w:rFonts w:ascii="Courier New" w:hAnsi="Courier New" w:cs="Courier New"/>
                <w:color w:val="777777"/>
                <w:kern w:val="0"/>
                <w:sz w:val="20"/>
                <w:szCs w:val="20"/>
              </w:rPr>
              <w:t>)):</w:t>
            </w:r>
          </w:p>
          <w:p w14:paraId="3F9C19DB"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with</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open</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book_16_40_18_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i</w:t>
            </w:r>
            <w:proofErr w:type="gramStart"/>
            <w:r w:rsidRPr="0004536D">
              <w:rPr>
                <w:rFonts w:ascii="Courier New" w:hAnsi="Courier New" w:cs="Courier New"/>
                <w:color w:val="777777"/>
                <w:kern w:val="0"/>
                <w:sz w:val="20"/>
                <w:szCs w:val="20"/>
              </w:rPr>
              <w:t>])+</w:t>
            </w:r>
            <w:proofErr w:type="gramEnd"/>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_</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s4</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j</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.log</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as</w:t>
            </w:r>
            <w:r w:rsidRPr="0004536D">
              <w:rPr>
                <w:rFonts w:ascii="Courier New" w:hAnsi="Courier New" w:cs="Courier New"/>
                <w:color w:val="333333"/>
                <w:kern w:val="0"/>
                <w:sz w:val="20"/>
                <w:szCs w:val="20"/>
              </w:rPr>
              <w:t> fp</w:t>
            </w:r>
            <w:r w:rsidRPr="0004536D">
              <w:rPr>
                <w:rFonts w:ascii="Courier New" w:hAnsi="Courier New" w:cs="Courier New"/>
                <w:color w:val="777777"/>
                <w:kern w:val="0"/>
                <w:sz w:val="20"/>
                <w:szCs w:val="20"/>
              </w:rPr>
              <w:t>:</w:t>
            </w:r>
          </w:p>
          <w:p w14:paraId="6298C9C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res</w:t>
            </w:r>
            <w:r w:rsidRPr="0004536D">
              <w:rPr>
                <w:rFonts w:ascii="Courier New" w:hAnsi="Courier New" w:cs="Courier New"/>
                <w:color w:val="777777"/>
                <w:kern w:val="0"/>
                <w:sz w:val="20"/>
                <w:szCs w:val="20"/>
              </w:rPr>
              <w:t>=""</w:t>
            </w:r>
          </w:p>
          <w:p w14:paraId="1A812A90"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res</w:t>
            </w:r>
            <w:r w:rsidRPr="0004536D">
              <w:rPr>
                <w:rFonts w:ascii="Courier New" w:hAnsi="Courier New" w:cs="Courier New"/>
                <w:color w:val="777777"/>
                <w:kern w:val="0"/>
                <w:sz w:val="20"/>
                <w:szCs w:val="20"/>
              </w:rPr>
              <w:t>+=</w:t>
            </w:r>
            <w:proofErr w:type="spellStart"/>
            <w:proofErr w:type="gramStart"/>
            <w:r w:rsidRPr="0004536D">
              <w:rPr>
                <w:rFonts w:ascii="Courier New" w:hAnsi="Courier New" w:cs="Courier New"/>
                <w:color w:val="333333"/>
                <w:kern w:val="0"/>
                <w:sz w:val="20"/>
                <w:szCs w:val="20"/>
              </w:rPr>
              <w:t>fp</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read</w:t>
            </w:r>
            <w:proofErr w:type="spellEnd"/>
            <w:proofErr w:type="gramEnd"/>
            <w:r w:rsidRPr="0004536D">
              <w:rPr>
                <w:rFonts w:ascii="Courier New" w:hAnsi="Courier New" w:cs="Courier New"/>
                <w:color w:val="777777"/>
                <w:kern w:val="0"/>
                <w:sz w:val="20"/>
                <w:szCs w:val="20"/>
              </w:rPr>
              <w:t>()</w:t>
            </w:r>
          </w:p>
          <w:p w14:paraId="684A9F4A"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fp</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close</w:t>
            </w:r>
            <w:proofErr w:type="spellEnd"/>
            <w:proofErr w:type="gramEnd"/>
            <w:r w:rsidRPr="0004536D">
              <w:rPr>
                <w:rFonts w:ascii="Courier New" w:hAnsi="Courier New" w:cs="Courier New"/>
                <w:color w:val="777777"/>
                <w:kern w:val="0"/>
                <w:sz w:val="20"/>
                <w:szCs w:val="20"/>
              </w:rPr>
              <w:t>()</w:t>
            </w:r>
          </w:p>
          <w:p w14:paraId="11CDD6F1"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spellStart"/>
            <w:proofErr w:type="gramStart"/>
            <w:r w:rsidRPr="0004536D">
              <w:rPr>
                <w:rFonts w:ascii="Courier New" w:hAnsi="Courier New" w:cs="Courier New"/>
                <w:color w:val="333333"/>
                <w:kern w:val="0"/>
                <w:sz w:val="20"/>
                <w:szCs w:val="20"/>
              </w:rPr>
              <w:t>np</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zeros</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60</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dtype</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int</w:t>
            </w:r>
            <w:r w:rsidRPr="0004536D">
              <w:rPr>
                <w:rFonts w:ascii="Courier New" w:hAnsi="Courier New" w:cs="Courier New"/>
                <w:color w:val="777777"/>
                <w:kern w:val="0"/>
                <w:sz w:val="20"/>
                <w:szCs w:val="20"/>
              </w:rPr>
              <w:t>)</w:t>
            </w:r>
          </w:p>
          <w:p w14:paraId="20BB951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正则表达式读取</w:t>
            </w:r>
          </w:p>
          <w:p w14:paraId="5753A6BD"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k</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61</w:t>
            </w:r>
            <w:r w:rsidRPr="0004536D">
              <w:rPr>
                <w:rFonts w:ascii="Courier New" w:hAnsi="Courier New" w:cs="Courier New"/>
                <w:color w:val="777777"/>
                <w:kern w:val="0"/>
                <w:sz w:val="20"/>
                <w:szCs w:val="20"/>
              </w:rPr>
              <w:t>):</w:t>
            </w:r>
          </w:p>
          <w:p w14:paraId="3F308584"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pattern</w:t>
            </w:r>
            <w:r w:rsidRPr="0004536D">
              <w:rPr>
                <w:rFonts w:ascii="Courier New" w:hAnsi="Courier New" w:cs="Courier New"/>
                <w:color w:val="777777"/>
                <w:kern w:val="0"/>
                <w:sz w:val="20"/>
                <w:szCs w:val="20"/>
              </w:rPr>
              <w:t>=</w:t>
            </w:r>
            <w:proofErr w:type="gramStart"/>
            <w:r w:rsidRPr="0004536D">
              <w:rPr>
                <w:rFonts w:ascii="Courier New" w:hAnsi="Courier New" w:cs="Courier New"/>
                <w:color w:val="333333"/>
                <w:kern w:val="0"/>
                <w:sz w:val="20"/>
                <w:szCs w:val="20"/>
              </w:rPr>
              <w:t>re</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search</w:t>
            </w:r>
            <w:proofErr w:type="gramEnd"/>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r</w:t>
            </w:r>
            <w:r w:rsidRPr="0004536D">
              <w:rPr>
                <w:rFonts w:ascii="Courier New" w:hAnsi="Courier New" w:cs="Courier New"/>
                <w:color w:val="777777"/>
                <w:kern w:val="0"/>
                <w:sz w:val="20"/>
                <w:szCs w:val="20"/>
              </w:rPr>
              <w:t>'</w:t>
            </w:r>
            <w:r w:rsidRPr="0004536D">
              <w:rPr>
                <w:rFonts w:ascii="Courier New" w:hAnsi="Courier New" w:cs="Courier New"/>
                <w:color w:val="4B69C6"/>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4B69C6"/>
                <w:kern w:val="0"/>
                <w:sz w:val="20"/>
                <w:szCs w:val="20"/>
              </w:rPr>
              <w:t>\d</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format</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k</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w:t>
            </w:r>
            <w:r w:rsidRPr="0004536D">
              <w:rPr>
                <w:rFonts w:ascii="Courier New" w:hAnsi="Courier New" w:cs="Courier New"/>
                <w:color w:val="777777"/>
                <w:kern w:val="0"/>
                <w:sz w:val="20"/>
                <w:szCs w:val="20"/>
              </w:rPr>
              <w:t>)</w:t>
            </w:r>
          </w:p>
          <w:p w14:paraId="437EDF2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k</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roofErr w:type="spellStart"/>
            <w:proofErr w:type="gramEnd"/>
            <w:r w:rsidRPr="0004536D">
              <w:rPr>
                <w:rFonts w:ascii="Courier New" w:hAnsi="Courier New" w:cs="Courier New"/>
                <w:color w:val="333333"/>
                <w:kern w:val="0"/>
                <w:sz w:val="20"/>
                <w:szCs w:val="20"/>
              </w:rPr>
              <w:t>pattern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group</w:t>
            </w:r>
            <w:proofErr w:type="spell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
          <w:p w14:paraId="7544094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i/>
                <w:iCs/>
                <w:color w:val="AAAAAA"/>
                <w:kern w:val="0"/>
                <w:sz w:val="20"/>
                <w:szCs w:val="20"/>
              </w:rPr>
              <w:t>#</w:t>
            </w:r>
            <w:r w:rsidRPr="0004536D">
              <w:rPr>
                <w:rFonts w:ascii="Courier New" w:hAnsi="Courier New" w:cs="Courier New"/>
                <w:i/>
                <w:iCs/>
                <w:color w:val="AAAAAA"/>
                <w:kern w:val="0"/>
                <w:sz w:val="20"/>
                <w:szCs w:val="20"/>
              </w:rPr>
              <w:t>匹配</w:t>
            </w:r>
            <w:r w:rsidRPr="0004536D">
              <w:rPr>
                <w:rFonts w:ascii="Courier New" w:hAnsi="Courier New" w:cs="Courier New"/>
                <w:i/>
                <w:iCs/>
                <w:color w:val="AAAAAA"/>
                <w:kern w:val="0"/>
                <w:sz w:val="20"/>
                <w:szCs w:val="20"/>
              </w:rPr>
              <w:t>Y</w:t>
            </w:r>
          </w:p>
          <w:p w14:paraId="4E25ADE8"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k</w:t>
            </w:r>
            <w:proofErr w:type="spellEnd"/>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proofErr w:type="gramStart"/>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61</w:t>
            </w:r>
            <w:r w:rsidRPr="0004536D">
              <w:rPr>
                <w:rFonts w:ascii="Courier New" w:hAnsi="Courier New" w:cs="Courier New"/>
                <w:color w:val="777777"/>
                <w:kern w:val="0"/>
                <w:sz w:val="20"/>
                <w:szCs w:val="20"/>
              </w:rPr>
              <w:t>):</w:t>
            </w:r>
          </w:p>
          <w:p w14:paraId="168D7C85"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pattern</w:t>
            </w:r>
            <w:r w:rsidRPr="0004536D">
              <w:rPr>
                <w:rFonts w:ascii="Courier New" w:hAnsi="Courier New" w:cs="Courier New"/>
                <w:color w:val="777777"/>
                <w:kern w:val="0"/>
                <w:sz w:val="20"/>
                <w:szCs w:val="20"/>
              </w:rPr>
              <w:t>=</w:t>
            </w:r>
            <w:proofErr w:type="gramStart"/>
            <w:r w:rsidRPr="0004536D">
              <w:rPr>
                <w:rFonts w:ascii="Courier New" w:hAnsi="Courier New" w:cs="Courier New"/>
                <w:color w:val="333333"/>
                <w:kern w:val="0"/>
                <w:sz w:val="20"/>
                <w:szCs w:val="20"/>
              </w:rPr>
              <w:t>re</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search</w:t>
            </w:r>
            <w:proofErr w:type="gramEnd"/>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r</w:t>
            </w:r>
            <w:r w:rsidRPr="0004536D">
              <w:rPr>
                <w:rFonts w:ascii="Courier New" w:hAnsi="Courier New" w:cs="Courier New"/>
                <w:color w:val="777777"/>
                <w:kern w:val="0"/>
                <w:sz w:val="20"/>
                <w:szCs w:val="20"/>
              </w:rPr>
              <w:t>'</w:t>
            </w:r>
            <w:r w:rsidRPr="0004536D">
              <w:rPr>
                <w:rFonts w:ascii="Courier New" w:hAnsi="Courier New" w:cs="Courier New"/>
                <w:color w:val="4B69C6"/>
                <w:kern w:val="0"/>
                <w:sz w:val="20"/>
                <w:szCs w:val="20"/>
              </w:rPr>
              <w:t>Y{}.</w:t>
            </w:r>
            <w:r w:rsidRPr="0004536D">
              <w:rPr>
                <w:rFonts w:ascii="Courier New" w:hAnsi="Courier New" w:cs="Courier New"/>
                <w:color w:val="777777"/>
                <w:kern w:val="0"/>
                <w:sz w:val="20"/>
                <w:szCs w:val="20"/>
              </w:rPr>
              <w:t>*?(</w:t>
            </w:r>
            <w:r w:rsidRPr="0004536D">
              <w:rPr>
                <w:rFonts w:ascii="Courier New" w:hAnsi="Courier New" w:cs="Courier New"/>
                <w:color w:val="4B69C6"/>
                <w:kern w:val="0"/>
                <w:sz w:val="20"/>
                <w:szCs w:val="20"/>
              </w:rPr>
              <w:t>\d</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format</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k</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w:t>
            </w:r>
            <w:r w:rsidRPr="0004536D">
              <w:rPr>
                <w:rFonts w:ascii="Courier New" w:hAnsi="Courier New" w:cs="Courier New"/>
                <w:color w:val="777777"/>
                <w:kern w:val="0"/>
                <w:sz w:val="20"/>
                <w:szCs w:val="20"/>
              </w:rPr>
              <w:t>)</w:t>
            </w:r>
          </w:p>
          <w:p w14:paraId="4CEEA89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4B69C6"/>
                <w:kern w:val="0"/>
                <w:sz w:val="20"/>
                <w:szCs w:val="20"/>
              </w:rPr>
              <w:t>if</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int</w:t>
            </w:r>
            <w:r w:rsidRPr="0004536D">
              <w:rPr>
                <w:rFonts w:ascii="Courier New" w:hAnsi="Courier New" w:cs="Courier New"/>
                <w:color w:val="777777"/>
                <w:kern w:val="0"/>
                <w:sz w:val="20"/>
                <w:szCs w:val="20"/>
              </w:rPr>
              <w:t>(</w:t>
            </w:r>
            <w:proofErr w:type="spellStart"/>
            <w:proofErr w:type="gramStart"/>
            <w:r w:rsidRPr="0004536D">
              <w:rPr>
                <w:rFonts w:ascii="Courier New" w:hAnsi="Courier New" w:cs="Courier New"/>
                <w:color w:val="333333"/>
                <w:kern w:val="0"/>
                <w:sz w:val="20"/>
                <w:szCs w:val="20"/>
              </w:rPr>
              <w:t>pattern</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group</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p>
          <w:p w14:paraId="7AC7BF57"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k</w:t>
            </w:r>
            <w:r w:rsidRPr="0004536D">
              <w:rPr>
                <w:rFonts w:ascii="Courier New" w:hAnsi="Courier New" w:cs="Courier New"/>
                <w:color w:val="777777"/>
                <w:kern w:val="0"/>
                <w:sz w:val="20"/>
                <w:szCs w:val="20"/>
              </w:rPr>
              <w:t>-</w:t>
            </w:r>
            <w:proofErr w:type="gramStart"/>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proofErr w:type="gramEnd"/>
            <w:r w:rsidRPr="0004536D">
              <w:rPr>
                <w:rFonts w:ascii="Courier New" w:hAnsi="Courier New" w:cs="Courier New"/>
                <w:color w:val="9C5D27"/>
                <w:kern w:val="0"/>
                <w:sz w:val="20"/>
                <w:szCs w:val="20"/>
              </w:rPr>
              <w:t>2</w:t>
            </w:r>
          </w:p>
          <w:p w14:paraId="5C0455CE"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x</w:t>
            </w:r>
            <w:r w:rsidRPr="0004536D">
              <w:rPr>
                <w:rFonts w:ascii="Courier New" w:hAnsi="Courier New" w:cs="Courier New"/>
                <w:color w:val="777777"/>
                <w:kern w:val="0"/>
                <w:sz w:val="20"/>
                <w:szCs w:val="20"/>
              </w:rPr>
              <w:t>=</w:t>
            </w:r>
            <w:proofErr w:type="spellStart"/>
            <w:proofErr w:type="gramStart"/>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reshape</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12</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T</w:t>
            </w:r>
          </w:p>
          <w:p w14:paraId="2D5C9A93"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cmap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sns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cubehelix</w:t>
            </w:r>
            <w:proofErr w:type="gramEnd"/>
            <w:r w:rsidRPr="0004536D">
              <w:rPr>
                <w:rFonts w:ascii="Courier New" w:hAnsi="Courier New" w:cs="Courier New"/>
                <w:color w:val="333333"/>
                <w:kern w:val="0"/>
                <w:sz w:val="20"/>
                <w:szCs w:val="20"/>
              </w:rPr>
              <w:t>_palette</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start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1.5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rot</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3</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gamma</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0.8</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as_cmap</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True</w:t>
            </w:r>
            <w:r w:rsidRPr="0004536D">
              <w:rPr>
                <w:rFonts w:ascii="Courier New" w:hAnsi="Courier New" w:cs="Courier New"/>
                <w:color w:val="777777"/>
                <w:kern w:val="0"/>
                <w:sz w:val="20"/>
                <w:szCs w:val="20"/>
              </w:rPr>
              <w:t>)</w:t>
            </w:r>
          </w:p>
          <w:p w14:paraId="54A2D1F7"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p>
          <w:p w14:paraId="055DE566"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gramStart"/>
            <w:r w:rsidRPr="0004536D">
              <w:rPr>
                <w:rFonts w:ascii="Courier New" w:hAnsi="Courier New" w:cs="Courier New"/>
                <w:color w:val="333333"/>
                <w:kern w:val="0"/>
                <w:sz w:val="20"/>
                <w:szCs w:val="20"/>
              </w:rPr>
              <w:t>sns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heatmap</w:t>
            </w:r>
            <w:proofErr w:type="gramEnd"/>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pd</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DataFrame</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x</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columns</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i </w:t>
            </w:r>
            <w:r w:rsidRPr="0004536D">
              <w:rPr>
                <w:rFonts w:ascii="Courier New" w:hAnsi="Courier New" w:cs="Courier New"/>
                <w:color w:val="4B69C6"/>
                <w:kern w:val="0"/>
                <w:sz w:val="20"/>
                <w:szCs w:val="20"/>
              </w:rPr>
              <w:t>for</w:t>
            </w:r>
            <w:r w:rsidRPr="0004536D">
              <w:rPr>
                <w:rFonts w:ascii="Courier New" w:hAnsi="Courier New" w:cs="Courier New"/>
                <w:color w:val="333333"/>
                <w:kern w:val="0"/>
                <w:sz w:val="20"/>
                <w:szCs w:val="20"/>
              </w:rPr>
              <w:t> i </w:t>
            </w:r>
            <w:r w:rsidRPr="0004536D">
              <w:rPr>
                <w:rFonts w:ascii="Courier New" w:hAnsi="Courier New" w:cs="Courier New"/>
                <w:color w:val="4B69C6"/>
                <w:kern w:val="0"/>
                <w:sz w:val="20"/>
                <w:szCs w:val="20"/>
              </w:rPr>
              <w:t>in</w:t>
            </w:r>
            <w:r w:rsidRPr="0004536D">
              <w:rPr>
                <w:rFonts w:ascii="Courier New" w:hAnsi="Courier New" w:cs="Courier New"/>
                <w:color w:val="333333"/>
                <w:kern w:val="0"/>
                <w:sz w:val="20"/>
                <w:szCs w:val="20"/>
              </w:rPr>
              <w:t> </w:t>
            </w:r>
            <w:r w:rsidRPr="0004536D">
              <w:rPr>
                <w:rFonts w:ascii="Courier New" w:hAnsi="Courier New" w:cs="Courier New"/>
                <w:b/>
                <w:bCs/>
                <w:color w:val="AA3731"/>
                <w:kern w:val="0"/>
                <w:sz w:val="20"/>
                <w:szCs w:val="20"/>
              </w:rPr>
              <w:t>range</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13</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index</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S1</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S2</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S3</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S4</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S5</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p>
          <w:p w14:paraId="7E362669"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linewidths</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9C5D27"/>
                <w:kern w:val="0"/>
                <w:sz w:val="20"/>
                <w:szCs w:val="20"/>
              </w:rPr>
              <w:t>0.1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ax</w:t>
            </w:r>
            <w:r w:rsidRPr="0004536D">
              <w:rPr>
                <w:rFonts w:ascii="Courier New" w:hAnsi="Courier New" w:cs="Courier New"/>
                <w:color w:val="333333"/>
                <w:kern w:val="0"/>
                <w:sz w:val="20"/>
                <w:szCs w:val="20"/>
              </w:rPr>
              <w:t> </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ax1</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vmax</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2</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vmin</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0</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 </w:t>
            </w:r>
            <w:r w:rsidRPr="0004536D">
              <w:rPr>
                <w:rFonts w:ascii="Courier New" w:hAnsi="Courier New" w:cs="Courier New"/>
                <w:color w:val="7A3E9D"/>
                <w:kern w:val="0"/>
                <w:sz w:val="20"/>
                <w:szCs w:val="20"/>
              </w:rPr>
              <w:t>cmap</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gray_r</w:t>
            </w:r>
            <w:proofErr w:type="gramStart"/>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cbar</w:t>
            </w:r>
            <w:proofErr w:type="gramEnd"/>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False</w:t>
            </w:r>
            <w:r w:rsidRPr="0004536D">
              <w:rPr>
                <w:rFonts w:ascii="Courier New" w:hAnsi="Courier New" w:cs="Courier New"/>
                <w:color w:val="777777"/>
                <w:kern w:val="0"/>
                <w:sz w:val="20"/>
                <w:szCs w:val="20"/>
              </w:rPr>
              <w:t>)</w:t>
            </w:r>
          </w:p>
          <w:p w14:paraId="7E6C785C"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
          <w:p w14:paraId="2252691F" w14:textId="77777777" w:rsidR="0004536D" w:rsidRPr="0004536D" w:rsidRDefault="0004536D" w:rsidP="0004536D">
            <w:pPr>
              <w:widowControl/>
              <w:shd w:val="clear" w:color="auto" w:fill="FFFFFF" w:themeFill="background1"/>
              <w:spacing w:line="240" w:lineRule="auto"/>
              <w:jc w:val="left"/>
              <w:rPr>
                <w:rFonts w:ascii="Courier New" w:hAnsi="Courier New" w:cs="Courier New"/>
                <w:color w:val="333333"/>
                <w:kern w:val="0"/>
                <w:sz w:val="20"/>
                <w:szCs w:val="20"/>
              </w:rPr>
            </w:pPr>
            <w:r w:rsidRPr="0004536D">
              <w:rPr>
                <w:rFonts w:ascii="Courier New" w:hAnsi="Courier New" w:cs="Courier New"/>
                <w:color w:val="333333"/>
                <w:kern w:val="0"/>
                <w:sz w:val="20"/>
                <w:szCs w:val="20"/>
              </w:rPr>
              <w:t>            </w:t>
            </w:r>
            <w:proofErr w:type="spellStart"/>
            <w:proofErr w:type="gramStart"/>
            <w:r w:rsidRPr="0004536D">
              <w:rPr>
                <w:rFonts w:ascii="Courier New" w:hAnsi="Courier New" w:cs="Courier New"/>
                <w:color w:val="333333"/>
                <w:kern w:val="0"/>
                <w:sz w:val="20"/>
                <w:szCs w:val="20"/>
              </w:rPr>
              <w:t>plt</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savefig</w:t>
            </w:r>
            <w:proofErr w:type="spellEnd"/>
            <w:proofErr w:type="gramEnd"/>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pic//</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i</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w:t>
            </w:r>
            <w:r w:rsidRPr="0004536D">
              <w:rPr>
                <w:rFonts w:ascii="Courier New" w:hAnsi="Courier New" w:cs="Courier New"/>
                <w:color w:val="777777"/>
                <w:kern w:val="0"/>
                <w:sz w:val="20"/>
                <w:szCs w:val="20"/>
              </w:rPr>
              <w:t>'+</w:t>
            </w:r>
            <w:r w:rsidRPr="0004536D">
              <w:rPr>
                <w:rFonts w:ascii="Courier New" w:hAnsi="Courier New" w:cs="Courier New"/>
                <w:color w:val="7A3E9D"/>
                <w:kern w:val="0"/>
                <w:sz w:val="20"/>
                <w:szCs w:val="20"/>
              </w:rPr>
              <w:t>str</w:t>
            </w:r>
            <w:r w:rsidRPr="0004536D">
              <w:rPr>
                <w:rFonts w:ascii="Courier New" w:hAnsi="Courier New" w:cs="Courier New"/>
                <w:color w:val="777777"/>
                <w:kern w:val="0"/>
                <w:sz w:val="20"/>
                <w:szCs w:val="20"/>
              </w:rPr>
              <w:t>(</w:t>
            </w:r>
            <w:r w:rsidRPr="0004536D">
              <w:rPr>
                <w:rFonts w:ascii="Courier New" w:hAnsi="Courier New" w:cs="Courier New"/>
                <w:color w:val="333333"/>
                <w:kern w:val="0"/>
                <w:sz w:val="20"/>
                <w:szCs w:val="20"/>
              </w:rPr>
              <w:t>j</w:t>
            </w:r>
            <w:r w:rsidRPr="0004536D">
              <w:rPr>
                <w:rFonts w:ascii="Courier New" w:hAnsi="Courier New" w:cs="Courier New"/>
                <w:color w:val="777777"/>
                <w:kern w:val="0"/>
                <w:sz w:val="20"/>
                <w:szCs w:val="20"/>
              </w:rPr>
              <w:t>+</w:t>
            </w:r>
            <w:r w:rsidRPr="0004536D">
              <w:rPr>
                <w:rFonts w:ascii="Courier New" w:hAnsi="Courier New" w:cs="Courier New"/>
                <w:color w:val="9C5D27"/>
                <w:kern w:val="0"/>
                <w:sz w:val="20"/>
                <w:szCs w:val="20"/>
              </w:rPr>
              <w:t>1</w:t>
            </w:r>
            <w:r w:rsidRPr="0004536D">
              <w:rPr>
                <w:rFonts w:ascii="Courier New" w:hAnsi="Courier New" w:cs="Courier New"/>
                <w:color w:val="777777"/>
                <w:kern w:val="0"/>
                <w:sz w:val="20"/>
                <w:szCs w:val="20"/>
              </w:rPr>
              <w:t>)+'</w:t>
            </w:r>
            <w:r w:rsidRPr="0004536D">
              <w:rPr>
                <w:rFonts w:ascii="Courier New" w:hAnsi="Courier New" w:cs="Courier New"/>
                <w:color w:val="448C27"/>
                <w:kern w:val="0"/>
                <w:sz w:val="20"/>
                <w:szCs w:val="20"/>
              </w:rPr>
              <w:t>.jpg</w:t>
            </w:r>
            <w:r w:rsidRPr="0004536D">
              <w:rPr>
                <w:rFonts w:ascii="Courier New" w:hAnsi="Courier New" w:cs="Courier New"/>
                <w:color w:val="777777"/>
                <w:kern w:val="0"/>
                <w:sz w:val="20"/>
                <w:szCs w:val="20"/>
              </w:rPr>
              <w:t>')</w:t>
            </w:r>
          </w:p>
        </w:tc>
      </w:tr>
    </w:tbl>
    <w:p w14:paraId="247A9070" w14:textId="77777777" w:rsidR="0004536D" w:rsidRPr="0004536D" w:rsidRDefault="0004536D" w:rsidP="0004536D">
      <w:pPr>
        <w:spacing w:line="240" w:lineRule="auto"/>
        <w:rPr>
          <w:rFonts w:eastAsiaTheme="minorEastAsia"/>
          <w:sz w:val="21"/>
        </w:rPr>
      </w:pPr>
    </w:p>
    <w:p w14:paraId="3467D865" w14:textId="77777777" w:rsidR="00693B7B" w:rsidRPr="0004536D" w:rsidRDefault="00693B7B" w:rsidP="0004536D"/>
    <w:p w14:paraId="293C37AD" w14:textId="77777777" w:rsidR="003F5C04" w:rsidRPr="00693B7B" w:rsidRDefault="003F5C04" w:rsidP="003F5C04">
      <w:pPr>
        <w:rPr>
          <w:rFonts w:ascii="宋体" w:hAnsi="宋体"/>
        </w:rPr>
      </w:pPr>
    </w:p>
    <w:p w14:paraId="151B4E4B" w14:textId="77777777" w:rsidR="00EF3447" w:rsidRPr="003F5C04" w:rsidRDefault="00EF3447" w:rsidP="00EF3447">
      <w:pPr>
        <w:jc w:val="center"/>
      </w:pPr>
    </w:p>
    <w:sectPr w:rsidR="00EF3447" w:rsidRPr="003F5C04" w:rsidSect="0012276F">
      <w:footerReference w:type="default" r:id="rId23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536D5" w14:textId="77777777" w:rsidR="00D04983" w:rsidRDefault="00D04983" w:rsidP="00CC55C8">
      <w:pPr>
        <w:spacing w:line="240" w:lineRule="auto"/>
      </w:pPr>
      <w:r>
        <w:separator/>
      </w:r>
    </w:p>
  </w:endnote>
  <w:endnote w:type="continuationSeparator" w:id="0">
    <w:p w14:paraId="24FE5A99" w14:textId="77777777" w:rsidR="00D04983" w:rsidRDefault="00D04983" w:rsidP="00CC55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angSong">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438126"/>
      <w:docPartObj>
        <w:docPartGallery w:val="Page Numbers (Bottom of Page)"/>
        <w:docPartUnique/>
      </w:docPartObj>
    </w:sdtPr>
    <w:sdtContent>
      <w:p w14:paraId="04E293CE" w14:textId="39D77150" w:rsidR="0093076D" w:rsidRDefault="0093076D">
        <w:pPr>
          <w:pStyle w:val="a9"/>
          <w:jc w:val="center"/>
        </w:pPr>
        <w:r>
          <w:fldChar w:fldCharType="begin"/>
        </w:r>
        <w:r>
          <w:instrText>PAGE   \* MERGEFORMAT</w:instrText>
        </w:r>
        <w:r>
          <w:fldChar w:fldCharType="separate"/>
        </w:r>
        <w:r>
          <w:rPr>
            <w:lang w:val="zh-CN"/>
          </w:rPr>
          <w:t>2</w:t>
        </w:r>
        <w:r>
          <w:fldChar w:fldCharType="end"/>
        </w:r>
      </w:p>
    </w:sdtContent>
  </w:sdt>
  <w:p w14:paraId="595D752C" w14:textId="77777777" w:rsidR="0093076D" w:rsidRDefault="0093076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1736C" w14:textId="77777777" w:rsidR="00D04983" w:rsidRDefault="00D04983" w:rsidP="00CC55C8">
      <w:pPr>
        <w:spacing w:line="240" w:lineRule="auto"/>
      </w:pPr>
      <w:r>
        <w:separator/>
      </w:r>
    </w:p>
  </w:footnote>
  <w:footnote w:type="continuationSeparator" w:id="0">
    <w:p w14:paraId="6E4DF006" w14:textId="77777777" w:rsidR="00D04983" w:rsidRDefault="00D04983" w:rsidP="00CC55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65B9"/>
    <w:multiLevelType w:val="multilevel"/>
    <w:tmpl w:val="8BA0D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356D9"/>
    <w:multiLevelType w:val="multilevel"/>
    <w:tmpl w:val="1818D784"/>
    <w:lvl w:ilvl="0">
      <w:start w:val="7"/>
      <w:numFmt w:val="decimal"/>
      <w:lvlText w:val="%1"/>
      <w:lvlJc w:val="left"/>
      <w:pPr>
        <w:ind w:left="636" w:hanging="636"/>
      </w:pPr>
      <w:rPr>
        <w:rFonts w:hint="eastAsia"/>
      </w:rPr>
    </w:lvl>
    <w:lvl w:ilvl="1">
      <w:start w:val="2"/>
      <w:numFmt w:val="decimal"/>
      <w:lvlText w:val="%1.%2"/>
      <w:lvlJc w:val="left"/>
      <w:pPr>
        <w:ind w:left="636" w:hanging="636"/>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 w15:restartNumberingAfterBreak="0">
    <w:nsid w:val="0CB4012A"/>
    <w:multiLevelType w:val="multilevel"/>
    <w:tmpl w:val="D1843C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9662F"/>
    <w:multiLevelType w:val="hybridMultilevel"/>
    <w:tmpl w:val="07B4DA00"/>
    <w:lvl w:ilvl="0" w:tplc="3DDA5FF0">
      <w:start w:val="5"/>
      <w:numFmt w:val="bullet"/>
      <w:lvlText w:val="●"/>
      <w:lvlJc w:val="left"/>
      <w:pPr>
        <w:ind w:left="360" w:hanging="360"/>
      </w:pPr>
      <w:rPr>
        <w:rFonts w:ascii="宋体" w:eastAsia="宋体" w:hAnsi="宋体" w:cs="宋体" w:hint="eastAsia"/>
        <w:color w:val="auto"/>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403E08"/>
    <w:multiLevelType w:val="multilevel"/>
    <w:tmpl w:val="F3A6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D92EEB"/>
    <w:multiLevelType w:val="multilevel"/>
    <w:tmpl w:val="62AA86F0"/>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E295016"/>
    <w:multiLevelType w:val="multilevel"/>
    <w:tmpl w:val="3944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C56273"/>
    <w:multiLevelType w:val="multilevel"/>
    <w:tmpl w:val="3DD4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1A66A4"/>
    <w:multiLevelType w:val="hybridMultilevel"/>
    <w:tmpl w:val="0290B332"/>
    <w:lvl w:ilvl="0" w:tplc="A690947C">
      <w:start w:val="5"/>
      <w:numFmt w:val="bullet"/>
      <w:lvlText w:val="●"/>
      <w:lvlJc w:val="left"/>
      <w:pPr>
        <w:ind w:left="780" w:hanging="360"/>
      </w:pPr>
      <w:rPr>
        <w:rFonts w:ascii="宋体" w:eastAsia="宋体" w:hAnsi="宋体" w:cs="宋体" w:hint="eastAsia"/>
        <w:color w:val="auto"/>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243624E"/>
    <w:multiLevelType w:val="hybridMultilevel"/>
    <w:tmpl w:val="2CE0111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0" w15:restartNumberingAfterBreak="0">
    <w:nsid w:val="349202ED"/>
    <w:multiLevelType w:val="hybridMultilevel"/>
    <w:tmpl w:val="38ACA50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A6D1761"/>
    <w:multiLevelType w:val="multilevel"/>
    <w:tmpl w:val="0E8E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974D22"/>
    <w:multiLevelType w:val="multilevel"/>
    <w:tmpl w:val="897C0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56349B"/>
    <w:multiLevelType w:val="hybridMultilevel"/>
    <w:tmpl w:val="6A5473DE"/>
    <w:lvl w:ilvl="0" w:tplc="A8AA2180">
      <w:start w:val="8"/>
      <w:numFmt w:val="bullet"/>
      <w:lvlText w:val="●"/>
      <w:lvlJc w:val="left"/>
      <w:pPr>
        <w:ind w:left="360" w:hanging="360"/>
      </w:pPr>
      <w:rPr>
        <w:rFonts w:ascii="宋体" w:eastAsia="宋体" w:hAnsi="宋体" w:cstheme="minorBidi" w:hint="eastAsia"/>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51812AA"/>
    <w:multiLevelType w:val="hybridMultilevel"/>
    <w:tmpl w:val="F58C90FC"/>
    <w:lvl w:ilvl="0" w:tplc="5B4AA12E">
      <w:start w:val="5"/>
      <w:numFmt w:val="bullet"/>
      <w:lvlText w:val="●"/>
      <w:lvlJc w:val="left"/>
      <w:pPr>
        <w:ind w:left="780" w:hanging="360"/>
      </w:pPr>
      <w:rPr>
        <w:rFonts w:ascii="宋体" w:eastAsia="宋体" w:hAnsi="宋体" w:cs="宋体" w:hint="eastAsia"/>
        <w:color w:val="auto"/>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07A5580"/>
    <w:multiLevelType w:val="multilevel"/>
    <w:tmpl w:val="9C1698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A28248D"/>
    <w:multiLevelType w:val="multilevel"/>
    <w:tmpl w:val="D722D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2"/>
  </w:num>
  <w:num w:numId="3">
    <w:abstractNumId w:val="13"/>
  </w:num>
  <w:num w:numId="4">
    <w:abstractNumId w:val="5"/>
  </w:num>
  <w:num w:numId="5">
    <w:abstractNumId w:val="6"/>
  </w:num>
  <w:num w:numId="6">
    <w:abstractNumId w:val="15"/>
  </w:num>
  <w:num w:numId="7">
    <w:abstractNumId w:val="4"/>
  </w:num>
  <w:num w:numId="8">
    <w:abstractNumId w:val="11"/>
  </w:num>
  <w:num w:numId="9">
    <w:abstractNumId w:val="7"/>
  </w:num>
  <w:num w:numId="10">
    <w:abstractNumId w:val="2"/>
  </w:num>
  <w:num w:numId="11">
    <w:abstractNumId w:val="0"/>
  </w:num>
  <w:num w:numId="12">
    <w:abstractNumId w:val="10"/>
  </w:num>
  <w:num w:numId="13">
    <w:abstractNumId w:val="9"/>
  </w:num>
  <w:num w:numId="14">
    <w:abstractNumId w:val="14"/>
  </w:num>
  <w:num w:numId="15">
    <w:abstractNumId w:val="3"/>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41F"/>
    <w:rsid w:val="00013E51"/>
    <w:rsid w:val="0004536D"/>
    <w:rsid w:val="00050D51"/>
    <w:rsid w:val="00075604"/>
    <w:rsid w:val="000876BE"/>
    <w:rsid w:val="000A1636"/>
    <w:rsid w:val="000C0C8D"/>
    <w:rsid w:val="000D0880"/>
    <w:rsid w:val="000D4A03"/>
    <w:rsid w:val="000D7D2F"/>
    <w:rsid w:val="0010014B"/>
    <w:rsid w:val="00103097"/>
    <w:rsid w:val="00114A3C"/>
    <w:rsid w:val="0012276F"/>
    <w:rsid w:val="00126009"/>
    <w:rsid w:val="00132657"/>
    <w:rsid w:val="001478AE"/>
    <w:rsid w:val="00165C71"/>
    <w:rsid w:val="00182010"/>
    <w:rsid w:val="00190302"/>
    <w:rsid w:val="00194D2D"/>
    <w:rsid w:val="00194D91"/>
    <w:rsid w:val="001A36BF"/>
    <w:rsid w:val="001B77AE"/>
    <w:rsid w:val="001D1CE2"/>
    <w:rsid w:val="001E51B7"/>
    <w:rsid w:val="001E51C1"/>
    <w:rsid w:val="00255CB1"/>
    <w:rsid w:val="00271849"/>
    <w:rsid w:val="0028757C"/>
    <w:rsid w:val="002B707C"/>
    <w:rsid w:val="002C428C"/>
    <w:rsid w:val="002C4A5F"/>
    <w:rsid w:val="002C7EBC"/>
    <w:rsid w:val="002D7FDC"/>
    <w:rsid w:val="003144D4"/>
    <w:rsid w:val="00315E65"/>
    <w:rsid w:val="00344947"/>
    <w:rsid w:val="003457E9"/>
    <w:rsid w:val="00353913"/>
    <w:rsid w:val="00357579"/>
    <w:rsid w:val="00357DBD"/>
    <w:rsid w:val="00361595"/>
    <w:rsid w:val="00373ED6"/>
    <w:rsid w:val="003A316A"/>
    <w:rsid w:val="003A68D8"/>
    <w:rsid w:val="003B3B94"/>
    <w:rsid w:val="003C0DBF"/>
    <w:rsid w:val="003C75FD"/>
    <w:rsid w:val="003D4969"/>
    <w:rsid w:val="003D5212"/>
    <w:rsid w:val="003E5229"/>
    <w:rsid w:val="003F5C04"/>
    <w:rsid w:val="004222CC"/>
    <w:rsid w:val="004664EC"/>
    <w:rsid w:val="00493019"/>
    <w:rsid w:val="004A41C0"/>
    <w:rsid w:val="004A74A0"/>
    <w:rsid w:val="004B4279"/>
    <w:rsid w:val="004B44AE"/>
    <w:rsid w:val="004C4A28"/>
    <w:rsid w:val="004E1B80"/>
    <w:rsid w:val="004F047F"/>
    <w:rsid w:val="004F1972"/>
    <w:rsid w:val="00524391"/>
    <w:rsid w:val="00533EAE"/>
    <w:rsid w:val="00544A99"/>
    <w:rsid w:val="005506A7"/>
    <w:rsid w:val="00552F45"/>
    <w:rsid w:val="0055370F"/>
    <w:rsid w:val="0056214D"/>
    <w:rsid w:val="00562B68"/>
    <w:rsid w:val="005846CF"/>
    <w:rsid w:val="00596A83"/>
    <w:rsid w:val="005A4C0F"/>
    <w:rsid w:val="005F5370"/>
    <w:rsid w:val="006123A9"/>
    <w:rsid w:val="0062492C"/>
    <w:rsid w:val="00677305"/>
    <w:rsid w:val="00693B7B"/>
    <w:rsid w:val="006A26D3"/>
    <w:rsid w:val="006C17B1"/>
    <w:rsid w:val="007264C7"/>
    <w:rsid w:val="007346BD"/>
    <w:rsid w:val="00735FBD"/>
    <w:rsid w:val="00780DCD"/>
    <w:rsid w:val="007C157B"/>
    <w:rsid w:val="007C7CAC"/>
    <w:rsid w:val="007E38A0"/>
    <w:rsid w:val="007E5043"/>
    <w:rsid w:val="007F0E6C"/>
    <w:rsid w:val="00825463"/>
    <w:rsid w:val="00832435"/>
    <w:rsid w:val="008362D7"/>
    <w:rsid w:val="008420BD"/>
    <w:rsid w:val="0085512F"/>
    <w:rsid w:val="008B0302"/>
    <w:rsid w:val="008C4E66"/>
    <w:rsid w:val="008C5208"/>
    <w:rsid w:val="008F03F0"/>
    <w:rsid w:val="008F2D53"/>
    <w:rsid w:val="0090036A"/>
    <w:rsid w:val="00901D32"/>
    <w:rsid w:val="0093076D"/>
    <w:rsid w:val="00964F2E"/>
    <w:rsid w:val="00991ECF"/>
    <w:rsid w:val="009A2F34"/>
    <w:rsid w:val="009D498C"/>
    <w:rsid w:val="009F35EF"/>
    <w:rsid w:val="00A148E1"/>
    <w:rsid w:val="00A5190C"/>
    <w:rsid w:val="00A601E8"/>
    <w:rsid w:val="00A74BB1"/>
    <w:rsid w:val="00A86783"/>
    <w:rsid w:val="00AC4B41"/>
    <w:rsid w:val="00AC55EE"/>
    <w:rsid w:val="00AF3B1B"/>
    <w:rsid w:val="00B11F06"/>
    <w:rsid w:val="00B157DF"/>
    <w:rsid w:val="00B32B72"/>
    <w:rsid w:val="00BC0410"/>
    <w:rsid w:val="00BD29BE"/>
    <w:rsid w:val="00BD6310"/>
    <w:rsid w:val="00C15A92"/>
    <w:rsid w:val="00C26F36"/>
    <w:rsid w:val="00C41DDE"/>
    <w:rsid w:val="00C6519B"/>
    <w:rsid w:val="00C74696"/>
    <w:rsid w:val="00C84EB6"/>
    <w:rsid w:val="00C9092E"/>
    <w:rsid w:val="00C960C7"/>
    <w:rsid w:val="00CA72B2"/>
    <w:rsid w:val="00CC1893"/>
    <w:rsid w:val="00CC55C8"/>
    <w:rsid w:val="00CD5225"/>
    <w:rsid w:val="00D04983"/>
    <w:rsid w:val="00D406C8"/>
    <w:rsid w:val="00D512FA"/>
    <w:rsid w:val="00D62E49"/>
    <w:rsid w:val="00D73441"/>
    <w:rsid w:val="00DB7111"/>
    <w:rsid w:val="00DE78E7"/>
    <w:rsid w:val="00E270FB"/>
    <w:rsid w:val="00E31DAB"/>
    <w:rsid w:val="00E47E39"/>
    <w:rsid w:val="00E56271"/>
    <w:rsid w:val="00E660A8"/>
    <w:rsid w:val="00E845D3"/>
    <w:rsid w:val="00EB54F7"/>
    <w:rsid w:val="00ED023F"/>
    <w:rsid w:val="00EF3447"/>
    <w:rsid w:val="00EF641F"/>
    <w:rsid w:val="00F26B15"/>
    <w:rsid w:val="00F27E2D"/>
    <w:rsid w:val="00F44C27"/>
    <w:rsid w:val="00F44CD3"/>
    <w:rsid w:val="00F57FD8"/>
    <w:rsid w:val="00F8452A"/>
    <w:rsid w:val="00F85A6A"/>
    <w:rsid w:val="00F94370"/>
    <w:rsid w:val="00F97303"/>
    <w:rsid w:val="00FA3DAC"/>
    <w:rsid w:val="00FA781A"/>
    <w:rsid w:val="00FA78E0"/>
    <w:rsid w:val="00FC37DA"/>
    <w:rsid w:val="00FC5B66"/>
    <w:rsid w:val="00FD3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6E63"/>
  <w15:chartTrackingRefBased/>
  <w15:docId w15:val="{A96A8D37-E228-4830-A6E6-728098B90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4279"/>
    <w:pPr>
      <w:widowControl w:val="0"/>
      <w:spacing w:line="360" w:lineRule="auto"/>
      <w:jc w:val="both"/>
    </w:pPr>
    <w:rPr>
      <w:rFonts w:eastAsia="宋体"/>
      <w:sz w:val="24"/>
    </w:rPr>
  </w:style>
  <w:style w:type="paragraph" w:styleId="1">
    <w:name w:val="heading 1"/>
    <w:basedOn w:val="a"/>
    <w:next w:val="a"/>
    <w:link w:val="10"/>
    <w:uiPriority w:val="9"/>
    <w:qFormat/>
    <w:rsid w:val="008C5208"/>
    <w:pPr>
      <w:keepNext/>
      <w:keepLines/>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9D498C"/>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FA781A"/>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6C17B1"/>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8C5208"/>
    <w:rPr>
      <w:rFonts w:eastAsia="黑体"/>
      <w:b/>
      <w:bCs/>
      <w:kern w:val="44"/>
      <w:sz w:val="28"/>
      <w:szCs w:val="44"/>
    </w:rPr>
  </w:style>
  <w:style w:type="character" w:customStyle="1" w:styleId="20">
    <w:name w:val="标题 2 字符"/>
    <w:basedOn w:val="a0"/>
    <w:link w:val="2"/>
    <w:uiPriority w:val="9"/>
    <w:rsid w:val="009D498C"/>
    <w:rPr>
      <w:rFonts w:asciiTheme="majorHAnsi" w:eastAsia="黑体" w:hAnsiTheme="majorHAnsi" w:cstheme="majorBidi"/>
      <w:b/>
      <w:bCs/>
      <w:sz w:val="24"/>
      <w:szCs w:val="32"/>
    </w:rPr>
  </w:style>
  <w:style w:type="paragraph" w:styleId="TOC">
    <w:name w:val="TOC Heading"/>
    <w:basedOn w:val="1"/>
    <w:next w:val="a"/>
    <w:uiPriority w:val="39"/>
    <w:unhideWhenUsed/>
    <w:qFormat/>
    <w:rsid w:val="009D498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D498C"/>
  </w:style>
  <w:style w:type="paragraph" w:styleId="TOC2">
    <w:name w:val="toc 2"/>
    <w:basedOn w:val="a"/>
    <w:next w:val="a"/>
    <w:autoRedefine/>
    <w:uiPriority w:val="39"/>
    <w:unhideWhenUsed/>
    <w:rsid w:val="009D498C"/>
    <w:pPr>
      <w:ind w:leftChars="200" w:left="420"/>
    </w:pPr>
  </w:style>
  <w:style w:type="character" w:styleId="a3">
    <w:name w:val="Hyperlink"/>
    <w:basedOn w:val="a0"/>
    <w:uiPriority w:val="99"/>
    <w:unhideWhenUsed/>
    <w:rsid w:val="009D498C"/>
    <w:rPr>
      <w:color w:val="0563C1" w:themeColor="hyperlink"/>
      <w:u w:val="single"/>
    </w:rPr>
  </w:style>
  <w:style w:type="character" w:styleId="a4">
    <w:name w:val="Placeholder Text"/>
    <w:basedOn w:val="a0"/>
    <w:uiPriority w:val="99"/>
    <w:semiHidden/>
    <w:rsid w:val="004B44AE"/>
    <w:rPr>
      <w:color w:val="808080"/>
    </w:rPr>
  </w:style>
  <w:style w:type="character" w:customStyle="1" w:styleId="30">
    <w:name w:val="标题 3 字符"/>
    <w:basedOn w:val="a0"/>
    <w:link w:val="3"/>
    <w:uiPriority w:val="9"/>
    <w:rsid w:val="00FA781A"/>
    <w:rPr>
      <w:rFonts w:eastAsia="黑体"/>
      <w:b/>
      <w:bCs/>
      <w:sz w:val="24"/>
      <w:szCs w:val="32"/>
    </w:rPr>
  </w:style>
  <w:style w:type="paragraph" w:styleId="a5">
    <w:name w:val="List Paragraph"/>
    <w:basedOn w:val="a"/>
    <w:uiPriority w:val="34"/>
    <w:qFormat/>
    <w:rsid w:val="00693B7B"/>
    <w:pPr>
      <w:ind w:firstLineChars="200" w:firstLine="420"/>
    </w:pPr>
  </w:style>
  <w:style w:type="numbering" w:customStyle="1" w:styleId="11">
    <w:name w:val="无列表1"/>
    <w:next w:val="a2"/>
    <w:uiPriority w:val="99"/>
    <w:semiHidden/>
    <w:unhideWhenUsed/>
    <w:rsid w:val="0004536D"/>
  </w:style>
  <w:style w:type="table" w:styleId="a6">
    <w:name w:val="Table Grid"/>
    <w:basedOn w:val="a1"/>
    <w:uiPriority w:val="39"/>
    <w:rsid w:val="0004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04536D"/>
    <w:pPr>
      <w:ind w:leftChars="400" w:left="840"/>
    </w:pPr>
  </w:style>
  <w:style w:type="paragraph" w:styleId="a7">
    <w:name w:val="header"/>
    <w:basedOn w:val="a"/>
    <w:link w:val="a8"/>
    <w:uiPriority w:val="99"/>
    <w:unhideWhenUsed/>
    <w:rsid w:val="007C7CAC"/>
    <w:pPr>
      <w:pBdr>
        <w:bottom w:val="single" w:sz="6" w:space="1" w:color="auto"/>
      </w:pBdr>
      <w:tabs>
        <w:tab w:val="center" w:pos="4153"/>
        <w:tab w:val="right" w:pos="8306"/>
      </w:tabs>
      <w:snapToGrid w:val="0"/>
      <w:spacing w:line="240" w:lineRule="auto"/>
      <w:jc w:val="center"/>
    </w:pPr>
    <w:rPr>
      <w:rFonts w:eastAsiaTheme="minorEastAsia"/>
      <w:sz w:val="18"/>
      <w:szCs w:val="18"/>
    </w:rPr>
  </w:style>
  <w:style w:type="character" w:customStyle="1" w:styleId="a8">
    <w:name w:val="页眉 字符"/>
    <w:basedOn w:val="a0"/>
    <w:link w:val="a7"/>
    <w:uiPriority w:val="99"/>
    <w:rsid w:val="007C7CAC"/>
    <w:rPr>
      <w:sz w:val="18"/>
      <w:szCs w:val="18"/>
    </w:rPr>
  </w:style>
  <w:style w:type="paragraph" w:styleId="a9">
    <w:name w:val="footer"/>
    <w:basedOn w:val="a"/>
    <w:link w:val="aa"/>
    <w:uiPriority w:val="99"/>
    <w:unhideWhenUsed/>
    <w:rsid w:val="007C7CAC"/>
    <w:pPr>
      <w:tabs>
        <w:tab w:val="center" w:pos="4153"/>
        <w:tab w:val="right" w:pos="8306"/>
      </w:tabs>
      <w:snapToGrid w:val="0"/>
      <w:spacing w:line="240" w:lineRule="auto"/>
      <w:jc w:val="left"/>
    </w:pPr>
    <w:rPr>
      <w:rFonts w:eastAsiaTheme="minorEastAsia"/>
      <w:sz w:val="18"/>
      <w:szCs w:val="18"/>
    </w:rPr>
  </w:style>
  <w:style w:type="character" w:customStyle="1" w:styleId="aa">
    <w:name w:val="页脚 字符"/>
    <w:basedOn w:val="a0"/>
    <w:link w:val="a9"/>
    <w:uiPriority w:val="99"/>
    <w:rsid w:val="007C7CAC"/>
    <w:rPr>
      <w:sz w:val="18"/>
      <w:szCs w:val="18"/>
    </w:rPr>
  </w:style>
  <w:style w:type="table" w:styleId="31">
    <w:name w:val="Plain Table 3"/>
    <w:basedOn w:val="a1"/>
    <w:uiPriority w:val="43"/>
    <w:rsid w:val="007C7C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7C7C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b">
    <w:name w:val="Grid Table Light"/>
    <w:basedOn w:val="a1"/>
    <w:uiPriority w:val="40"/>
    <w:rsid w:val="007C7C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2100">
      <w:bodyDiv w:val="1"/>
      <w:marLeft w:val="0"/>
      <w:marRight w:val="0"/>
      <w:marTop w:val="0"/>
      <w:marBottom w:val="0"/>
      <w:divBdr>
        <w:top w:val="none" w:sz="0" w:space="0" w:color="auto"/>
        <w:left w:val="none" w:sz="0" w:space="0" w:color="auto"/>
        <w:bottom w:val="none" w:sz="0" w:space="0" w:color="auto"/>
        <w:right w:val="none" w:sz="0" w:space="0" w:color="auto"/>
      </w:divBdr>
      <w:divsChild>
        <w:div w:id="620459840">
          <w:marLeft w:val="0"/>
          <w:marRight w:val="0"/>
          <w:marTop w:val="0"/>
          <w:marBottom w:val="0"/>
          <w:divBdr>
            <w:top w:val="none" w:sz="0" w:space="0" w:color="auto"/>
            <w:left w:val="none" w:sz="0" w:space="0" w:color="auto"/>
            <w:bottom w:val="none" w:sz="0" w:space="0" w:color="auto"/>
            <w:right w:val="none" w:sz="0" w:space="0" w:color="auto"/>
          </w:divBdr>
          <w:divsChild>
            <w:div w:id="10020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4723">
      <w:bodyDiv w:val="1"/>
      <w:marLeft w:val="0"/>
      <w:marRight w:val="0"/>
      <w:marTop w:val="0"/>
      <w:marBottom w:val="0"/>
      <w:divBdr>
        <w:top w:val="none" w:sz="0" w:space="0" w:color="auto"/>
        <w:left w:val="none" w:sz="0" w:space="0" w:color="auto"/>
        <w:bottom w:val="none" w:sz="0" w:space="0" w:color="auto"/>
        <w:right w:val="none" w:sz="0" w:space="0" w:color="auto"/>
      </w:divBdr>
      <w:divsChild>
        <w:div w:id="749741339">
          <w:marLeft w:val="0"/>
          <w:marRight w:val="0"/>
          <w:marTop w:val="0"/>
          <w:marBottom w:val="0"/>
          <w:divBdr>
            <w:top w:val="none" w:sz="0" w:space="0" w:color="auto"/>
            <w:left w:val="none" w:sz="0" w:space="0" w:color="auto"/>
            <w:bottom w:val="none" w:sz="0" w:space="0" w:color="auto"/>
            <w:right w:val="none" w:sz="0" w:space="0" w:color="auto"/>
          </w:divBdr>
          <w:divsChild>
            <w:div w:id="19900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1419">
      <w:bodyDiv w:val="1"/>
      <w:marLeft w:val="0"/>
      <w:marRight w:val="0"/>
      <w:marTop w:val="0"/>
      <w:marBottom w:val="0"/>
      <w:divBdr>
        <w:top w:val="none" w:sz="0" w:space="0" w:color="auto"/>
        <w:left w:val="none" w:sz="0" w:space="0" w:color="auto"/>
        <w:bottom w:val="none" w:sz="0" w:space="0" w:color="auto"/>
        <w:right w:val="none" w:sz="0" w:space="0" w:color="auto"/>
      </w:divBdr>
      <w:divsChild>
        <w:div w:id="825048829">
          <w:marLeft w:val="0"/>
          <w:marRight w:val="0"/>
          <w:marTop w:val="0"/>
          <w:marBottom w:val="0"/>
          <w:divBdr>
            <w:top w:val="none" w:sz="0" w:space="0" w:color="auto"/>
            <w:left w:val="none" w:sz="0" w:space="0" w:color="auto"/>
            <w:bottom w:val="none" w:sz="0" w:space="0" w:color="auto"/>
            <w:right w:val="none" w:sz="0" w:space="0" w:color="auto"/>
          </w:divBdr>
          <w:divsChild>
            <w:div w:id="18459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19725">
      <w:bodyDiv w:val="1"/>
      <w:marLeft w:val="0"/>
      <w:marRight w:val="0"/>
      <w:marTop w:val="0"/>
      <w:marBottom w:val="0"/>
      <w:divBdr>
        <w:top w:val="none" w:sz="0" w:space="0" w:color="auto"/>
        <w:left w:val="none" w:sz="0" w:space="0" w:color="auto"/>
        <w:bottom w:val="none" w:sz="0" w:space="0" w:color="auto"/>
        <w:right w:val="none" w:sz="0" w:space="0" w:color="auto"/>
      </w:divBdr>
      <w:divsChild>
        <w:div w:id="589000332">
          <w:marLeft w:val="0"/>
          <w:marRight w:val="0"/>
          <w:marTop w:val="0"/>
          <w:marBottom w:val="0"/>
          <w:divBdr>
            <w:top w:val="none" w:sz="0" w:space="0" w:color="auto"/>
            <w:left w:val="none" w:sz="0" w:space="0" w:color="auto"/>
            <w:bottom w:val="none" w:sz="0" w:space="0" w:color="auto"/>
            <w:right w:val="none" w:sz="0" w:space="0" w:color="auto"/>
          </w:divBdr>
          <w:divsChild>
            <w:div w:id="16374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11239">
      <w:bodyDiv w:val="1"/>
      <w:marLeft w:val="0"/>
      <w:marRight w:val="0"/>
      <w:marTop w:val="0"/>
      <w:marBottom w:val="0"/>
      <w:divBdr>
        <w:top w:val="none" w:sz="0" w:space="0" w:color="auto"/>
        <w:left w:val="none" w:sz="0" w:space="0" w:color="auto"/>
        <w:bottom w:val="none" w:sz="0" w:space="0" w:color="auto"/>
        <w:right w:val="none" w:sz="0" w:space="0" w:color="auto"/>
      </w:divBdr>
      <w:divsChild>
        <w:div w:id="354698869">
          <w:marLeft w:val="0"/>
          <w:marRight w:val="0"/>
          <w:marTop w:val="0"/>
          <w:marBottom w:val="0"/>
          <w:divBdr>
            <w:top w:val="none" w:sz="0" w:space="0" w:color="auto"/>
            <w:left w:val="none" w:sz="0" w:space="0" w:color="auto"/>
            <w:bottom w:val="none" w:sz="0" w:space="0" w:color="auto"/>
            <w:right w:val="none" w:sz="0" w:space="0" w:color="auto"/>
          </w:divBdr>
          <w:divsChild>
            <w:div w:id="124545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6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7671">
          <w:marLeft w:val="0"/>
          <w:marRight w:val="0"/>
          <w:marTop w:val="0"/>
          <w:marBottom w:val="0"/>
          <w:divBdr>
            <w:top w:val="none" w:sz="0" w:space="0" w:color="auto"/>
            <w:left w:val="none" w:sz="0" w:space="0" w:color="auto"/>
            <w:bottom w:val="none" w:sz="0" w:space="0" w:color="auto"/>
            <w:right w:val="none" w:sz="0" w:space="0" w:color="auto"/>
          </w:divBdr>
          <w:divsChild>
            <w:div w:id="700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6000">
      <w:bodyDiv w:val="1"/>
      <w:marLeft w:val="0"/>
      <w:marRight w:val="0"/>
      <w:marTop w:val="0"/>
      <w:marBottom w:val="0"/>
      <w:divBdr>
        <w:top w:val="none" w:sz="0" w:space="0" w:color="auto"/>
        <w:left w:val="none" w:sz="0" w:space="0" w:color="auto"/>
        <w:bottom w:val="none" w:sz="0" w:space="0" w:color="auto"/>
        <w:right w:val="none" w:sz="0" w:space="0" w:color="auto"/>
      </w:divBdr>
      <w:divsChild>
        <w:div w:id="571698417">
          <w:marLeft w:val="0"/>
          <w:marRight w:val="0"/>
          <w:marTop w:val="0"/>
          <w:marBottom w:val="0"/>
          <w:divBdr>
            <w:top w:val="none" w:sz="0" w:space="0" w:color="auto"/>
            <w:left w:val="none" w:sz="0" w:space="0" w:color="auto"/>
            <w:bottom w:val="none" w:sz="0" w:space="0" w:color="auto"/>
            <w:right w:val="none" w:sz="0" w:space="0" w:color="auto"/>
          </w:divBdr>
          <w:divsChild>
            <w:div w:id="86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277">
      <w:bodyDiv w:val="1"/>
      <w:marLeft w:val="0"/>
      <w:marRight w:val="0"/>
      <w:marTop w:val="0"/>
      <w:marBottom w:val="0"/>
      <w:divBdr>
        <w:top w:val="none" w:sz="0" w:space="0" w:color="auto"/>
        <w:left w:val="none" w:sz="0" w:space="0" w:color="auto"/>
        <w:bottom w:val="none" w:sz="0" w:space="0" w:color="auto"/>
        <w:right w:val="none" w:sz="0" w:space="0" w:color="auto"/>
      </w:divBdr>
      <w:divsChild>
        <w:div w:id="738291110">
          <w:marLeft w:val="0"/>
          <w:marRight w:val="0"/>
          <w:marTop w:val="0"/>
          <w:marBottom w:val="0"/>
          <w:divBdr>
            <w:top w:val="none" w:sz="0" w:space="0" w:color="auto"/>
            <w:left w:val="none" w:sz="0" w:space="0" w:color="auto"/>
            <w:bottom w:val="none" w:sz="0" w:space="0" w:color="auto"/>
            <w:right w:val="none" w:sz="0" w:space="0" w:color="auto"/>
          </w:divBdr>
          <w:divsChild>
            <w:div w:id="21197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15606">
      <w:bodyDiv w:val="1"/>
      <w:marLeft w:val="0"/>
      <w:marRight w:val="0"/>
      <w:marTop w:val="0"/>
      <w:marBottom w:val="0"/>
      <w:divBdr>
        <w:top w:val="none" w:sz="0" w:space="0" w:color="auto"/>
        <w:left w:val="none" w:sz="0" w:space="0" w:color="auto"/>
        <w:bottom w:val="none" w:sz="0" w:space="0" w:color="auto"/>
        <w:right w:val="none" w:sz="0" w:space="0" w:color="auto"/>
      </w:divBdr>
      <w:divsChild>
        <w:div w:id="455219209">
          <w:marLeft w:val="0"/>
          <w:marRight w:val="0"/>
          <w:marTop w:val="0"/>
          <w:marBottom w:val="0"/>
          <w:divBdr>
            <w:top w:val="none" w:sz="0" w:space="0" w:color="auto"/>
            <w:left w:val="none" w:sz="0" w:space="0" w:color="auto"/>
            <w:bottom w:val="none" w:sz="0" w:space="0" w:color="auto"/>
            <w:right w:val="none" w:sz="0" w:space="0" w:color="auto"/>
          </w:divBdr>
          <w:divsChild>
            <w:div w:id="2171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590">
      <w:bodyDiv w:val="1"/>
      <w:marLeft w:val="0"/>
      <w:marRight w:val="0"/>
      <w:marTop w:val="0"/>
      <w:marBottom w:val="0"/>
      <w:divBdr>
        <w:top w:val="none" w:sz="0" w:space="0" w:color="auto"/>
        <w:left w:val="none" w:sz="0" w:space="0" w:color="auto"/>
        <w:bottom w:val="none" w:sz="0" w:space="0" w:color="auto"/>
        <w:right w:val="none" w:sz="0" w:space="0" w:color="auto"/>
      </w:divBdr>
      <w:divsChild>
        <w:div w:id="1139028743">
          <w:marLeft w:val="0"/>
          <w:marRight w:val="0"/>
          <w:marTop w:val="0"/>
          <w:marBottom w:val="0"/>
          <w:divBdr>
            <w:top w:val="none" w:sz="0" w:space="0" w:color="auto"/>
            <w:left w:val="none" w:sz="0" w:space="0" w:color="auto"/>
            <w:bottom w:val="none" w:sz="0" w:space="0" w:color="auto"/>
            <w:right w:val="none" w:sz="0" w:space="0" w:color="auto"/>
          </w:divBdr>
          <w:divsChild>
            <w:div w:id="3438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0215">
      <w:bodyDiv w:val="1"/>
      <w:marLeft w:val="0"/>
      <w:marRight w:val="0"/>
      <w:marTop w:val="0"/>
      <w:marBottom w:val="0"/>
      <w:divBdr>
        <w:top w:val="none" w:sz="0" w:space="0" w:color="auto"/>
        <w:left w:val="none" w:sz="0" w:space="0" w:color="auto"/>
        <w:bottom w:val="none" w:sz="0" w:space="0" w:color="auto"/>
        <w:right w:val="none" w:sz="0" w:space="0" w:color="auto"/>
      </w:divBdr>
      <w:divsChild>
        <w:div w:id="1383601918">
          <w:marLeft w:val="0"/>
          <w:marRight w:val="0"/>
          <w:marTop w:val="0"/>
          <w:marBottom w:val="0"/>
          <w:divBdr>
            <w:top w:val="none" w:sz="0" w:space="0" w:color="auto"/>
            <w:left w:val="none" w:sz="0" w:space="0" w:color="auto"/>
            <w:bottom w:val="none" w:sz="0" w:space="0" w:color="auto"/>
            <w:right w:val="none" w:sz="0" w:space="0" w:color="auto"/>
          </w:divBdr>
          <w:divsChild>
            <w:div w:id="1877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6080">
      <w:bodyDiv w:val="1"/>
      <w:marLeft w:val="0"/>
      <w:marRight w:val="0"/>
      <w:marTop w:val="0"/>
      <w:marBottom w:val="0"/>
      <w:divBdr>
        <w:top w:val="none" w:sz="0" w:space="0" w:color="auto"/>
        <w:left w:val="none" w:sz="0" w:space="0" w:color="auto"/>
        <w:bottom w:val="none" w:sz="0" w:space="0" w:color="auto"/>
        <w:right w:val="none" w:sz="0" w:space="0" w:color="auto"/>
      </w:divBdr>
      <w:divsChild>
        <w:div w:id="1369453102">
          <w:marLeft w:val="0"/>
          <w:marRight w:val="0"/>
          <w:marTop w:val="0"/>
          <w:marBottom w:val="0"/>
          <w:divBdr>
            <w:top w:val="none" w:sz="0" w:space="0" w:color="auto"/>
            <w:left w:val="none" w:sz="0" w:space="0" w:color="auto"/>
            <w:bottom w:val="none" w:sz="0" w:space="0" w:color="auto"/>
            <w:right w:val="none" w:sz="0" w:space="0" w:color="auto"/>
          </w:divBdr>
          <w:divsChild>
            <w:div w:id="2856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301">
      <w:bodyDiv w:val="1"/>
      <w:marLeft w:val="0"/>
      <w:marRight w:val="0"/>
      <w:marTop w:val="0"/>
      <w:marBottom w:val="0"/>
      <w:divBdr>
        <w:top w:val="none" w:sz="0" w:space="0" w:color="auto"/>
        <w:left w:val="none" w:sz="0" w:space="0" w:color="auto"/>
        <w:bottom w:val="none" w:sz="0" w:space="0" w:color="auto"/>
        <w:right w:val="none" w:sz="0" w:space="0" w:color="auto"/>
      </w:divBdr>
      <w:divsChild>
        <w:div w:id="583683171">
          <w:marLeft w:val="0"/>
          <w:marRight w:val="0"/>
          <w:marTop w:val="0"/>
          <w:marBottom w:val="0"/>
          <w:divBdr>
            <w:top w:val="none" w:sz="0" w:space="0" w:color="auto"/>
            <w:left w:val="none" w:sz="0" w:space="0" w:color="auto"/>
            <w:bottom w:val="none" w:sz="0" w:space="0" w:color="auto"/>
            <w:right w:val="none" w:sz="0" w:space="0" w:color="auto"/>
          </w:divBdr>
          <w:divsChild>
            <w:div w:id="622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10153">
      <w:bodyDiv w:val="1"/>
      <w:marLeft w:val="0"/>
      <w:marRight w:val="0"/>
      <w:marTop w:val="0"/>
      <w:marBottom w:val="0"/>
      <w:divBdr>
        <w:top w:val="none" w:sz="0" w:space="0" w:color="auto"/>
        <w:left w:val="none" w:sz="0" w:space="0" w:color="auto"/>
        <w:bottom w:val="none" w:sz="0" w:space="0" w:color="auto"/>
        <w:right w:val="none" w:sz="0" w:space="0" w:color="auto"/>
      </w:divBdr>
      <w:divsChild>
        <w:div w:id="2046637961">
          <w:marLeft w:val="0"/>
          <w:marRight w:val="0"/>
          <w:marTop w:val="0"/>
          <w:marBottom w:val="0"/>
          <w:divBdr>
            <w:top w:val="none" w:sz="0" w:space="0" w:color="auto"/>
            <w:left w:val="none" w:sz="0" w:space="0" w:color="auto"/>
            <w:bottom w:val="none" w:sz="0" w:space="0" w:color="auto"/>
            <w:right w:val="none" w:sz="0" w:space="0" w:color="auto"/>
          </w:divBdr>
          <w:divsChild>
            <w:div w:id="8282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921">
      <w:bodyDiv w:val="1"/>
      <w:marLeft w:val="0"/>
      <w:marRight w:val="0"/>
      <w:marTop w:val="0"/>
      <w:marBottom w:val="0"/>
      <w:divBdr>
        <w:top w:val="none" w:sz="0" w:space="0" w:color="auto"/>
        <w:left w:val="none" w:sz="0" w:space="0" w:color="auto"/>
        <w:bottom w:val="none" w:sz="0" w:space="0" w:color="auto"/>
        <w:right w:val="none" w:sz="0" w:space="0" w:color="auto"/>
      </w:divBdr>
      <w:divsChild>
        <w:div w:id="174808054">
          <w:marLeft w:val="0"/>
          <w:marRight w:val="0"/>
          <w:marTop w:val="0"/>
          <w:marBottom w:val="0"/>
          <w:divBdr>
            <w:top w:val="none" w:sz="0" w:space="0" w:color="auto"/>
            <w:left w:val="none" w:sz="0" w:space="0" w:color="auto"/>
            <w:bottom w:val="none" w:sz="0" w:space="0" w:color="auto"/>
            <w:right w:val="none" w:sz="0" w:space="0" w:color="auto"/>
          </w:divBdr>
          <w:divsChild>
            <w:div w:id="16977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008">
      <w:bodyDiv w:val="1"/>
      <w:marLeft w:val="0"/>
      <w:marRight w:val="0"/>
      <w:marTop w:val="0"/>
      <w:marBottom w:val="0"/>
      <w:divBdr>
        <w:top w:val="none" w:sz="0" w:space="0" w:color="auto"/>
        <w:left w:val="none" w:sz="0" w:space="0" w:color="auto"/>
        <w:bottom w:val="none" w:sz="0" w:space="0" w:color="auto"/>
        <w:right w:val="none" w:sz="0" w:space="0" w:color="auto"/>
      </w:divBdr>
      <w:divsChild>
        <w:div w:id="366563334">
          <w:marLeft w:val="0"/>
          <w:marRight w:val="0"/>
          <w:marTop w:val="0"/>
          <w:marBottom w:val="0"/>
          <w:divBdr>
            <w:top w:val="none" w:sz="0" w:space="0" w:color="auto"/>
            <w:left w:val="none" w:sz="0" w:space="0" w:color="auto"/>
            <w:bottom w:val="none" w:sz="0" w:space="0" w:color="auto"/>
            <w:right w:val="none" w:sz="0" w:space="0" w:color="auto"/>
          </w:divBdr>
          <w:divsChild>
            <w:div w:id="11787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1227">
      <w:bodyDiv w:val="1"/>
      <w:marLeft w:val="0"/>
      <w:marRight w:val="0"/>
      <w:marTop w:val="0"/>
      <w:marBottom w:val="0"/>
      <w:divBdr>
        <w:top w:val="none" w:sz="0" w:space="0" w:color="auto"/>
        <w:left w:val="none" w:sz="0" w:space="0" w:color="auto"/>
        <w:bottom w:val="none" w:sz="0" w:space="0" w:color="auto"/>
        <w:right w:val="none" w:sz="0" w:space="0" w:color="auto"/>
      </w:divBdr>
      <w:divsChild>
        <w:div w:id="1750229390">
          <w:marLeft w:val="0"/>
          <w:marRight w:val="0"/>
          <w:marTop w:val="0"/>
          <w:marBottom w:val="0"/>
          <w:divBdr>
            <w:top w:val="none" w:sz="0" w:space="0" w:color="auto"/>
            <w:left w:val="none" w:sz="0" w:space="0" w:color="auto"/>
            <w:bottom w:val="none" w:sz="0" w:space="0" w:color="auto"/>
            <w:right w:val="none" w:sz="0" w:space="0" w:color="auto"/>
          </w:divBdr>
          <w:divsChild>
            <w:div w:id="16935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5645">
      <w:bodyDiv w:val="1"/>
      <w:marLeft w:val="0"/>
      <w:marRight w:val="0"/>
      <w:marTop w:val="0"/>
      <w:marBottom w:val="0"/>
      <w:divBdr>
        <w:top w:val="none" w:sz="0" w:space="0" w:color="auto"/>
        <w:left w:val="none" w:sz="0" w:space="0" w:color="auto"/>
        <w:bottom w:val="none" w:sz="0" w:space="0" w:color="auto"/>
        <w:right w:val="none" w:sz="0" w:space="0" w:color="auto"/>
      </w:divBdr>
      <w:divsChild>
        <w:div w:id="1404179358">
          <w:marLeft w:val="0"/>
          <w:marRight w:val="0"/>
          <w:marTop w:val="0"/>
          <w:marBottom w:val="0"/>
          <w:divBdr>
            <w:top w:val="none" w:sz="0" w:space="0" w:color="auto"/>
            <w:left w:val="none" w:sz="0" w:space="0" w:color="auto"/>
            <w:bottom w:val="none" w:sz="0" w:space="0" w:color="auto"/>
            <w:right w:val="none" w:sz="0" w:space="0" w:color="auto"/>
          </w:divBdr>
          <w:divsChild>
            <w:div w:id="12567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164">
      <w:bodyDiv w:val="1"/>
      <w:marLeft w:val="0"/>
      <w:marRight w:val="0"/>
      <w:marTop w:val="0"/>
      <w:marBottom w:val="0"/>
      <w:divBdr>
        <w:top w:val="none" w:sz="0" w:space="0" w:color="auto"/>
        <w:left w:val="none" w:sz="0" w:space="0" w:color="auto"/>
        <w:bottom w:val="none" w:sz="0" w:space="0" w:color="auto"/>
        <w:right w:val="none" w:sz="0" w:space="0" w:color="auto"/>
      </w:divBdr>
      <w:divsChild>
        <w:div w:id="1693335394">
          <w:marLeft w:val="0"/>
          <w:marRight w:val="0"/>
          <w:marTop w:val="0"/>
          <w:marBottom w:val="0"/>
          <w:divBdr>
            <w:top w:val="none" w:sz="0" w:space="0" w:color="auto"/>
            <w:left w:val="none" w:sz="0" w:space="0" w:color="auto"/>
            <w:bottom w:val="none" w:sz="0" w:space="0" w:color="auto"/>
            <w:right w:val="none" w:sz="0" w:space="0" w:color="auto"/>
          </w:divBdr>
          <w:divsChild>
            <w:div w:id="1785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3870">
      <w:bodyDiv w:val="1"/>
      <w:marLeft w:val="0"/>
      <w:marRight w:val="0"/>
      <w:marTop w:val="0"/>
      <w:marBottom w:val="0"/>
      <w:divBdr>
        <w:top w:val="none" w:sz="0" w:space="0" w:color="auto"/>
        <w:left w:val="none" w:sz="0" w:space="0" w:color="auto"/>
        <w:bottom w:val="none" w:sz="0" w:space="0" w:color="auto"/>
        <w:right w:val="none" w:sz="0" w:space="0" w:color="auto"/>
      </w:divBdr>
      <w:divsChild>
        <w:div w:id="1334454519">
          <w:marLeft w:val="0"/>
          <w:marRight w:val="0"/>
          <w:marTop w:val="0"/>
          <w:marBottom w:val="0"/>
          <w:divBdr>
            <w:top w:val="none" w:sz="0" w:space="0" w:color="auto"/>
            <w:left w:val="none" w:sz="0" w:space="0" w:color="auto"/>
            <w:bottom w:val="none" w:sz="0" w:space="0" w:color="auto"/>
            <w:right w:val="none" w:sz="0" w:space="0" w:color="auto"/>
          </w:divBdr>
          <w:divsChild>
            <w:div w:id="14667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0999">
      <w:bodyDiv w:val="1"/>
      <w:marLeft w:val="0"/>
      <w:marRight w:val="0"/>
      <w:marTop w:val="0"/>
      <w:marBottom w:val="0"/>
      <w:divBdr>
        <w:top w:val="none" w:sz="0" w:space="0" w:color="auto"/>
        <w:left w:val="none" w:sz="0" w:space="0" w:color="auto"/>
        <w:bottom w:val="none" w:sz="0" w:space="0" w:color="auto"/>
        <w:right w:val="none" w:sz="0" w:space="0" w:color="auto"/>
      </w:divBdr>
      <w:divsChild>
        <w:div w:id="1291404394">
          <w:marLeft w:val="0"/>
          <w:marRight w:val="0"/>
          <w:marTop w:val="0"/>
          <w:marBottom w:val="0"/>
          <w:divBdr>
            <w:top w:val="none" w:sz="0" w:space="0" w:color="auto"/>
            <w:left w:val="none" w:sz="0" w:space="0" w:color="auto"/>
            <w:bottom w:val="none" w:sz="0" w:space="0" w:color="auto"/>
            <w:right w:val="none" w:sz="0" w:space="0" w:color="auto"/>
          </w:divBdr>
          <w:divsChild>
            <w:div w:id="8666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2017">
      <w:bodyDiv w:val="1"/>
      <w:marLeft w:val="0"/>
      <w:marRight w:val="0"/>
      <w:marTop w:val="0"/>
      <w:marBottom w:val="0"/>
      <w:divBdr>
        <w:top w:val="none" w:sz="0" w:space="0" w:color="auto"/>
        <w:left w:val="none" w:sz="0" w:space="0" w:color="auto"/>
        <w:bottom w:val="none" w:sz="0" w:space="0" w:color="auto"/>
        <w:right w:val="none" w:sz="0" w:space="0" w:color="auto"/>
      </w:divBdr>
      <w:divsChild>
        <w:div w:id="1924146727">
          <w:marLeft w:val="0"/>
          <w:marRight w:val="0"/>
          <w:marTop w:val="0"/>
          <w:marBottom w:val="0"/>
          <w:divBdr>
            <w:top w:val="none" w:sz="0" w:space="0" w:color="auto"/>
            <w:left w:val="none" w:sz="0" w:space="0" w:color="auto"/>
            <w:bottom w:val="none" w:sz="0" w:space="0" w:color="auto"/>
            <w:right w:val="none" w:sz="0" w:space="0" w:color="auto"/>
          </w:divBdr>
          <w:divsChild>
            <w:div w:id="15408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7421">
      <w:bodyDiv w:val="1"/>
      <w:marLeft w:val="0"/>
      <w:marRight w:val="0"/>
      <w:marTop w:val="0"/>
      <w:marBottom w:val="0"/>
      <w:divBdr>
        <w:top w:val="none" w:sz="0" w:space="0" w:color="auto"/>
        <w:left w:val="none" w:sz="0" w:space="0" w:color="auto"/>
        <w:bottom w:val="none" w:sz="0" w:space="0" w:color="auto"/>
        <w:right w:val="none" w:sz="0" w:space="0" w:color="auto"/>
      </w:divBdr>
      <w:divsChild>
        <w:div w:id="950363020">
          <w:marLeft w:val="0"/>
          <w:marRight w:val="0"/>
          <w:marTop w:val="0"/>
          <w:marBottom w:val="0"/>
          <w:divBdr>
            <w:top w:val="none" w:sz="0" w:space="0" w:color="auto"/>
            <w:left w:val="none" w:sz="0" w:space="0" w:color="auto"/>
            <w:bottom w:val="none" w:sz="0" w:space="0" w:color="auto"/>
            <w:right w:val="none" w:sz="0" w:space="0" w:color="auto"/>
          </w:divBdr>
          <w:divsChild>
            <w:div w:id="14423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655">
      <w:bodyDiv w:val="1"/>
      <w:marLeft w:val="0"/>
      <w:marRight w:val="0"/>
      <w:marTop w:val="0"/>
      <w:marBottom w:val="0"/>
      <w:divBdr>
        <w:top w:val="none" w:sz="0" w:space="0" w:color="auto"/>
        <w:left w:val="none" w:sz="0" w:space="0" w:color="auto"/>
        <w:bottom w:val="none" w:sz="0" w:space="0" w:color="auto"/>
        <w:right w:val="none" w:sz="0" w:space="0" w:color="auto"/>
      </w:divBdr>
      <w:divsChild>
        <w:div w:id="1277834908">
          <w:marLeft w:val="0"/>
          <w:marRight w:val="0"/>
          <w:marTop w:val="0"/>
          <w:marBottom w:val="0"/>
          <w:divBdr>
            <w:top w:val="none" w:sz="0" w:space="0" w:color="auto"/>
            <w:left w:val="none" w:sz="0" w:space="0" w:color="auto"/>
            <w:bottom w:val="none" w:sz="0" w:space="0" w:color="auto"/>
            <w:right w:val="none" w:sz="0" w:space="0" w:color="auto"/>
          </w:divBdr>
          <w:divsChild>
            <w:div w:id="1390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2414">
      <w:bodyDiv w:val="1"/>
      <w:marLeft w:val="0"/>
      <w:marRight w:val="0"/>
      <w:marTop w:val="0"/>
      <w:marBottom w:val="0"/>
      <w:divBdr>
        <w:top w:val="none" w:sz="0" w:space="0" w:color="auto"/>
        <w:left w:val="none" w:sz="0" w:space="0" w:color="auto"/>
        <w:bottom w:val="none" w:sz="0" w:space="0" w:color="auto"/>
        <w:right w:val="none" w:sz="0" w:space="0" w:color="auto"/>
      </w:divBdr>
      <w:divsChild>
        <w:div w:id="463816213">
          <w:marLeft w:val="0"/>
          <w:marRight w:val="0"/>
          <w:marTop w:val="0"/>
          <w:marBottom w:val="0"/>
          <w:divBdr>
            <w:top w:val="none" w:sz="0" w:space="0" w:color="auto"/>
            <w:left w:val="none" w:sz="0" w:space="0" w:color="auto"/>
            <w:bottom w:val="none" w:sz="0" w:space="0" w:color="auto"/>
            <w:right w:val="none" w:sz="0" w:space="0" w:color="auto"/>
          </w:divBdr>
          <w:divsChild>
            <w:div w:id="1433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5119">
      <w:bodyDiv w:val="1"/>
      <w:marLeft w:val="0"/>
      <w:marRight w:val="0"/>
      <w:marTop w:val="0"/>
      <w:marBottom w:val="0"/>
      <w:divBdr>
        <w:top w:val="none" w:sz="0" w:space="0" w:color="auto"/>
        <w:left w:val="none" w:sz="0" w:space="0" w:color="auto"/>
        <w:bottom w:val="none" w:sz="0" w:space="0" w:color="auto"/>
        <w:right w:val="none" w:sz="0" w:space="0" w:color="auto"/>
      </w:divBdr>
      <w:divsChild>
        <w:div w:id="456752958">
          <w:marLeft w:val="0"/>
          <w:marRight w:val="0"/>
          <w:marTop w:val="0"/>
          <w:marBottom w:val="0"/>
          <w:divBdr>
            <w:top w:val="none" w:sz="0" w:space="0" w:color="auto"/>
            <w:left w:val="none" w:sz="0" w:space="0" w:color="auto"/>
            <w:bottom w:val="none" w:sz="0" w:space="0" w:color="auto"/>
            <w:right w:val="none" w:sz="0" w:space="0" w:color="auto"/>
          </w:divBdr>
          <w:divsChild>
            <w:div w:id="10695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769">
      <w:bodyDiv w:val="1"/>
      <w:marLeft w:val="0"/>
      <w:marRight w:val="0"/>
      <w:marTop w:val="0"/>
      <w:marBottom w:val="0"/>
      <w:divBdr>
        <w:top w:val="none" w:sz="0" w:space="0" w:color="auto"/>
        <w:left w:val="none" w:sz="0" w:space="0" w:color="auto"/>
        <w:bottom w:val="none" w:sz="0" w:space="0" w:color="auto"/>
        <w:right w:val="none" w:sz="0" w:space="0" w:color="auto"/>
      </w:divBdr>
      <w:divsChild>
        <w:div w:id="1273517033">
          <w:marLeft w:val="0"/>
          <w:marRight w:val="0"/>
          <w:marTop w:val="0"/>
          <w:marBottom w:val="0"/>
          <w:divBdr>
            <w:top w:val="none" w:sz="0" w:space="0" w:color="auto"/>
            <w:left w:val="none" w:sz="0" w:space="0" w:color="auto"/>
            <w:bottom w:val="none" w:sz="0" w:space="0" w:color="auto"/>
            <w:right w:val="none" w:sz="0" w:space="0" w:color="auto"/>
          </w:divBdr>
          <w:divsChild>
            <w:div w:id="4086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379">
      <w:bodyDiv w:val="1"/>
      <w:marLeft w:val="0"/>
      <w:marRight w:val="0"/>
      <w:marTop w:val="0"/>
      <w:marBottom w:val="0"/>
      <w:divBdr>
        <w:top w:val="none" w:sz="0" w:space="0" w:color="auto"/>
        <w:left w:val="none" w:sz="0" w:space="0" w:color="auto"/>
        <w:bottom w:val="none" w:sz="0" w:space="0" w:color="auto"/>
        <w:right w:val="none" w:sz="0" w:space="0" w:color="auto"/>
      </w:divBdr>
      <w:divsChild>
        <w:div w:id="195775334">
          <w:marLeft w:val="0"/>
          <w:marRight w:val="0"/>
          <w:marTop w:val="0"/>
          <w:marBottom w:val="0"/>
          <w:divBdr>
            <w:top w:val="none" w:sz="0" w:space="0" w:color="auto"/>
            <w:left w:val="none" w:sz="0" w:space="0" w:color="auto"/>
            <w:bottom w:val="none" w:sz="0" w:space="0" w:color="auto"/>
            <w:right w:val="none" w:sz="0" w:space="0" w:color="auto"/>
          </w:divBdr>
          <w:divsChild>
            <w:div w:id="3683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3865">
      <w:bodyDiv w:val="1"/>
      <w:marLeft w:val="0"/>
      <w:marRight w:val="0"/>
      <w:marTop w:val="0"/>
      <w:marBottom w:val="0"/>
      <w:divBdr>
        <w:top w:val="none" w:sz="0" w:space="0" w:color="auto"/>
        <w:left w:val="none" w:sz="0" w:space="0" w:color="auto"/>
        <w:bottom w:val="none" w:sz="0" w:space="0" w:color="auto"/>
        <w:right w:val="none" w:sz="0" w:space="0" w:color="auto"/>
      </w:divBdr>
      <w:divsChild>
        <w:div w:id="265886093">
          <w:marLeft w:val="0"/>
          <w:marRight w:val="0"/>
          <w:marTop w:val="0"/>
          <w:marBottom w:val="0"/>
          <w:divBdr>
            <w:top w:val="none" w:sz="0" w:space="0" w:color="auto"/>
            <w:left w:val="none" w:sz="0" w:space="0" w:color="auto"/>
            <w:bottom w:val="none" w:sz="0" w:space="0" w:color="auto"/>
            <w:right w:val="none" w:sz="0" w:space="0" w:color="auto"/>
          </w:divBdr>
          <w:divsChild>
            <w:div w:id="17551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7897">
      <w:bodyDiv w:val="1"/>
      <w:marLeft w:val="0"/>
      <w:marRight w:val="0"/>
      <w:marTop w:val="0"/>
      <w:marBottom w:val="0"/>
      <w:divBdr>
        <w:top w:val="none" w:sz="0" w:space="0" w:color="auto"/>
        <w:left w:val="none" w:sz="0" w:space="0" w:color="auto"/>
        <w:bottom w:val="none" w:sz="0" w:space="0" w:color="auto"/>
        <w:right w:val="none" w:sz="0" w:space="0" w:color="auto"/>
      </w:divBdr>
    </w:div>
    <w:div w:id="939218890">
      <w:bodyDiv w:val="1"/>
      <w:marLeft w:val="0"/>
      <w:marRight w:val="0"/>
      <w:marTop w:val="0"/>
      <w:marBottom w:val="0"/>
      <w:divBdr>
        <w:top w:val="none" w:sz="0" w:space="0" w:color="auto"/>
        <w:left w:val="none" w:sz="0" w:space="0" w:color="auto"/>
        <w:bottom w:val="none" w:sz="0" w:space="0" w:color="auto"/>
        <w:right w:val="none" w:sz="0" w:space="0" w:color="auto"/>
      </w:divBdr>
      <w:divsChild>
        <w:div w:id="154928280">
          <w:marLeft w:val="0"/>
          <w:marRight w:val="0"/>
          <w:marTop w:val="0"/>
          <w:marBottom w:val="0"/>
          <w:divBdr>
            <w:top w:val="none" w:sz="0" w:space="0" w:color="auto"/>
            <w:left w:val="none" w:sz="0" w:space="0" w:color="auto"/>
            <w:bottom w:val="none" w:sz="0" w:space="0" w:color="auto"/>
            <w:right w:val="none" w:sz="0" w:space="0" w:color="auto"/>
          </w:divBdr>
          <w:divsChild>
            <w:div w:id="20906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803">
      <w:bodyDiv w:val="1"/>
      <w:marLeft w:val="0"/>
      <w:marRight w:val="0"/>
      <w:marTop w:val="0"/>
      <w:marBottom w:val="0"/>
      <w:divBdr>
        <w:top w:val="none" w:sz="0" w:space="0" w:color="auto"/>
        <w:left w:val="none" w:sz="0" w:space="0" w:color="auto"/>
        <w:bottom w:val="none" w:sz="0" w:space="0" w:color="auto"/>
        <w:right w:val="none" w:sz="0" w:space="0" w:color="auto"/>
      </w:divBdr>
      <w:divsChild>
        <w:div w:id="1599747974">
          <w:marLeft w:val="0"/>
          <w:marRight w:val="0"/>
          <w:marTop w:val="0"/>
          <w:marBottom w:val="0"/>
          <w:divBdr>
            <w:top w:val="none" w:sz="0" w:space="0" w:color="auto"/>
            <w:left w:val="none" w:sz="0" w:space="0" w:color="auto"/>
            <w:bottom w:val="none" w:sz="0" w:space="0" w:color="auto"/>
            <w:right w:val="none" w:sz="0" w:space="0" w:color="auto"/>
          </w:divBdr>
          <w:divsChild>
            <w:div w:id="14300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089">
      <w:bodyDiv w:val="1"/>
      <w:marLeft w:val="0"/>
      <w:marRight w:val="0"/>
      <w:marTop w:val="0"/>
      <w:marBottom w:val="0"/>
      <w:divBdr>
        <w:top w:val="none" w:sz="0" w:space="0" w:color="auto"/>
        <w:left w:val="none" w:sz="0" w:space="0" w:color="auto"/>
        <w:bottom w:val="none" w:sz="0" w:space="0" w:color="auto"/>
        <w:right w:val="none" w:sz="0" w:space="0" w:color="auto"/>
      </w:divBdr>
      <w:divsChild>
        <w:div w:id="1441025144">
          <w:marLeft w:val="0"/>
          <w:marRight w:val="0"/>
          <w:marTop w:val="0"/>
          <w:marBottom w:val="0"/>
          <w:divBdr>
            <w:top w:val="none" w:sz="0" w:space="0" w:color="auto"/>
            <w:left w:val="none" w:sz="0" w:space="0" w:color="auto"/>
            <w:bottom w:val="none" w:sz="0" w:space="0" w:color="auto"/>
            <w:right w:val="none" w:sz="0" w:space="0" w:color="auto"/>
          </w:divBdr>
          <w:divsChild>
            <w:div w:id="8265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01065">
      <w:bodyDiv w:val="1"/>
      <w:marLeft w:val="0"/>
      <w:marRight w:val="0"/>
      <w:marTop w:val="0"/>
      <w:marBottom w:val="0"/>
      <w:divBdr>
        <w:top w:val="none" w:sz="0" w:space="0" w:color="auto"/>
        <w:left w:val="none" w:sz="0" w:space="0" w:color="auto"/>
        <w:bottom w:val="none" w:sz="0" w:space="0" w:color="auto"/>
        <w:right w:val="none" w:sz="0" w:space="0" w:color="auto"/>
      </w:divBdr>
      <w:divsChild>
        <w:div w:id="1040473643">
          <w:marLeft w:val="0"/>
          <w:marRight w:val="0"/>
          <w:marTop w:val="0"/>
          <w:marBottom w:val="0"/>
          <w:divBdr>
            <w:top w:val="none" w:sz="0" w:space="0" w:color="auto"/>
            <w:left w:val="none" w:sz="0" w:space="0" w:color="auto"/>
            <w:bottom w:val="none" w:sz="0" w:space="0" w:color="auto"/>
            <w:right w:val="none" w:sz="0" w:space="0" w:color="auto"/>
          </w:divBdr>
          <w:divsChild>
            <w:div w:id="83211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7305">
      <w:bodyDiv w:val="1"/>
      <w:marLeft w:val="0"/>
      <w:marRight w:val="0"/>
      <w:marTop w:val="0"/>
      <w:marBottom w:val="0"/>
      <w:divBdr>
        <w:top w:val="none" w:sz="0" w:space="0" w:color="auto"/>
        <w:left w:val="none" w:sz="0" w:space="0" w:color="auto"/>
        <w:bottom w:val="none" w:sz="0" w:space="0" w:color="auto"/>
        <w:right w:val="none" w:sz="0" w:space="0" w:color="auto"/>
      </w:divBdr>
      <w:divsChild>
        <w:div w:id="1583104513">
          <w:marLeft w:val="0"/>
          <w:marRight w:val="0"/>
          <w:marTop w:val="0"/>
          <w:marBottom w:val="0"/>
          <w:divBdr>
            <w:top w:val="none" w:sz="0" w:space="0" w:color="auto"/>
            <w:left w:val="none" w:sz="0" w:space="0" w:color="auto"/>
            <w:bottom w:val="none" w:sz="0" w:space="0" w:color="auto"/>
            <w:right w:val="none" w:sz="0" w:space="0" w:color="auto"/>
          </w:divBdr>
          <w:divsChild>
            <w:div w:id="7742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1108">
      <w:bodyDiv w:val="1"/>
      <w:marLeft w:val="0"/>
      <w:marRight w:val="0"/>
      <w:marTop w:val="0"/>
      <w:marBottom w:val="0"/>
      <w:divBdr>
        <w:top w:val="none" w:sz="0" w:space="0" w:color="auto"/>
        <w:left w:val="none" w:sz="0" w:space="0" w:color="auto"/>
        <w:bottom w:val="none" w:sz="0" w:space="0" w:color="auto"/>
        <w:right w:val="none" w:sz="0" w:space="0" w:color="auto"/>
      </w:divBdr>
      <w:divsChild>
        <w:div w:id="1224290509">
          <w:marLeft w:val="0"/>
          <w:marRight w:val="0"/>
          <w:marTop w:val="0"/>
          <w:marBottom w:val="0"/>
          <w:divBdr>
            <w:top w:val="none" w:sz="0" w:space="0" w:color="auto"/>
            <w:left w:val="none" w:sz="0" w:space="0" w:color="auto"/>
            <w:bottom w:val="none" w:sz="0" w:space="0" w:color="auto"/>
            <w:right w:val="none" w:sz="0" w:space="0" w:color="auto"/>
          </w:divBdr>
          <w:divsChild>
            <w:div w:id="1652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4251">
      <w:bodyDiv w:val="1"/>
      <w:marLeft w:val="0"/>
      <w:marRight w:val="0"/>
      <w:marTop w:val="0"/>
      <w:marBottom w:val="0"/>
      <w:divBdr>
        <w:top w:val="none" w:sz="0" w:space="0" w:color="auto"/>
        <w:left w:val="none" w:sz="0" w:space="0" w:color="auto"/>
        <w:bottom w:val="none" w:sz="0" w:space="0" w:color="auto"/>
        <w:right w:val="none" w:sz="0" w:space="0" w:color="auto"/>
      </w:divBdr>
      <w:divsChild>
        <w:div w:id="19212412">
          <w:marLeft w:val="0"/>
          <w:marRight w:val="0"/>
          <w:marTop w:val="0"/>
          <w:marBottom w:val="0"/>
          <w:divBdr>
            <w:top w:val="none" w:sz="0" w:space="0" w:color="auto"/>
            <w:left w:val="none" w:sz="0" w:space="0" w:color="auto"/>
            <w:bottom w:val="none" w:sz="0" w:space="0" w:color="auto"/>
            <w:right w:val="none" w:sz="0" w:space="0" w:color="auto"/>
          </w:divBdr>
          <w:divsChild>
            <w:div w:id="17158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1550">
      <w:bodyDiv w:val="1"/>
      <w:marLeft w:val="0"/>
      <w:marRight w:val="0"/>
      <w:marTop w:val="0"/>
      <w:marBottom w:val="0"/>
      <w:divBdr>
        <w:top w:val="none" w:sz="0" w:space="0" w:color="auto"/>
        <w:left w:val="none" w:sz="0" w:space="0" w:color="auto"/>
        <w:bottom w:val="none" w:sz="0" w:space="0" w:color="auto"/>
        <w:right w:val="none" w:sz="0" w:space="0" w:color="auto"/>
      </w:divBdr>
      <w:divsChild>
        <w:div w:id="1920944668">
          <w:marLeft w:val="0"/>
          <w:marRight w:val="0"/>
          <w:marTop w:val="0"/>
          <w:marBottom w:val="0"/>
          <w:divBdr>
            <w:top w:val="none" w:sz="0" w:space="0" w:color="auto"/>
            <w:left w:val="none" w:sz="0" w:space="0" w:color="auto"/>
            <w:bottom w:val="none" w:sz="0" w:space="0" w:color="auto"/>
            <w:right w:val="none" w:sz="0" w:space="0" w:color="auto"/>
          </w:divBdr>
          <w:divsChild>
            <w:div w:id="17023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5131">
      <w:bodyDiv w:val="1"/>
      <w:marLeft w:val="0"/>
      <w:marRight w:val="0"/>
      <w:marTop w:val="0"/>
      <w:marBottom w:val="0"/>
      <w:divBdr>
        <w:top w:val="none" w:sz="0" w:space="0" w:color="auto"/>
        <w:left w:val="none" w:sz="0" w:space="0" w:color="auto"/>
        <w:bottom w:val="none" w:sz="0" w:space="0" w:color="auto"/>
        <w:right w:val="none" w:sz="0" w:space="0" w:color="auto"/>
      </w:divBdr>
      <w:divsChild>
        <w:div w:id="1612474750">
          <w:marLeft w:val="0"/>
          <w:marRight w:val="0"/>
          <w:marTop w:val="0"/>
          <w:marBottom w:val="0"/>
          <w:divBdr>
            <w:top w:val="none" w:sz="0" w:space="0" w:color="auto"/>
            <w:left w:val="none" w:sz="0" w:space="0" w:color="auto"/>
            <w:bottom w:val="none" w:sz="0" w:space="0" w:color="auto"/>
            <w:right w:val="none" w:sz="0" w:space="0" w:color="auto"/>
          </w:divBdr>
          <w:divsChild>
            <w:div w:id="3281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3835">
      <w:bodyDiv w:val="1"/>
      <w:marLeft w:val="0"/>
      <w:marRight w:val="0"/>
      <w:marTop w:val="0"/>
      <w:marBottom w:val="0"/>
      <w:divBdr>
        <w:top w:val="none" w:sz="0" w:space="0" w:color="auto"/>
        <w:left w:val="none" w:sz="0" w:space="0" w:color="auto"/>
        <w:bottom w:val="none" w:sz="0" w:space="0" w:color="auto"/>
        <w:right w:val="none" w:sz="0" w:space="0" w:color="auto"/>
      </w:divBdr>
      <w:divsChild>
        <w:div w:id="61414160">
          <w:marLeft w:val="0"/>
          <w:marRight w:val="0"/>
          <w:marTop w:val="0"/>
          <w:marBottom w:val="0"/>
          <w:divBdr>
            <w:top w:val="none" w:sz="0" w:space="0" w:color="auto"/>
            <w:left w:val="none" w:sz="0" w:space="0" w:color="auto"/>
            <w:bottom w:val="none" w:sz="0" w:space="0" w:color="auto"/>
            <w:right w:val="none" w:sz="0" w:space="0" w:color="auto"/>
          </w:divBdr>
          <w:divsChild>
            <w:div w:id="18323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9495">
      <w:bodyDiv w:val="1"/>
      <w:marLeft w:val="0"/>
      <w:marRight w:val="0"/>
      <w:marTop w:val="0"/>
      <w:marBottom w:val="0"/>
      <w:divBdr>
        <w:top w:val="none" w:sz="0" w:space="0" w:color="auto"/>
        <w:left w:val="none" w:sz="0" w:space="0" w:color="auto"/>
        <w:bottom w:val="none" w:sz="0" w:space="0" w:color="auto"/>
        <w:right w:val="none" w:sz="0" w:space="0" w:color="auto"/>
      </w:divBdr>
      <w:divsChild>
        <w:div w:id="2087148582">
          <w:marLeft w:val="0"/>
          <w:marRight w:val="0"/>
          <w:marTop w:val="0"/>
          <w:marBottom w:val="0"/>
          <w:divBdr>
            <w:top w:val="none" w:sz="0" w:space="0" w:color="auto"/>
            <w:left w:val="none" w:sz="0" w:space="0" w:color="auto"/>
            <w:bottom w:val="none" w:sz="0" w:space="0" w:color="auto"/>
            <w:right w:val="none" w:sz="0" w:space="0" w:color="auto"/>
          </w:divBdr>
          <w:divsChild>
            <w:div w:id="2505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4809">
      <w:bodyDiv w:val="1"/>
      <w:marLeft w:val="0"/>
      <w:marRight w:val="0"/>
      <w:marTop w:val="0"/>
      <w:marBottom w:val="0"/>
      <w:divBdr>
        <w:top w:val="none" w:sz="0" w:space="0" w:color="auto"/>
        <w:left w:val="none" w:sz="0" w:space="0" w:color="auto"/>
        <w:bottom w:val="none" w:sz="0" w:space="0" w:color="auto"/>
        <w:right w:val="none" w:sz="0" w:space="0" w:color="auto"/>
      </w:divBdr>
      <w:divsChild>
        <w:div w:id="577062795">
          <w:marLeft w:val="0"/>
          <w:marRight w:val="0"/>
          <w:marTop w:val="0"/>
          <w:marBottom w:val="0"/>
          <w:divBdr>
            <w:top w:val="none" w:sz="0" w:space="0" w:color="auto"/>
            <w:left w:val="none" w:sz="0" w:space="0" w:color="auto"/>
            <w:bottom w:val="none" w:sz="0" w:space="0" w:color="auto"/>
            <w:right w:val="none" w:sz="0" w:space="0" w:color="auto"/>
          </w:divBdr>
          <w:divsChild>
            <w:div w:id="3533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073">
      <w:bodyDiv w:val="1"/>
      <w:marLeft w:val="0"/>
      <w:marRight w:val="0"/>
      <w:marTop w:val="0"/>
      <w:marBottom w:val="0"/>
      <w:divBdr>
        <w:top w:val="none" w:sz="0" w:space="0" w:color="auto"/>
        <w:left w:val="none" w:sz="0" w:space="0" w:color="auto"/>
        <w:bottom w:val="none" w:sz="0" w:space="0" w:color="auto"/>
        <w:right w:val="none" w:sz="0" w:space="0" w:color="auto"/>
      </w:divBdr>
      <w:divsChild>
        <w:div w:id="767623213">
          <w:marLeft w:val="0"/>
          <w:marRight w:val="0"/>
          <w:marTop w:val="0"/>
          <w:marBottom w:val="0"/>
          <w:divBdr>
            <w:top w:val="none" w:sz="0" w:space="0" w:color="auto"/>
            <w:left w:val="none" w:sz="0" w:space="0" w:color="auto"/>
            <w:bottom w:val="none" w:sz="0" w:space="0" w:color="auto"/>
            <w:right w:val="none" w:sz="0" w:space="0" w:color="auto"/>
          </w:divBdr>
          <w:divsChild>
            <w:div w:id="237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8181">
      <w:bodyDiv w:val="1"/>
      <w:marLeft w:val="0"/>
      <w:marRight w:val="0"/>
      <w:marTop w:val="0"/>
      <w:marBottom w:val="0"/>
      <w:divBdr>
        <w:top w:val="none" w:sz="0" w:space="0" w:color="auto"/>
        <w:left w:val="none" w:sz="0" w:space="0" w:color="auto"/>
        <w:bottom w:val="none" w:sz="0" w:space="0" w:color="auto"/>
        <w:right w:val="none" w:sz="0" w:space="0" w:color="auto"/>
      </w:divBdr>
      <w:divsChild>
        <w:div w:id="949164145">
          <w:marLeft w:val="0"/>
          <w:marRight w:val="0"/>
          <w:marTop w:val="0"/>
          <w:marBottom w:val="0"/>
          <w:divBdr>
            <w:top w:val="none" w:sz="0" w:space="0" w:color="auto"/>
            <w:left w:val="none" w:sz="0" w:space="0" w:color="auto"/>
            <w:bottom w:val="none" w:sz="0" w:space="0" w:color="auto"/>
            <w:right w:val="none" w:sz="0" w:space="0" w:color="auto"/>
          </w:divBdr>
          <w:divsChild>
            <w:div w:id="20088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6759">
      <w:bodyDiv w:val="1"/>
      <w:marLeft w:val="0"/>
      <w:marRight w:val="0"/>
      <w:marTop w:val="0"/>
      <w:marBottom w:val="0"/>
      <w:divBdr>
        <w:top w:val="none" w:sz="0" w:space="0" w:color="auto"/>
        <w:left w:val="none" w:sz="0" w:space="0" w:color="auto"/>
        <w:bottom w:val="none" w:sz="0" w:space="0" w:color="auto"/>
        <w:right w:val="none" w:sz="0" w:space="0" w:color="auto"/>
      </w:divBdr>
      <w:divsChild>
        <w:div w:id="50814084">
          <w:marLeft w:val="0"/>
          <w:marRight w:val="0"/>
          <w:marTop w:val="0"/>
          <w:marBottom w:val="0"/>
          <w:divBdr>
            <w:top w:val="none" w:sz="0" w:space="0" w:color="auto"/>
            <w:left w:val="none" w:sz="0" w:space="0" w:color="auto"/>
            <w:bottom w:val="none" w:sz="0" w:space="0" w:color="auto"/>
            <w:right w:val="none" w:sz="0" w:space="0" w:color="auto"/>
          </w:divBdr>
          <w:divsChild>
            <w:div w:id="13006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6547">
      <w:bodyDiv w:val="1"/>
      <w:marLeft w:val="0"/>
      <w:marRight w:val="0"/>
      <w:marTop w:val="0"/>
      <w:marBottom w:val="0"/>
      <w:divBdr>
        <w:top w:val="none" w:sz="0" w:space="0" w:color="auto"/>
        <w:left w:val="none" w:sz="0" w:space="0" w:color="auto"/>
        <w:bottom w:val="none" w:sz="0" w:space="0" w:color="auto"/>
        <w:right w:val="none" w:sz="0" w:space="0" w:color="auto"/>
      </w:divBdr>
      <w:divsChild>
        <w:div w:id="737242879">
          <w:marLeft w:val="0"/>
          <w:marRight w:val="0"/>
          <w:marTop w:val="0"/>
          <w:marBottom w:val="0"/>
          <w:divBdr>
            <w:top w:val="none" w:sz="0" w:space="0" w:color="auto"/>
            <w:left w:val="none" w:sz="0" w:space="0" w:color="auto"/>
            <w:bottom w:val="none" w:sz="0" w:space="0" w:color="auto"/>
            <w:right w:val="none" w:sz="0" w:space="0" w:color="auto"/>
          </w:divBdr>
          <w:divsChild>
            <w:div w:id="2036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6847">
      <w:bodyDiv w:val="1"/>
      <w:marLeft w:val="0"/>
      <w:marRight w:val="0"/>
      <w:marTop w:val="0"/>
      <w:marBottom w:val="0"/>
      <w:divBdr>
        <w:top w:val="none" w:sz="0" w:space="0" w:color="auto"/>
        <w:left w:val="none" w:sz="0" w:space="0" w:color="auto"/>
        <w:bottom w:val="none" w:sz="0" w:space="0" w:color="auto"/>
        <w:right w:val="none" w:sz="0" w:space="0" w:color="auto"/>
      </w:divBdr>
      <w:divsChild>
        <w:div w:id="1615940001">
          <w:marLeft w:val="0"/>
          <w:marRight w:val="0"/>
          <w:marTop w:val="0"/>
          <w:marBottom w:val="0"/>
          <w:divBdr>
            <w:top w:val="none" w:sz="0" w:space="0" w:color="auto"/>
            <w:left w:val="none" w:sz="0" w:space="0" w:color="auto"/>
            <w:bottom w:val="none" w:sz="0" w:space="0" w:color="auto"/>
            <w:right w:val="none" w:sz="0" w:space="0" w:color="auto"/>
          </w:divBdr>
          <w:divsChild>
            <w:div w:id="7810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6976">
      <w:bodyDiv w:val="1"/>
      <w:marLeft w:val="0"/>
      <w:marRight w:val="0"/>
      <w:marTop w:val="0"/>
      <w:marBottom w:val="0"/>
      <w:divBdr>
        <w:top w:val="none" w:sz="0" w:space="0" w:color="auto"/>
        <w:left w:val="none" w:sz="0" w:space="0" w:color="auto"/>
        <w:bottom w:val="none" w:sz="0" w:space="0" w:color="auto"/>
        <w:right w:val="none" w:sz="0" w:space="0" w:color="auto"/>
      </w:divBdr>
      <w:divsChild>
        <w:div w:id="2005231805">
          <w:marLeft w:val="0"/>
          <w:marRight w:val="0"/>
          <w:marTop w:val="0"/>
          <w:marBottom w:val="0"/>
          <w:divBdr>
            <w:top w:val="none" w:sz="0" w:space="0" w:color="auto"/>
            <w:left w:val="none" w:sz="0" w:space="0" w:color="auto"/>
            <w:bottom w:val="none" w:sz="0" w:space="0" w:color="auto"/>
            <w:right w:val="none" w:sz="0" w:space="0" w:color="auto"/>
          </w:divBdr>
          <w:divsChild>
            <w:div w:id="7464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6582">
      <w:bodyDiv w:val="1"/>
      <w:marLeft w:val="0"/>
      <w:marRight w:val="0"/>
      <w:marTop w:val="0"/>
      <w:marBottom w:val="0"/>
      <w:divBdr>
        <w:top w:val="none" w:sz="0" w:space="0" w:color="auto"/>
        <w:left w:val="none" w:sz="0" w:space="0" w:color="auto"/>
        <w:bottom w:val="none" w:sz="0" w:space="0" w:color="auto"/>
        <w:right w:val="none" w:sz="0" w:space="0" w:color="auto"/>
      </w:divBdr>
      <w:divsChild>
        <w:div w:id="2010059009">
          <w:marLeft w:val="0"/>
          <w:marRight w:val="0"/>
          <w:marTop w:val="0"/>
          <w:marBottom w:val="0"/>
          <w:divBdr>
            <w:top w:val="none" w:sz="0" w:space="0" w:color="auto"/>
            <w:left w:val="none" w:sz="0" w:space="0" w:color="auto"/>
            <w:bottom w:val="none" w:sz="0" w:space="0" w:color="auto"/>
            <w:right w:val="none" w:sz="0" w:space="0" w:color="auto"/>
          </w:divBdr>
          <w:divsChild>
            <w:div w:id="10997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9333">
      <w:bodyDiv w:val="1"/>
      <w:marLeft w:val="0"/>
      <w:marRight w:val="0"/>
      <w:marTop w:val="0"/>
      <w:marBottom w:val="0"/>
      <w:divBdr>
        <w:top w:val="none" w:sz="0" w:space="0" w:color="auto"/>
        <w:left w:val="none" w:sz="0" w:space="0" w:color="auto"/>
        <w:bottom w:val="none" w:sz="0" w:space="0" w:color="auto"/>
        <w:right w:val="none" w:sz="0" w:space="0" w:color="auto"/>
      </w:divBdr>
      <w:divsChild>
        <w:div w:id="2098792154">
          <w:marLeft w:val="0"/>
          <w:marRight w:val="0"/>
          <w:marTop w:val="0"/>
          <w:marBottom w:val="0"/>
          <w:divBdr>
            <w:top w:val="none" w:sz="0" w:space="0" w:color="auto"/>
            <w:left w:val="none" w:sz="0" w:space="0" w:color="auto"/>
            <w:bottom w:val="none" w:sz="0" w:space="0" w:color="auto"/>
            <w:right w:val="none" w:sz="0" w:space="0" w:color="auto"/>
          </w:divBdr>
          <w:divsChild>
            <w:div w:id="7987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4433">
      <w:bodyDiv w:val="1"/>
      <w:marLeft w:val="0"/>
      <w:marRight w:val="0"/>
      <w:marTop w:val="0"/>
      <w:marBottom w:val="0"/>
      <w:divBdr>
        <w:top w:val="none" w:sz="0" w:space="0" w:color="auto"/>
        <w:left w:val="none" w:sz="0" w:space="0" w:color="auto"/>
        <w:bottom w:val="none" w:sz="0" w:space="0" w:color="auto"/>
        <w:right w:val="none" w:sz="0" w:space="0" w:color="auto"/>
      </w:divBdr>
    </w:div>
    <w:div w:id="1613702703">
      <w:bodyDiv w:val="1"/>
      <w:marLeft w:val="0"/>
      <w:marRight w:val="0"/>
      <w:marTop w:val="0"/>
      <w:marBottom w:val="0"/>
      <w:divBdr>
        <w:top w:val="none" w:sz="0" w:space="0" w:color="auto"/>
        <w:left w:val="none" w:sz="0" w:space="0" w:color="auto"/>
        <w:bottom w:val="none" w:sz="0" w:space="0" w:color="auto"/>
        <w:right w:val="none" w:sz="0" w:space="0" w:color="auto"/>
      </w:divBdr>
      <w:divsChild>
        <w:div w:id="1953903789">
          <w:marLeft w:val="0"/>
          <w:marRight w:val="0"/>
          <w:marTop w:val="0"/>
          <w:marBottom w:val="0"/>
          <w:divBdr>
            <w:top w:val="none" w:sz="0" w:space="0" w:color="auto"/>
            <w:left w:val="none" w:sz="0" w:space="0" w:color="auto"/>
            <w:bottom w:val="none" w:sz="0" w:space="0" w:color="auto"/>
            <w:right w:val="none" w:sz="0" w:space="0" w:color="auto"/>
          </w:divBdr>
          <w:divsChild>
            <w:div w:id="147799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8914">
      <w:bodyDiv w:val="1"/>
      <w:marLeft w:val="0"/>
      <w:marRight w:val="0"/>
      <w:marTop w:val="0"/>
      <w:marBottom w:val="0"/>
      <w:divBdr>
        <w:top w:val="none" w:sz="0" w:space="0" w:color="auto"/>
        <w:left w:val="none" w:sz="0" w:space="0" w:color="auto"/>
        <w:bottom w:val="none" w:sz="0" w:space="0" w:color="auto"/>
        <w:right w:val="none" w:sz="0" w:space="0" w:color="auto"/>
      </w:divBdr>
      <w:divsChild>
        <w:div w:id="399407061">
          <w:marLeft w:val="0"/>
          <w:marRight w:val="0"/>
          <w:marTop w:val="0"/>
          <w:marBottom w:val="0"/>
          <w:divBdr>
            <w:top w:val="none" w:sz="0" w:space="0" w:color="auto"/>
            <w:left w:val="none" w:sz="0" w:space="0" w:color="auto"/>
            <w:bottom w:val="none" w:sz="0" w:space="0" w:color="auto"/>
            <w:right w:val="none" w:sz="0" w:space="0" w:color="auto"/>
          </w:divBdr>
          <w:divsChild>
            <w:div w:id="12519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09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0"/>
          <w:marRight w:val="0"/>
          <w:marTop w:val="0"/>
          <w:marBottom w:val="0"/>
          <w:divBdr>
            <w:top w:val="none" w:sz="0" w:space="0" w:color="auto"/>
            <w:left w:val="none" w:sz="0" w:space="0" w:color="auto"/>
            <w:bottom w:val="none" w:sz="0" w:space="0" w:color="auto"/>
            <w:right w:val="none" w:sz="0" w:space="0" w:color="auto"/>
          </w:divBdr>
          <w:divsChild>
            <w:div w:id="6618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343">
      <w:bodyDiv w:val="1"/>
      <w:marLeft w:val="0"/>
      <w:marRight w:val="0"/>
      <w:marTop w:val="0"/>
      <w:marBottom w:val="0"/>
      <w:divBdr>
        <w:top w:val="none" w:sz="0" w:space="0" w:color="auto"/>
        <w:left w:val="none" w:sz="0" w:space="0" w:color="auto"/>
        <w:bottom w:val="none" w:sz="0" w:space="0" w:color="auto"/>
        <w:right w:val="none" w:sz="0" w:space="0" w:color="auto"/>
      </w:divBdr>
      <w:divsChild>
        <w:div w:id="1643922443">
          <w:marLeft w:val="0"/>
          <w:marRight w:val="0"/>
          <w:marTop w:val="0"/>
          <w:marBottom w:val="0"/>
          <w:divBdr>
            <w:top w:val="none" w:sz="0" w:space="0" w:color="auto"/>
            <w:left w:val="none" w:sz="0" w:space="0" w:color="auto"/>
            <w:bottom w:val="none" w:sz="0" w:space="0" w:color="auto"/>
            <w:right w:val="none" w:sz="0" w:space="0" w:color="auto"/>
          </w:divBdr>
          <w:divsChild>
            <w:div w:id="5190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7590">
      <w:bodyDiv w:val="1"/>
      <w:marLeft w:val="0"/>
      <w:marRight w:val="0"/>
      <w:marTop w:val="0"/>
      <w:marBottom w:val="0"/>
      <w:divBdr>
        <w:top w:val="none" w:sz="0" w:space="0" w:color="auto"/>
        <w:left w:val="none" w:sz="0" w:space="0" w:color="auto"/>
        <w:bottom w:val="none" w:sz="0" w:space="0" w:color="auto"/>
        <w:right w:val="none" w:sz="0" w:space="0" w:color="auto"/>
      </w:divBdr>
      <w:divsChild>
        <w:div w:id="223830883">
          <w:marLeft w:val="0"/>
          <w:marRight w:val="0"/>
          <w:marTop w:val="0"/>
          <w:marBottom w:val="0"/>
          <w:divBdr>
            <w:top w:val="none" w:sz="0" w:space="0" w:color="auto"/>
            <w:left w:val="none" w:sz="0" w:space="0" w:color="auto"/>
            <w:bottom w:val="none" w:sz="0" w:space="0" w:color="auto"/>
            <w:right w:val="none" w:sz="0" w:space="0" w:color="auto"/>
          </w:divBdr>
          <w:divsChild>
            <w:div w:id="12496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95">
      <w:bodyDiv w:val="1"/>
      <w:marLeft w:val="0"/>
      <w:marRight w:val="0"/>
      <w:marTop w:val="0"/>
      <w:marBottom w:val="0"/>
      <w:divBdr>
        <w:top w:val="none" w:sz="0" w:space="0" w:color="auto"/>
        <w:left w:val="none" w:sz="0" w:space="0" w:color="auto"/>
        <w:bottom w:val="none" w:sz="0" w:space="0" w:color="auto"/>
        <w:right w:val="none" w:sz="0" w:space="0" w:color="auto"/>
      </w:divBdr>
      <w:divsChild>
        <w:div w:id="1630549596">
          <w:marLeft w:val="0"/>
          <w:marRight w:val="0"/>
          <w:marTop w:val="0"/>
          <w:marBottom w:val="0"/>
          <w:divBdr>
            <w:top w:val="none" w:sz="0" w:space="0" w:color="auto"/>
            <w:left w:val="none" w:sz="0" w:space="0" w:color="auto"/>
            <w:bottom w:val="none" w:sz="0" w:space="0" w:color="auto"/>
            <w:right w:val="none" w:sz="0" w:space="0" w:color="auto"/>
          </w:divBdr>
          <w:divsChild>
            <w:div w:id="5153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7622">
      <w:bodyDiv w:val="1"/>
      <w:marLeft w:val="0"/>
      <w:marRight w:val="0"/>
      <w:marTop w:val="0"/>
      <w:marBottom w:val="0"/>
      <w:divBdr>
        <w:top w:val="none" w:sz="0" w:space="0" w:color="auto"/>
        <w:left w:val="none" w:sz="0" w:space="0" w:color="auto"/>
        <w:bottom w:val="none" w:sz="0" w:space="0" w:color="auto"/>
        <w:right w:val="none" w:sz="0" w:space="0" w:color="auto"/>
      </w:divBdr>
      <w:divsChild>
        <w:div w:id="90202202">
          <w:marLeft w:val="0"/>
          <w:marRight w:val="0"/>
          <w:marTop w:val="0"/>
          <w:marBottom w:val="0"/>
          <w:divBdr>
            <w:top w:val="none" w:sz="0" w:space="0" w:color="auto"/>
            <w:left w:val="none" w:sz="0" w:space="0" w:color="auto"/>
            <w:bottom w:val="none" w:sz="0" w:space="0" w:color="auto"/>
            <w:right w:val="none" w:sz="0" w:space="0" w:color="auto"/>
          </w:divBdr>
          <w:divsChild>
            <w:div w:id="5529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1640">
      <w:bodyDiv w:val="1"/>
      <w:marLeft w:val="0"/>
      <w:marRight w:val="0"/>
      <w:marTop w:val="0"/>
      <w:marBottom w:val="0"/>
      <w:divBdr>
        <w:top w:val="none" w:sz="0" w:space="0" w:color="auto"/>
        <w:left w:val="none" w:sz="0" w:space="0" w:color="auto"/>
        <w:bottom w:val="none" w:sz="0" w:space="0" w:color="auto"/>
        <w:right w:val="none" w:sz="0" w:space="0" w:color="auto"/>
      </w:divBdr>
      <w:divsChild>
        <w:div w:id="1130172773">
          <w:marLeft w:val="0"/>
          <w:marRight w:val="0"/>
          <w:marTop w:val="0"/>
          <w:marBottom w:val="0"/>
          <w:divBdr>
            <w:top w:val="none" w:sz="0" w:space="0" w:color="auto"/>
            <w:left w:val="none" w:sz="0" w:space="0" w:color="auto"/>
            <w:bottom w:val="none" w:sz="0" w:space="0" w:color="auto"/>
            <w:right w:val="none" w:sz="0" w:space="0" w:color="auto"/>
          </w:divBdr>
          <w:divsChild>
            <w:div w:id="15810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6317">
      <w:bodyDiv w:val="1"/>
      <w:marLeft w:val="0"/>
      <w:marRight w:val="0"/>
      <w:marTop w:val="0"/>
      <w:marBottom w:val="0"/>
      <w:divBdr>
        <w:top w:val="none" w:sz="0" w:space="0" w:color="auto"/>
        <w:left w:val="none" w:sz="0" w:space="0" w:color="auto"/>
        <w:bottom w:val="none" w:sz="0" w:space="0" w:color="auto"/>
        <w:right w:val="none" w:sz="0" w:space="0" w:color="auto"/>
      </w:divBdr>
      <w:divsChild>
        <w:div w:id="1410730254">
          <w:marLeft w:val="0"/>
          <w:marRight w:val="0"/>
          <w:marTop w:val="0"/>
          <w:marBottom w:val="0"/>
          <w:divBdr>
            <w:top w:val="none" w:sz="0" w:space="0" w:color="auto"/>
            <w:left w:val="none" w:sz="0" w:space="0" w:color="auto"/>
            <w:bottom w:val="none" w:sz="0" w:space="0" w:color="auto"/>
            <w:right w:val="none" w:sz="0" w:space="0" w:color="auto"/>
          </w:divBdr>
          <w:divsChild>
            <w:div w:id="17378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2239">
      <w:bodyDiv w:val="1"/>
      <w:marLeft w:val="0"/>
      <w:marRight w:val="0"/>
      <w:marTop w:val="0"/>
      <w:marBottom w:val="0"/>
      <w:divBdr>
        <w:top w:val="none" w:sz="0" w:space="0" w:color="auto"/>
        <w:left w:val="none" w:sz="0" w:space="0" w:color="auto"/>
        <w:bottom w:val="none" w:sz="0" w:space="0" w:color="auto"/>
        <w:right w:val="none" w:sz="0" w:space="0" w:color="auto"/>
      </w:divBdr>
      <w:divsChild>
        <w:div w:id="2041467622">
          <w:marLeft w:val="0"/>
          <w:marRight w:val="0"/>
          <w:marTop w:val="0"/>
          <w:marBottom w:val="0"/>
          <w:divBdr>
            <w:top w:val="none" w:sz="0" w:space="0" w:color="auto"/>
            <w:left w:val="none" w:sz="0" w:space="0" w:color="auto"/>
            <w:bottom w:val="none" w:sz="0" w:space="0" w:color="auto"/>
            <w:right w:val="none" w:sz="0" w:space="0" w:color="auto"/>
          </w:divBdr>
          <w:divsChild>
            <w:div w:id="20765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5951">
      <w:bodyDiv w:val="1"/>
      <w:marLeft w:val="0"/>
      <w:marRight w:val="0"/>
      <w:marTop w:val="0"/>
      <w:marBottom w:val="0"/>
      <w:divBdr>
        <w:top w:val="none" w:sz="0" w:space="0" w:color="auto"/>
        <w:left w:val="none" w:sz="0" w:space="0" w:color="auto"/>
        <w:bottom w:val="none" w:sz="0" w:space="0" w:color="auto"/>
        <w:right w:val="none" w:sz="0" w:space="0" w:color="auto"/>
      </w:divBdr>
      <w:divsChild>
        <w:div w:id="1639258724">
          <w:marLeft w:val="0"/>
          <w:marRight w:val="0"/>
          <w:marTop w:val="0"/>
          <w:marBottom w:val="0"/>
          <w:divBdr>
            <w:top w:val="none" w:sz="0" w:space="0" w:color="auto"/>
            <w:left w:val="none" w:sz="0" w:space="0" w:color="auto"/>
            <w:bottom w:val="none" w:sz="0" w:space="0" w:color="auto"/>
            <w:right w:val="none" w:sz="0" w:space="0" w:color="auto"/>
          </w:divBdr>
          <w:divsChild>
            <w:div w:id="14102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79956">
      <w:bodyDiv w:val="1"/>
      <w:marLeft w:val="0"/>
      <w:marRight w:val="0"/>
      <w:marTop w:val="0"/>
      <w:marBottom w:val="0"/>
      <w:divBdr>
        <w:top w:val="none" w:sz="0" w:space="0" w:color="auto"/>
        <w:left w:val="none" w:sz="0" w:space="0" w:color="auto"/>
        <w:bottom w:val="none" w:sz="0" w:space="0" w:color="auto"/>
        <w:right w:val="none" w:sz="0" w:space="0" w:color="auto"/>
      </w:divBdr>
      <w:divsChild>
        <w:div w:id="129592921">
          <w:marLeft w:val="0"/>
          <w:marRight w:val="0"/>
          <w:marTop w:val="0"/>
          <w:marBottom w:val="0"/>
          <w:divBdr>
            <w:top w:val="none" w:sz="0" w:space="0" w:color="auto"/>
            <w:left w:val="none" w:sz="0" w:space="0" w:color="auto"/>
            <w:bottom w:val="none" w:sz="0" w:space="0" w:color="auto"/>
            <w:right w:val="none" w:sz="0" w:space="0" w:color="auto"/>
          </w:divBdr>
          <w:divsChild>
            <w:div w:id="13595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9605">
      <w:bodyDiv w:val="1"/>
      <w:marLeft w:val="0"/>
      <w:marRight w:val="0"/>
      <w:marTop w:val="0"/>
      <w:marBottom w:val="0"/>
      <w:divBdr>
        <w:top w:val="none" w:sz="0" w:space="0" w:color="auto"/>
        <w:left w:val="none" w:sz="0" w:space="0" w:color="auto"/>
        <w:bottom w:val="none" w:sz="0" w:space="0" w:color="auto"/>
        <w:right w:val="none" w:sz="0" w:space="0" w:color="auto"/>
      </w:divBdr>
      <w:divsChild>
        <w:div w:id="1127355186">
          <w:marLeft w:val="0"/>
          <w:marRight w:val="0"/>
          <w:marTop w:val="0"/>
          <w:marBottom w:val="0"/>
          <w:divBdr>
            <w:top w:val="none" w:sz="0" w:space="0" w:color="auto"/>
            <w:left w:val="none" w:sz="0" w:space="0" w:color="auto"/>
            <w:bottom w:val="none" w:sz="0" w:space="0" w:color="auto"/>
            <w:right w:val="none" w:sz="0" w:space="0" w:color="auto"/>
          </w:divBdr>
          <w:divsChild>
            <w:div w:id="20024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2682">
      <w:bodyDiv w:val="1"/>
      <w:marLeft w:val="0"/>
      <w:marRight w:val="0"/>
      <w:marTop w:val="0"/>
      <w:marBottom w:val="0"/>
      <w:divBdr>
        <w:top w:val="none" w:sz="0" w:space="0" w:color="auto"/>
        <w:left w:val="none" w:sz="0" w:space="0" w:color="auto"/>
        <w:bottom w:val="none" w:sz="0" w:space="0" w:color="auto"/>
        <w:right w:val="none" w:sz="0" w:space="0" w:color="auto"/>
      </w:divBdr>
      <w:divsChild>
        <w:div w:id="1039167949">
          <w:marLeft w:val="0"/>
          <w:marRight w:val="0"/>
          <w:marTop w:val="0"/>
          <w:marBottom w:val="0"/>
          <w:divBdr>
            <w:top w:val="none" w:sz="0" w:space="0" w:color="auto"/>
            <w:left w:val="none" w:sz="0" w:space="0" w:color="auto"/>
            <w:bottom w:val="none" w:sz="0" w:space="0" w:color="auto"/>
            <w:right w:val="none" w:sz="0" w:space="0" w:color="auto"/>
          </w:divBdr>
          <w:divsChild>
            <w:div w:id="2211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image" Target="media/image6.wmf"/><Relationship Id="rId42" Type="http://schemas.openxmlformats.org/officeDocument/2006/relationships/image" Target="media/image14.wmf"/><Relationship Id="rId63" Type="http://schemas.openxmlformats.org/officeDocument/2006/relationships/image" Target="media/image22.wmf"/><Relationship Id="rId84" Type="http://schemas.openxmlformats.org/officeDocument/2006/relationships/image" Target="media/image30.wmf"/><Relationship Id="rId138" Type="http://schemas.openxmlformats.org/officeDocument/2006/relationships/oleObject" Target="embeddings/oleObject75.bin"/><Relationship Id="rId159" Type="http://schemas.openxmlformats.org/officeDocument/2006/relationships/oleObject" Target="embeddings/oleObject86.bin"/><Relationship Id="rId170" Type="http://schemas.openxmlformats.org/officeDocument/2006/relationships/image" Target="media/image77.jpeg"/><Relationship Id="rId191" Type="http://schemas.openxmlformats.org/officeDocument/2006/relationships/image" Target="media/image98.jpeg"/><Relationship Id="rId205" Type="http://schemas.openxmlformats.org/officeDocument/2006/relationships/image" Target="media/image112.jpeg"/><Relationship Id="rId226" Type="http://schemas.openxmlformats.org/officeDocument/2006/relationships/hyperlink" Target="https://kns.cnki.net/kcms/detail/detail.aspx?dbcode=CMFD&amp;dbname=CMFD202101&amp;filename=1020407706.nh&amp;v=%25mmd2BMfps6owL05iQsFkE17Z84I1oW21SXxFGE2Z8vEuJ7UOTFm55QjBO8DxExf%25mmd2FceMQ" TargetMode="External"/><Relationship Id="rId107" Type="http://schemas.openxmlformats.org/officeDocument/2006/relationships/oleObject" Target="embeddings/oleObject60.bin"/><Relationship Id="rId11" Type="http://schemas.openxmlformats.org/officeDocument/2006/relationships/oleObject" Target="embeddings/oleObject2.bin"/><Relationship Id="rId32" Type="http://schemas.openxmlformats.org/officeDocument/2006/relationships/image" Target="media/image10.wmf"/><Relationship Id="rId53" Type="http://schemas.openxmlformats.org/officeDocument/2006/relationships/image" Target="media/image18.wmf"/><Relationship Id="rId74" Type="http://schemas.openxmlformats.org/officeDocument/2006/relationships/oleObject" Target="embeddings/oleObject41.bin"/><Relationship Id="rId128" Type="http://schemas.openxmlformats.org/officeDocument/2006/relationships/image" Target="media/image53.wmf"/><Relationship Id="rId149" Type="http://schemas.openxmlformats.org/officeDocument/2006/relationships/oleObject" Target="embeddings/oleObject81.bin"/><Relationship Id="rId5" Type="http://schemas.openxmlformats.org/officeDocument/2006/relationships/webSettings" Target="webSettings.xml"/><Relationship Id="rId95" Type="http://schemas.openxmlformats.org/officeDocument/2006/relationships/image" Target="media/image35.wmf"/><Relationship Id="rId160" Type="http://schemas.openxmlformats.org/officeDocument/2006/relationships/image" Target="media/image67.png"/><Relationship Id="rId181" Type="http://schemas.openxmlformats.org/officeDocument/2006/relationships/image" Target="media/image88.jpeg"/><Relationship Id="rId216" Type="http://schemas.openxmlformats.org/officeDocument/2006/relationships/image" Target="media/image123.jpeg"/><Relationship Id="rId22" Type="http://schemas.openxmlformats.org/officeDocument/2006/relationships/oleObject" Target="embeddings/oleObject9.bin"/><Relationship Id="rId43" Type="http://schemas.openxmlformats.org/officeDocument/2006/relationships/oleObject" Target="embeddings/oleObject22.bin"/><Relationship Id="rId64" Type="http://schemas.openxmlformats.org/officeDocument/2006/relationships/oleObject" Target="embeddings/oleObject35.bin"/><Relationship Id="rId118" Type="http://schemas.openxmlformats.org/officeDocument/2006/relationships/oleObject" Target="embeddings/oleObject65.bin"/><Relationship Id="rId139" Type="http://schemas.openxmlformats.org/officeDocument/2006/relationships/image" Target="media/image57.wmf"/><Relationship Id="rId85" Type="http://schemas.openxmlformats.org/officeDocument/2006/relationships/oleObject" Target="embeddings/oleObject48.bin"/><Relationship Id="rId150" Type="http://schemas.openxmlformats.org/officeDocument/2006/relationships/image" Target="media/image62.wmf"/><Relationship Id="rId171" Type="http://schemas.openxmlformats.org/officeDocument/2006/relationships/image" Target="media/image78.jpeg"/><Relationship Id="rId192" Type="http://schemas.openxmlformats.org/officeDocument/2006/relationships/image" Target="media/image99.jpeg"/><Relationship Id="rId206" Type="http://schemas.openxmlformats.org/officeDocument/2006/relationships/image" Target="media/image113.jpeg"/><Relationship Id="rId227" Type="http://schemas.openxmlformats.org/officeDocument/2006/relationships/hyperlink" Target="https://kns.cnki.net/kcms/detail/detail.aspx?dbcode=CJFD&amp;dbname=CJFDLAST2015&amp;filename=XDBY201435150&amp;v=6uE5c84lexegQBNDGuls6C2BWc%25mmd2BGDjmoveJOlyO0%25mmd2BSl4QpRfpICwPLeOckRfW2Zf" TargetMode="External"/><Relationship Id="rId12" Type="http://schemas.openxmlformats.org/officeDocument/2006/relationships/image" Target="media/image3.wmf"/><Relationship Id="rId33" Type="http://schemas.openxmlformats.org/officeDocument/2006/relationships/oleObject" Target="embeddings/oleObject16.bin"/><Relationship Id="rId108" Type="http://schemas.openxmlformats.org/officeDocument/2006/relationships/image" Target="media/image41.wmf"/><Relationship Id="rId129" Type="http://schemas.openxmlformats.org/officeDocument/2006/relationships/oleObject" Target="embeddings/oleObject69.bin"/><Relationship Id="rId54" Type="http://schemas.openxmlformats.org/officeDocument/2006/relationships/oleObject" Target="embeddings/oleObject29.bin"/><Relationship Id="rId75" Type="http://schemas.openxmlformats.org/officeDocument/2006/relationships/oleObject" Target="embeddings/oleObject42.bin"/><Relationship Id="rId96" Type="http://schemas.openxmlformats.org/officeDocument/2006/relationships/oleObject" Target="embeddings/oleObject54.bin"/><Relationship Id="rId140" Type="http://schemas.openxmlformats.org/officeDocument/2006/relationships/oleObject" Target="embeddings/oleObject76.bin"/><Relationship Id="rId161" Type="http://schemas.openxmlformats.org/officeDocument/2006/relationships/image" Target="media/image68.png"/><Relationship Id="rId182" Type="http://schemas.openxmlformats.org/officeDocument/2006/relationships/image" Target="media/image89.jpeg"/><Relationship Id="rId217" Type="http://schemas.openxmlformats.org/officeDocument/2006/relationships/image" Target="media/image124.jpeg"/><Relationship Id="rId6" Type="http://schemas.openxmlformats.org/officeDocument/2006/relationships/footnotes" Target="footnotes.xml"/><Relationship Id="rId23" Type="http://schemas.openxmlformats.org/officeDocument/2006/relationships/oleObject" Target="embeddings/oleObject10.bin"/><Relationship Id="rId119" Type="http://schemas.openxmlformats.org/officeDocument/2006/relationships/image" Target="media/image47.wmf"/><Relationship Id="rId44" Type="http://schemas.openxmlformats.org/officeDocument/2006/relationships/image" Target="media/image15.wmf"/><Relationship Id="rId65" Type="http://schemas.openxmlformats.org/officeDocument/2006/relationships/oleObject" Target="embeddings/oleObject36.bin"/><Relationship Id="rId86" Type="http://schemas.openxmlformats.org/officeDocument/2006/relationships/image" Target="media/image31.wmf"/><Relationship Id="rId130" Type="http://schemas.openxmlformats.org/officeDocument/2006/relationships/image" Target="media/image54.wmf"/><Relationship Id="rId151" Type="http://schemas.openxmlformats.org/officeDocument/2006/relationships/oleObject" Target="embeddings/oleObject82.bin"/><Relationship Id="rId172" Type="http://schemas.openxmlformats.org/officeDocument/2006/relationships/image" Target="media/image79.jpeg"/><Relationship Id="rId193" Type="http://schemas.openxmlformats.org/officeDocument/2006/relationships/image" Target="media/image100.jpeg"/><Relationship Id="rId207" Type="http://schemas.openxmlformats.org/officeDocument/2006/relationships/image" Target="media/image114.jpeg"/><Relationship Id="rId228" Type="http://schemas.openxmlformats.org/officeDocument/2006/relationships/hyperlink" Target="https://kns.cnki.net/kcms/detail/detail.aspx?dbcode=CJFD&amp;dbname=CJFD2009&amp;filename=HBGY200906001&amp;v=mRNqyVUxiK8w3ZvZXvaN5J5NN0uFdMKpPQgIh7xR3fY1IhLXuv4IvDKFtOx54PRo" TargetMode="External"/><Relationship Id="rId13" Type="http://schemas.openxmlformats.org/officeDocument/2006/relationships/oleObject" Target="embeddings/oleObject3.bin"/><Relationship Id="rId109" Type="http://schemas.openxmlformats.org/officeDocument/2006/relationships/oleObject" Target="embeddings/oleObject61.bin"/><Relationship Id="rId34" Type="http://schemas.openxmlformats.org/officeDocument/2006/relationships/oleObject" Target="embeddings/oleObject17.bin"/><Relationship Id="rId55" Type="http://schemas.openxmlformats.org/officeDocument/2006/relationships/oleObject" Target="embeddings/oleObject30.bin"/><Relationship Id="rId76" Type="http://schemas.openxmlformats.org/officeDocument/2006/relationships/oleObject" Target="embeddings/oleObject43.bin"/><Relationship Id="rId97" Type="http://schemas.openxmlformats.org/officeDocument/2006/relationships/image" Target="media/image36.wmf"/><Relationship Id="rId120" Type="http://schemas.openxmlformats.org/officeDocument/2006/relationships/oleObject" Target="embeddings/oleObject66.bin"/><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image" Target="media/image69.jpeg"/><Relationship Id="rId183" Type="http://schemas.openxmlformats.org/officeDocument/2006/relationships/image" Target="media/image90.jpeg"/><Relationship Id="rId218" Type="http://schemas.openxmlformats.org/officeDocument/2006/relationships/image" Target="media/image125.jpeg"/><Relationship Id="rId24" Type="http://schemas.openxmlformats.org/officeDocument/2006/relationships/image" Target="media/image7.wmf"/><Relationship Id="rId45" Type="http://schemas.openxmlformats.org/officeDocument/2006/relationships/oleObject" Target="embeddings/oleObject23.bin"/><Relationship Id="rId66" Type="http://schemas.openxmlformats.org/officeDocument/2006/relationships/image" Target="media/image23.wmf"/><Relationship Id="rId87" Type="http://schemas.openxmlformats.org/officeDocument/2006/relationships/oleObject" Target="embeddings/oleObject49.bin"/><Relationship Id="rId110" Type="http://schemas.openxmlformats.org/officeDocument/2006/relationships/image" Target="media/image42.wmf"/><Relationship Id="rId131" Type="http://schemas.openxmlformats.org/officeDocument/2006/relationships/oleObject" Target="embeddings/oleObject70.bin"/><Relationship Id="rId152" Type="http://schemas.openxmlformats.org/officeDocument/2006/relationships/image" Target="media/image63.wmf"/><Relationship Id="rId173" Type="http://schemas.openxmlformats.org/officeDocument/2006/relationships/image" Target="media/image80.jpeg"/><Relationship Id="rId194" Type="http://schemas.openxmlformats.org/officeDocument/2006/relationships/image" Target="media/image101.jpeg"/><Relationship Id="rId208" Type="http://schemas.openxmlformats.org/officeDocument/2006/relationships/image" Target="media/image115.jpeg"/><Relationship Id="rId229" Type="http://schemas.openxmlformats.org/officeDocument/2006/relationships/hyperlink" Target="https://kns.cnki.net/kcms/detail/detail.aspx?dbcode=CJFD&amp;dbname=CJFD2005&amp;filename=JSJC200506007&amp;v=09IGWp%25mmd2Fz2NpULlzwS70P%25mmd2BX0h7mh9VzjdQS%25mmd2Fbkwue03IlXrk1XX65q0uyvIq16wdK" TargetMode="External"/><Relationship Id="rId14" Type="http://schemas.openxmlformats.org/officeDocument/2006/relationships/oleObject" Target="embeddings/oleObject4.bin"/><Relationship Id="rId35" Type="http://schemas.openxmlformats.org/officeDocument/2006/relationships/oleObject" Target="embeddings/oleObject18.bin"/><Relationship Id="rId56" Type="http://schemas.openxmlformats.org/officeDocument/2006/relationships/image" Target="media/image19.wmf"/><Relationship Id="rId77" Type="http://schemas.openxmlformats.org/officeDocument/2006/relationships/oleObject" Target="embeddings/oleObject44.bin"/><Relationship Id="rId100" Type="http://schemas.openxmlformats.org/officeDocument/2006/relationships/oleObject" Target="embeddings/oleObject56.bin"/><Relationship Id="rId8" Type="http://schemas.openxmlformats.org/officeDocument/2006/relationships/image" Target="media/image1.wmf"/><Relationship Id="rId98" Type="http://schemas.openxmlformats.org/officeDocument/2006/relationships/oleObject" Target="embeddings/oleObject55.bin"/><Relationship Id="rId121" Type="http://schemas.openxmlformats.org/officeDocument/2006/relationships/image" Target="media/image48.wmf"/><Relationship Id="rId142" Type="http://schemas.openxmlformats.org/officeDocument/2006/relationships/oleObject" Target="embeddings/oleObject77.bin"/><Relationship Id="rId163" Type="http://schemas.openxmlformats.org/officeDocument/2006/relationships/image" Target="media/image70.jpeg"/><Relationship Id="rId184" Type="http://schemas.openxmlformats.org/officeDocument/2006/relationships/image" Target="media/image91.jpeg"/><Relationship Id="rId219" Type="http://schemas.openxmlformats.org/officeDocument/2006/relationships/image" Target="media/image126.jpeg"/><Relationship Id="rId230" Type="http://schemas.openxmlformats.org/officeDocument/2006/relationships/hyperlink" Target="https://kns.cnki.net/kcms/detail/detail.aspx?dbcode=CJFD&amp;dbname=CJFD2005&amp;filename=TZXK200505003&amp;v=MDCToEmUEKm8GzfwDMojDPZv%25mmd2Bbd9gLprLFXuu%25mmd2B3XXQERzUdb6Z%25mmd2FwadetQ5vr1Ag9" TargetMode="External"/><Relationship Id="rId25" Type="http://schemas.openxmlformats.org/officeDocument/2006/relationships/oleObject" Target="embeddings/oleObject11.bin"/><Relationship Id="rId46" Type="http://schemas.openxmlformats.org/officeDocument/2006/relationships/image" Target="media/image16.wmf"/><Relationship Id="rId67" Type="http://schemas.openxmlformats.org/officeDocument/2006/relationships/oleObject" Target="embeddings/oleObject37.bin"/><Relationship Id="rId20" Type="http://schemas.openxmlformats.org/officeDocument/2006/relationships/oleObject" Target="embeddings/oleObject8.bin"/><Relationship Id="rId41" Type="http://schemas.openxmlformats.org/officeDocument/2006/relationships/oleObject" Target="embeddings/oleObject21.bin"/><Relationship Id="rId62" Type="http://schemas.openxmlformats.org/officeDocument/2006/relationships/oleObject" Target="embeddings/oleObject34.bin"/><Relationship Id="rId83" Type="http://schemas.openxmlformats.org/officeDocument/2006/relationships/oleObject" Target="embeddings/oleObject47.bin"/><Relationship Id="rId88" Type="http://schemas.openxmlformats.org/officeDocument/2006/relationships/image" Target="media/image32.wmf"/><Relationship Id="rId111" Type="http://schemas.openxmlformats.org/officeDocument/2006/relationships/oleObject" Target="embeddings/oleObject62.bin"/><Relationship Id="rId132" Type="http://schemas.openxmlformats.org/officeDocument/2006/relationships/image" Target="media/image55.wmf"/><Relationship Id="rId153" Type="http://schemas.openxmlformats.org/officeDocument/2006/relationships/oleObject" Target="embeddings/oleObject83.bin"/><Relationship Id="rId174" Type="http://schemas.openxmlformats.org/officeDocument/2006/relationships/image" Target="media/image81.jpeg"/><Relationship Id="rId179" Type="http://schemas.openxmlformats.org/officeDocument/2006/relationships/image" Target="media/image86.jpeg"/><Relationship Id="rId195" Type="http://schemas.openxmlformats.org/officeDocument/2006/relationships/image" Target="media/image102.jpeg"/><Relationship Id="rId209" Type="http://schemas.openxmlformats.org/officeDocument/2006/relationships/image" Target="media/image116.jpeg"/><Relationship Id="rId190" Type="http://schemas.openxmlformats.org/officeDocument/2006/relationships/image" Target="media/image97.jpeg"/><Relationship Id="rId204" Type="http://schemas.openxmlformats.org/officeDocument/2006/relationships/image" Target="media/image111.jpeg"/><Relationship Id="rId220" Type="http://schemas.openxmlformats.org/officeDocument/2006/relationships/image" Target="media/image127.jpeg"/><Relationship Id="rId225" Type="http://schemas.openxmlformats.org/officeDocument/2006/relationships/hyperlink" Target="https://kns.cnki.net/kcms/detail/detail.aspx?dbcode=CJFD&amp;dbname=CJFDLAST2020&amp;filename=RJDK202008013&amp;v=V81bKPUIWb%25mmd2BzjuOqSWqKI4pEJwJvnc1VSjbFznvyvmwHjrG5X2KwRB4myQ1Gjhc9" TargetMode="External"/><Relationship Id="rId15" Type="http://schemas.openxmlformats.org/officeDocument/2006/relationships/image" Target="media/image4.wmf"/><Relationship Id="rId36" Type="http://schemas.openxmlformats.org/officeDocument/2006/relationships/image" Target="media/image11.wmf"/><Relationship Id="rId57" Type="http://schemas.openxmlformats.org/officeDocument/2006/relationships/oleObject" Target="embeddings/oleObject31.bin"/><Relationship Id="rId106" Type="http://schemas.openxmlformats.org/officeDocument/2006/relationships/image" Target="media/image40.wmf"/><Relationship Id="rId127" Type="http://schemas.openxmlformats.org/officeDocument/2006/relationships/image" Target="media/image52.png"/><Relationship Id="rId10" Type="http://schemas.openxmlformats.org/officeDocument/2006/relationships/image" Target="media/image2.wmf"/><Relationship Id="rId31" Type="http://schemas.openxmlformats.org/officeDocument/2006/relationships/oleObject" Target="embeddings/oleObject15.bin"/><Relationship Id="rId52" Type="http://schemas.openxmlformats.org/officeDocument/2006/relationships/oleObject" Target="embeddings/oleObject28.bin"/><Relationship Id="rId73" Type="http://schemas.openxmlformats.org/officeDocument/2006/relationships/image" Target="media/image26.wmf"/><Relationship Id="rId78" Type="http://schemas.openxmlformats.org/officeDocument/2006/relationships/image" Target="media/image27.wmf"/><Relationship Id="rId94" Type="http://schemas.openxmlformats.org/officeDocument/2006/relationships/oleObject" Target="embeddings/oleObject53.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7.bin"/><Relationship Id="rId143" Type="http://schemas.openxmlformats.org/officeDocument/2006/relationships/image" Target="media/image59.wmf"/><Relationship Id="rId148" Type="http://schemas.openxmlformats.org/officeDocument/2006/relationships/image" Target="media/image61.wmf"/><Relationship Id="rId164" Type="http://schemas.openxmlformats.org/officeDocument/2006/relationships/image" Target="media/image71.jpeg"/><Relationship Id="rId169" Type="http://schemas.openxmlformats.org/officeDocument/2006/relationships/image" Target="media/image76.jpeg"/><Relationship Id="rId185"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jpeg"/><Relationship Id="rId210" Type="http://schemas.openxmlformats.org/officeDocument/2006/relationships/image" Target="media/image117.jpeg"/><Relationship Id="rId215" Type="http://schemas.openxmlformats.org/officeDocument/2006/relationships/image" Target="media/image122.jpeg"/><Relationship Id="rId26" Type="http://schemas.openxmlformats.org/officeDocument/2006/relationships/image" Target="media/image8.wmf"/><Relationship Id="rId231" Type="http://schemas.openxmlformats.org/officeDocument/2006/relationships/footer" Target="footer1.xml"/><Relationship Id="rId47" Type="http://schemas.openxmlformats.org/officeDocument/2006/relationships/oleObject" Target="embeddings/oleObject24.bin"/><Relationship Id="rId68" Type="http://schemas.openxmlformats.org/officeDocument/2006/relationships/image" Target="media/image24.wmf"/><Relationship Id="rId89" Type="http://schemas.openxmlformats.org/officeDocument/2006/relationships/oleObject" Target="embeddings/oleObject50.bin"/><Relationship Id="rId112" Type="http://schemas.openxmlformats.org/officeDocument/2006/relationships/image" Target="media/image43.wmf"/><Relationship Id="rId133" Type="http://schemas.openxmlformats.org/officeDocument/2006/relationships/oleObject" Target="embeddings/oleObject71.bin"/><Relationship Id="rId154" Type="http://schemas.openxmlformats.org/officeDocument/2006/relationships/image" Target="media/image64.wmf"/><Relationship Id="rId175" Type="http://schemas.openxmlformats.org/officeDocument/2006/relationships/image" Target="media/image82.jpeg"/><Relationship Id="rId196" Type="http://schemas.openxmlformats.org/officeDocument/2006/relationships/image" Target="media/image103.jpeg"/><Relationship Id="rId200" Type="http://schemas.openxmlformats.org/officeDocument/2006/relationships/image" Target="media/image107.jpeg"/><Relationship Id="rId16" Type="http://schemas.openxmlformats.org/officeDocument/2006/relationships/oleObject" Target="embeddings/oleObject5.bin"/><Relationship Id="rId221" Type="http://schemas.openxmlformats.org/officeDocument/2006/relationships/image" Target="media/image128.jpeg"/><Relationship Id="rId37" Type="http://schemas.openxmlformats.org/officeDocument/2006/relationships/oleObject" Target="embeddings/oleObject19.bin"/><Relationship Id="rId58" Type="http://schemas.openxmlformats.org/officeDocument/2006/relationships/image" Target="media/image20.wmf"/><Relationship Id="rId79" Type="http://schemas.openxmlformats.org/officeDocument/2006/relationships/oleObject" Target="embeddings/oleObject45.bin"/><Relationship Id="rId102" Type="http://schemas.openxmlformats.org/officeDocument/2006/relationships/oleObject" Target="embeddings/oleObject57.bin"/><Relationship Id="rId123" Type="http://schemas.openxmlformats.org/officeDocument/2006/relationships/image" Target="media/image49.wmf"/><Relationship Id="rId144" Type="http://schemas.openxmlformats.org/officeDocument/2006/relationships/oleObject" Target="embeddings/oleObject78.bin"/><Relationship Id="rId90" Type="http://schemas.openxmlformats.org/officeDocument/2006/relationships/oleObject" Target="embeddings/oleObject51.bin"/><Relationship Id="rId165" Type="http://schemas.openxmlformats.org/officeDocument/2006/relationships/image" Target="media/image72.jpeg"/><Relationship Id="rId186" Type="http://schemas.openxmlformats.org/officeDocument/2006/relationships/image" Target="media/image93.jpeg"/><Relationship Id="rId211" Type="http://schemas.openxmlformats.org/officeDocument/2006/relationships/image" Target="media/image118.jpeg"/><Relationship Id="rId232" Type="http://schemas.openxmlformats.org/officeDocument/2006/relationships/fontTable" Target="fontTable.xml"/><Relationship Id="rId27" Type="http://schemas.openxmlformats.org/officeDocument/2006/relationships/oleObject" Target="embeddings/oleObject12.bin"/><Relationship Id="rId48" Type="http://schemas.openxmlformats.org/officeDocument/2006/relationships/image" Target="media/image17.wmf"/><Relationship Id="rId69" Type="http://schemas.openxmlformats.org/officeDocument/2006/relationships/oleObject" Target="embeddings/oleObject38.bin"/><Relationship Id="rId113" Type="http://schemas.openxmlformats.org/officeDocument/2006/relationships/oleObject" Target="embeddings/oleObject63.bin"/><Relationship Id="rId134" Type="http://schemas.openxmlformats.org/officeDocument/2006/relationships/image" Target="media/image56.wmf"/><Relationship Id="rId80" Type="http://schemas.openxmlformats.org/officeDocument/2006/relationships/image" Target="media/image28.wmf"/><Relationship Id="rId155" Type="http://schemas.openxmlformats.org/officeDocument/2006/relationships/oleObject" Target="embeddings/oleObject84.bin"/><Relationship Id="rId176" Type="http://schemas.openxmlformats.org/officeDocument/2006/relationships/image" Target="media/image83.jpeg"/><Relationship Id="rId197" Type="http://schemas.openxmlformats.org/officeDocument/2006/relationships/image" Target="media/image104.jpeg"/><Relationship Id="rId201" Type="http://schemas.openxmlformats.org/officeDocument/2006/relationships/image" Target="media/image108.png"/><Relationship Id="rId222" Type="http://schemas.openxmlformats.org/officeDocument/2006/relationships/image" Target="media/image129.jpeg"/><Relationship Id="rId17" Type="http://schemas.openxmlformats.org/officeDocument/2006/relationships/image" Target="media/image5.wmf"/><Relationship Id="rId38" Type="http://schemas.openxmlformats.org/officeDocument/2006/relationships/image" Target="media/image12.wmf"/><Relationship Id="rId59" Type="http://schemas.openxmlformats.org/officeDocument/2006/relationships/oleObject" Target="embeddings/oleObject32.bin"/><Relationship Id="rId103" Type="http://schemas.openxmlformats.org/officeDocument/2006/relationships/oleObject" Target="embeddings/oleObject58.bin"/><Relationship Id="rId124" Type="http://schemas.openxmlformats.org/officeDocument/2006/relationships/oleObject" Target="embeddings/oleObject68.bin"/><Relationship Id="rId70" Type="http://schemas.openxmlformats.org/officeDocument/2006/relationships/image" Target="media/image25.wmf"/><Relationship Id="rId91" Type="http://schemas.openxmlformats.org/officeDocument/2006/relationships/image" Target="media/image33.wmf"/><Relationship Id="rId145" Type="http://schemas.openxmlformats.org/officeDocument/2006/relationships/oleObject" Target="embeddings/oleObject79.bin"/><Relationship Id="rId166" Type="http://schemas.openxmlformats.org/officeDocument/2006/relationships/image" Target="media/image73.jpeg"/><Relationship Id="rId187" Type="http://schemas.openxmlformats.org/officeDocument/2006/relationships/image" Target="media/image94.jpeg"/><Relationship Id="rId1" Type="http://schemas.openxmlformats.org/officeDocument/2006/relationships/customXml" Target="../customXml/item1.xml"/><Relationship Id="rId212" Type="http://schemas.openxmlformats.org/officeDocument/2006/relationships/image" Target="media/image119.jpeg"/><Relationship Id="rId233" Type="http://schemas.openxmlformats.org/officeDocument/2006/relationships/theme" Target="theme/theme1.xml"/><Relationship Id="rId28" Type="http://schemas.openxmlformats.org/officeDocument/2006/relationships/oleObject" Target="embeddings/oleObject13.bin"/><Relationship Id="rId49" Type="http://schemas.openxmlformats.org/officeDocument/2006/relationships/oleObject" Target="embeddings/oleObject25.bin"/><Relationship Id="rId114" Type="http://schemas.openxmlformats.org/officeDocument/2006/relationships/image" Target="media/image44.png"/><Relationship Id="rId60" Type="http://schemas.openxmlformats.org/officeDocument/2006/relationships/oleObject" Target="embeddings/oleObject33.bin"/><Relationship Id="rId81" Type="http://schemas.openxmlformats.org/officeDocument/2006/relationships/oleObject" Target="embeddings/oleObject46.bin"/><Relationship Id="rId135" Type="http://schemas.openxmlformats.org/officeDocument/2006/relationships/oleObject" Target="embeddings/oleObject72.bin"/><Relationship Id="rId156" Type="http://schemas.openxmlformats.org/officeDocument/2006/relationships/image" Target="media/image65.wmf"/><Relationship Id="rId177" Type="http://schemas.openxmlformats.org/officeDocument/2006/relationships/image" Target="media/image84.jpeg"/><Relationship Id="rId198" Type="http://schemas.openxmlformats.org/officeDocument/2006/relationships/image" Target="media/image105.jpeg"/><Relationship Id="rId202" Type="http://schemas.openxmlformats.org/officeDocument/2006/relationships/image" Target="media/image109.jpeg"/><Relationship Id="rId223" Type="http://schemas.openxmlformats.org/officeDocument/2006/relationships/image" Target="media/image130.png"/><Relationship Id="rId18" Type="http://schemas.openxmlformats.org/officeDocument/2006/relationships/oleObject" Target="embeddings/oleObject6.bin"/><Relationship Id="rId39" Type="http://schemas.openxmlformats.org/officeDocument/2006/relationships/oleObject" Target="embeddings/oleObject20.bin"/><Relationship Id="rId50" Type="http://schemas.openxmlformats.org/officeDocument/2006/relationships/oleObject" Target="embeddings/oleObject26.bin"/><Relationship Id="rId104" Type="http://schemas.openxmlformats.org/officeDocument/2006/relationships/image" Target="media/image39.wmf"/><Relationship Id="rId125" Type="http://schemas.openxmlformats.org/officeDocument/2006/relationships/image" Target="media/image50.jpg"/><Relationship Id="rId146" Type="http://schemas.openxmlformats.org/officeDocument/2006/relationships/image" Target="media/image60.wmf"/><Relationship Id="rId167" Type="http://schemas.openxmlformats.org/officeDocument/2006/relationships/image" Target="media/image74.jpeg"/><Relationship Id="rId188" Type="http://schemas.openxmlformats.org/officeDocument/2006/relationships/image" Target="media/image95.jpeg"/><Relationship Id="rId71" Type="http://schemas.openxmlformats.org/officeDocument/2006/relationships/oleObject" Target="embeddings/oleObject39.bin"/><Relationship Id="rId92" Type="http://schemas.openxmlformats.org/officeDocument/2006/relationships/oleObject" Target="embeddings/oleObject52.bin"/><Relationship Id="rId213" Type="http://schemas.openxmlformats.org/officeDocument/2006/relationships/image" Target="media/image120.jpeg"/><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image" Target="media/image13.wmf"/><Relationship Id="rId115" Type="http://schemas.openxmlformats.org/officeDocument/2006/relationships/oleObject" Target="embeddings/oleObject64.bin"/><Relationship Id="rId136" Type="http://schemas.openxmlformats.org/officeDocument/2006/relationships/oleObject" Target="embeddings/oleObject73.bin"/><Relationship Id="rId157" Type="http://schemas.openxmlformats.org/officeDocument/2006/relationships/oleObject" Target="embeddings/oleObject85.bin"/><Relationship Id="rId178" Type="http://schemas.openxmlformats.org/officeDocument/2006/relationships/image" Target="media/image85.jpeg"/><Relationship Id="rId61" Type="http://schemas.openxmlformats.org/officeDocument/2006/relationships/image" Target="media/image21.wmf"/><Relationship Id="rId82" Type="http://schemas.openxmlformats.org/officeDocument/2006/relationships/image" Target="media/image29.wmf"/><Relationship Id="rId199" Type="http://schemas.openxmlformats.org/officeDocument/2006/relationships/image" Target="media/image106.jpeg"/><Relationship Id="rId203" Type="http://schemas.openxmlformats.org/officeDocument/2006/relationships/image" Target="media/image110.jpeg"/><Relationship Id="rId19" Type="http://schemas.openxmlformats.org/officeDocument/2006/relationships/oleObject" Target="embeddings/oleObject7.bin"/><Relationship Id="rId224" Type="http://schemas.openxmlformats.org/officeDocument/2006/relationships/hyperlink" Target="https://kns.cnki.net/kcms/detail/detail.aspx?dbcode=CAPJ&amp;dbname=CAPJLAST&amp;filename=CQSF2021040600I&amp;v=0fwNwVwypzXalVh4cd%25mmd2BP%25mmd2B7cO6yKSyReSpPmBe4DC6F3Z9Dg4e1PPQQaLKdwIK4kt" TargetMode="External"/><Relationship Id="rId30" Type="http://schemas.openxmlformats.org/officeDocument/2006/relationships/oleObject" Target="embeddings/oleObject14.bin"/><Relationship Id="rId105" Type="http://schemas.openxmlformats.org/officeDocument/2006/relationships/oleObject" Target="embeddings/oleObject59.bin"/><Relationship Id="rId126" Type="http://schemas.openxmlformats.org/officeDocument/2006/relationships/image" Target="media/image51.png"/><Relationship Id="rId147" Type="http://schemas.openxmlformats.org/officeDocument/2006/relationships/oleObject" Target="embeddings/oleObject80.bin"/><Relationship Id="rId168" Type="http://schemas.openxmlformats.org/officeDocument/2006/relationships/image" Target="media/image75.jpeg"/><Relationship Id="rId51" Type="http://schemas.openxmlformats.org/officeDocument/2006/relationships/oleObject" Target="embeddings/oleObject27.bin"/><Relationship Id="rId72" Type="http://schemas.openxmlformats.org/officeDocument/2006/relationships/oleObject" Target="embeddings/oleObject40.bin"/><Relationship Id="rId93" Type="http://schemas.openxmlformats.org/officeDocument/2006/relationships/image" Target="media/image34.wmf"/><Relationship Id="rId189" Type="http://schemas.openxmlformats.org/officeDocument/2006/relationships/image" Target="media/image96.jpeg"/><Relationship Id="rId3" Type="http://schemas.openxmlformats.org/officeDocument/2006/relationships/styles" Target="styles.xml"/><Relationship Id="rId214" Type="http://schemas.openxmlformats.org/officeDocument/2006/relationships/image" Target="media/image121.jpeg"/><Relationship Id="rId116" Type="http://schemas.openxmlformats.org/officeDocument/2006/relationships/image" Target="media/image45.png"/><Relationship Id="rId137" Type="http://schemas.openxmlformats.org/officeDocument/2006/relationships/oleObject" Target="embeddings/oleObject74.bin"/><Relationship Id="rId158" Type="http://schemas.openxmlformats.org/officeDocument/2006/relationships/image" Target="media/image6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1EF11-B7D3-4E77-A91D-20641F65A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Pages>
  <Words>5312</Words>
  <Characters>30279</Characters>
  <Application>Microsoft Office Word</Application>
  <DocSecurity>0</DocSecurity>
  <Lines>252</Lines>
  <Paragraphs>71</Paragraphs>
  <ScaleCrop>false</ScaleCrop>
  <Company/>
  <LinksUpToDate>false</LinksUpToDate>
  <CharactersWithSpaces>35520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乔</dc:creator>
  <cp:keywords/>
  <dc:description/>
  <cp:lastModifiedBy>王立友</cp:lastModifiedBy>
  <cp:revision>91</cp:revision>
  <cp:lastPrinted>2021-05-02T09:30:00Z</cp:lastPrinted>
  <dcterms:created xsi:type="dcterms:W3CDTF">2021-05-01T17:12:00Z</dcterms:created>
  <dcterms:modified xsi:type="dcterms:W3CDTF">2021-05-02T09:33:00Z</dcterms:modified>
</cp:coreProperties>
</file>