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5036DA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"https://www.bilibili.com/video/BV1hc411A74z?spm_id_from=333.788.player.player_end_recommend&amp;vd_source=79fbe818ff96aae3677e123f0374bd91"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https://www.bilibili.com/video/BV1hc411A74z?spm_id_from=333.788.player.player_end_recommend&amp;vd_source=79fbe818ff96aae3677e123f0374bd91</w:t>
      </w:r>
      <w:r>
        <w:rPr>
          <w:rFonts w:hint="eastAsia"/>
        </w:rPr>
        <w:fldChar w:fldCharType="end"/>
      </w:r>
    </w:p>
    <w:p w14:paraId="6CA1F3B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判断区分游戏设备是电脑还是手机或其他设备</w:t>
      </w:r>
    </w:p>
    <w:p w14:paraId="19FAA758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读取电脑或手机的系统语言并设置成游戏语言</w:t>
      </w:r>
      <w:r>
        <w:rPr>
          <w:rFonts w:hint="eastAsia"/>
          <w:lang w:val="en-US" w:eastAsia="zh-CN"/>
        </w:rPr>
        <w:br w:type="textWrapping"/>
      </w:r>
    </w:p>
    <w:p w14:paraId="18BD569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判断硬件</w:t>
      </w:r>
    </w:p>
    <w:p w14:paraId="30805A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通常，在电脑上可以窗口化，在手机上不支持窗口化。这是一个用处。</w:t>
      </w:r>
    </w:p>
    <w:p w14:paraId="36315D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还有一个用处就是输入系统。</w:t>
      </w:r>
    </w:p>
    <w:p w14:paraId="153840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关键函数就是“GetPlatformName获取平台命名”</w:t>
      </w:r>
    </w:p>
    <w:p w14:paraId="08E8EC99">
      <w:r>
        <w:drawing>
          <wp:inline distT="0" distB="0" distL="114300" distR="114300">
            <wp:extent cx="5269865" cy="1177290"/>
            <wp:effectExtent l="0" t="0" r="698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3DC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附加一个函数：</w:t>
      </w:r>
    </w:p>
    <w:p w14:paraId="2F0AA55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GetPlatformUserName：获取操作系统中当前的用户名</w:t>
      </w:r>
    </w:p>
    <w:p w14:paraId="71B5CFD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获取语言并自动设置</w:t>
      </w:r>
    </w:p>
    <w:p w14:paraId="280ACA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核心内容就是这四个函数</w:t>
      </w:r>
    </w:p>
    <w:p w14:paraId="53E1A67C">
      <w:r>
        <w:drawing>
          <wp:inline distT="0" distB="0" distL="114300" distR="114300">
            <wp:extent cx="5257800" cy="1652905"/>
            <wp:effectExtent l="0" t="0" r="0" b="444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6D3693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GetLocalizedCultures获取本地化语系</w:t>
      </w:r>
    </w:p>
    <w:p w14:paraId="5F66F5A6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155190"/>
            <wp:effectExtent l="0" t="0" r="1270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69C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GetDefaultLanguage获取默认语言</w:t>
      </w:r>
    </w:p>
    <w:p w14:paraId="6686B356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299970"/>
            <wp:effectExtent l="0" t="0" r="3810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CD34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GetSuitableCulture获取合适语系</w:t>
      </w:r>
    </w:p>
    <w:p w14:paraId="06FCC0F1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1353820"/>
            <wp:effectExtent l="0" t="0" r="1270" b="825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38D4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SetCurrentCulture设置当前语系</w:t>
      </w:r>
    </w:p>
    <w:p w14:paraId="335E98BB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591310"/>
            <wp:effectExtent l="0" t="0" r="5715" b="889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C446D">
      <w:pPr>
        <w:rPr>
          <w:rFonts w:hint="eastAsia"/>
          <w:lang w:val="en-US" w:eastAsia="zh-CN"/>
        </w:rPr>
      </w:pPr>
    </w:p>
    <w:p w14:paraId="6E1D2902">
      <w:pPr>
        <w:rPr>
          <w:rFonts w:hint="eastAsia"/>
          <w:lang w:val="en-US" w:eastAsia="zh-CN"/>
        </w:rPr>
      </w:pPr>
    </w:p>
    <w:p w14:paraId="7A9D84E4">
      <w:pPr>
        <w:rPr>
          <w:rFonts w:hint="eastAsia"/>
          <w:lang w:val="en-US" w:eastAsia="zh-CN"/>
        </w:rPr>
      </w:pPr>
    </w:p>
    <w:p w14:paraId="145F5579">
      <w:pPr>
        <w:rPr>
          <w:rFonts w:hint="eastAsia"/>
          <w:lang w:val="en-US" w:eastAsia="zh-CN"/>
        </w:rPr>
      </w:pPr>
    </w:p>
    <w:p w14:paraId="2144A43F">
      <w:pPr>
        <w:rPr>
          <w:rFonts w:hint="eastAsia"/>
          <w:lang w:val="en-US" w:eastAsia="zh-CN"/>
        </w:rPr>
      </w:pPr>
    </w:p>
    <w:p w14:paraId="6A05AA63">
      <w:pPr>
        <w:rPr>
          <w:rFonts w:hint="eastAsia"/>
          <w:lang w:val="en-US" w:eastAsia="zh-CN"/>
        </w:rPr>
      </w:pPr>
    </w:p>
    <w:p w14:paraId="17C59B40">
      <w:pPr>
        <w:rPr>
          <w:rFonts w:hint="eastAsia"/>
          <w:lang w:val="en-US" w:eastAsia="zh-CN"/>
        </w:rPr>
      </w:pPr>
    </w:p>
    <w:p w14:paraId="1ECE0D0E">
      <w:pPr>
        <w:rPr>
          <w:rFonts w:hint="eastAsia"/>
          <w:lang w:val="en-US" w:eastAsia="zh-CN"/>
        </w:rPr>
      </w:pPr>
    </w:p>
    <w:p w14:paraId="35F51897">
      <w:pPr>
        <w:rPr>
          <w:rFonts w:hint="eastAsia"/>
          <w:lang w:val="en-US" w:eastAsia="zh-CN"/>
        </w:rPr>
      </w:pPr>
    </w:p>
    <w:p w14:paraId="42BD3E23">
      <w:pPr>
        <w:rPr>
          <w:rFonts w:hint="default"/>
          <w:lang w:val="en-US" w:eastAsia="zh-CN"/>
        </w:rPr>
      </w:pPr>
    </w:p>
    <w:p w14:paraId="3D55CCBF">
      <w:pPr>
        <w:rPr>
          <w:rFonts w:hint="eastAsia"/>
          <w:lang w:val="en-US" w:eastAsia="zh-CN"/>
        </w:rPr>
      </w:pPr>
    </w:p>
    <w:p w14:paraId="27EA6EB1">
      <w:pPr>
        <w:rPr>
          <w:rFonts w:hint="eastAsia"/>
          <w:lang w:val="en-US" w:eastAsia="zh-CN"/>
        </w:rPr>
      </w:pPr>
    </w:p>
    <w:p w14:paraId="04149A8A">
      <w:pPr>
        <w:rPr>
          <w:rFonts w:hint="eastAsia"/>
          <w:lang w:val="en-US" w:eastAsia="zh-CN"/>
        </w:rPr>
      </w:pPr>
    </w:p>
    <w:p w14:paraId="2D94DCCD">
      <w:pPr>
        <w:rPr>
          <w:rFonts w:hint="eastAsia"/>
          <w:lang w:val="en-US" w:eastAsia="zh-CN"/>
        </w:rPr>
      </w:pPr>
    </w:p>
    <w:p w14:paraId="2DF0510A">
      <w:pPr>
        <w:rPr>
          <w:rFonts w:hint="eastAsia"/>
          <w:lang w:val="en-US" w:eastAsia="zh-CN"/>
        </w:rPr>
      </w:pPr>
    </w:p>
    <w:p w14:paraId="6C6DF302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01A585"/>
    <w:multiLevelType w:val="singleLevel"/>
    <w:tmpl w:val="8E01A5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687A4F"/>
    <w:rsid w:val="0CB12707"/>
    <w:rsid w:val="0D5C795E"/>
    <w:rsid w:val="0FD04DF1"/>
    <w:rsid w:val="12940358"/>
    <w:rsid w:val="19792371"/>
    <w:rsid w:val="1A561E36"/>
    <w:rsid w:val="1EF607BD"/>
    <w:rsid w:val="1F6E1F30"/>
    <w:rsid w:val="328F6795"/>
    <w:rsid w:val="3AF86E26"/>
    <w:rsid w:val="41A95374"/>
    <w:rsid w:val="42671BB1"/>
    <w:rsid w:val="434065DE"/>
    <w:rsid w:val="4ADE3F5F"/>
    <w:rsid w:val="4E393586"/>
    <w:rsid w:val="4E3E06F2"/>
    <w:rsid w:val="572648C3"/>
    <w:rsid w:val="5B1A2AA6"/>
    <w:rsid w:val="5C2A0244"/>
    <w:rsid w:val="5E4600C9"/>
    <w:rsid w:val="63536A40"/>
    <w:rsid w:val="6A941E18"/>
    <w:rsid w:val="73D35D5D"/>
    <w:rsid w:val="75764D7F"/>
    <w:rsid w:val="78970B44"/>
    <w:rsid w:val="7A12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126</Words>
  <Characters>291</Characters>
  <Lines>0</Lines>
  <Paragraphs>0</Paragraphs>
  <TotalTime>9</TotalTime>
  <ScaleCrop>false</ScaleCrop>
  <LinksUpToDate>false</LinksUpToDate>
  <CharactersWithSpaces>291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2025-05-04T14:00:00Z</dcterms:created>
  <dc:creator>Lizzy</dc:creator>
  <cp:lastModifiedBy>我的名有十二个字不信你数</cp:lastModifiedBy>
  <dcterms:modified xsi:type="dcterms:W3CDTF">2025-05-07T06:55:28Z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eyJoZGlkIjoiMmZkYTNlOGVkOGYzZDdjZjNiNDhmY2E0MjJhODY3ZTEiLCJ1c2VySWQiOiIyNzg2MDAyMzUifQ==</vt:lpwstr>
  </property>
  <property fmtid="{D5CDD505-2E9C-101B-9397-08002B2CF9AE}" pid="4" name="ICV">
    <vt:lpwstr>FDD3321A001145F7BAA83F4A3AD076A4_12</vt:lpwstr>
  </property>
</Properties>
</file>