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9738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1.修改画面设置</w:t>
      </w:r>
    </w:p>
    <w:p w14:paraId="4EE686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2.应用画面设置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3.保存画面设置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加上初学者内容包</w:t>
      </w:r>
    </w:p>
    <w:p w14:paraId="0D9EB704">
      <w:pPr>
        <w:rPr>
          <w:rFonts w:hint="eastAsia"/>
          <w:lang w:val="en-US" w:eastAsia="zh-CN"/>
        </w:rPr>
      </w:pPr>
    </w:p>
    <w:p w14:paraId="19CF03A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用户设置</w:t>
      </w:r>
    </w:p>
    <w:p w14:paraId="5ED7198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用户设置是默认保存的一个配置文件，所有的设置都在里面，可以去修改、保存、应用。</w:t>
      </w:r>
    </w:p>
    <w:p w14:paraId="7CB2C1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所有的设置都在GetGameUserSettings的返回值中，通过Set关键字查找。</w:t>
      </w:r>
    </w:p>
    <w:p w14:paraId="5162CB6D">
      <w:pPr>
        <w:rPr>
          <w:rFonts w:hint="eastAsia"/>
          <w:lang w:val="en-US" w:eastAsia="zh-CN"/>
        </w:rPr>
      </w:pPr>
    </w:p>
    <w:p w14:paraId="737A45B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</w:t>
      </w:r>
    </w:p>
    <w:p w14:paraId="779C03A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创建WBP，实现按钮：进入系统设置</w:t>
      </w:r>
    </w:p>
    <w:p w14:paraId="710069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创建WBP，实现画面设置</w:t>
      </w:r>
    </w:p>
    <w:p w14:paraId="530C6C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画面设置中</w:t>
      </w:r>
    </w:p>
    <w:p w14:paraId="1FF11E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加一个滚动框，滚动框包裹一个覆层，覆层下面、滚动框上面加一个图片作为背景图</w:t>
      </w:r>
    </w:p>
    <w:p w14:paraId="6489FA38">
      <w:pPr>
        <w:rPr>
          <w:rFonts w:hint="eastAsia"/>
          <w:lang w:val="en-US" w:eastAsia="zh-CN"/>
        </w:rPr>
      </w:pPr>
    </w:p>
    <w:p w14:paraId="3E6351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然后做一个通用的下拉选项</w:t>
      </w:r>
    </w:p>
    <w:p w14:paraId="22CF73C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创建WBP_ScrollBoxChild </w:t>
      </w:r>
    </w:p>
    <w:p w14:paraId="1BCF739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在WBP里，父项为水平框，下面加一个文本、一个</w:t>
      </w:r>
      <w:r>
        <w:rPr>
          <w:rFonts w:hint="eastAsia"/>
          <w:b/>
          <w:bCs/>
          <w:lang w:val="en-US" w:eastAsia="zh-CN"/>
        </w:rPr>
        <w:t>组合框（字符串）</w:t>
      </w:r>
    </w:p>
    <w:p w14:paraId="63DC4D3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文本表示需要设置的内容</w:t>
      </w:r>
    </w:p>
    <w:p w14:paraId="689B46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组合框的细节中，“内容--默认选项”加4个，表示极高、低中高，“选中的选项”为极高</w:t>
      </w:r>
    </w:p>
    <w:p w14:paraId="6384DC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添加方法就是在WBP_ScreenSettings设计器的控制板里给滚动框加上子项</w:t>
      </w:r>
    </w:p>
    <w:p w14:paraId="414A48D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在组合框的“细节--项目样式--文本颜色”，设置下拉列表的字体颜色</w:t>
      </w:r>
    </w:p>
    <w:p w14:paraId="6811F5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然后实现文本的设置</w:t>
      </w:r>
    </w:p>
    <w:p w14:paraId="7F65987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在ScrollBoxChild的事件图表中创建Text类型变量命名为SetContent，可编辑实例，绑定到文本中</w:t>
      </w:r>
    </w:p>
    <w:p w14:paraId="6EB2E0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然后回到ScreenSettings，我们就可以直接在滚动框的子项的细节中给这个变量赋值。</w:t>
      </w:r>
    </w:p>
    <w:p w14:paraId="3FDD2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依次完成画面设置的各种设置：</w:t>
      </w:r>
    </w:p>
    <w:p w14:paraId="688415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视图距离、抗锯齿、后期处理、纹理、特效等</w:t>
      </w:r>
    </w:p>
    <w:p w14:paraId="1FC6F43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这些都是UE自带的</w:t>
      </w:r>
    </w:p>
    <w:p w14:paraId="600338E5">
      <w:pPr>
        <w:rPr>
          <w:rFonts w:hint="eastAsia"/>
          <w:lang w:val="en-US" w:eastAsia="zh-CN"/>
        </w:rPr>
      </w:pPr>
    </w:p>
    <w:p w14:paraId="0A10E9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实现功能</w:t>
      </w:r>
    </w:p>
    <w:p w14:paraId="6346F63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视图距离</w:t>
      </w:r>
    </w:p>
    <w:p w14:paraId="2E2980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在WBP_ScrollBoxChild中，当组合框“选择已变化时”（切换时），并且创建事件分发器“OnScrollBoxChildChanged”，加一个int型的参数</w:t>
      </w:r>
    </w:p>
    <w:p w14:paraId="5E623B5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272665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F9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回到ScreenSettings</w:t>
      </w:r>
    </w:p>
    <w:p w14:paraId="6DEA71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点击视图距离，在细节中找到OnScrollBoxChildChanged</w:t>
      </w:r>
    </w:p>
    <w:p w14:paraId="32F924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当事件发生改变时</w:t>
      </w:r>
    </w:p>
    <w:p w14:paraId="0F7DAAA1">
      <w:r>
        <w:drawing>
          <wp:inline distT="0" distB="0" distL="114300" distR="114300">
            <wp:extent cx="5272405" cy="6858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0B1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保存设置用于下次启动游戏的设置。</w:t>
      </w:r>
    </w:p>
    <w:p w14:paraId="5FCCA17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测试时是在独立的里面设置</w:t>
      </w:r>
    </w:p>
    <w:p w14:paraId="0F3BC550"/>
    <w:p w14:paraId="20F9B7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几个关键设置的函数</w:t>
      </w:r>
    </w:p>
    <w:p w14:paraId="0EEA639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1.整体设置：SetOverallScalabilityLevel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2.窗口化：SetFullscreenMode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3.帧率设置：</w:t>
      </w:r>
    </w:p>
    <w:p w14:paraId="3DB90E7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4.设置屏幕分辨率：SetScreenResolution</w:t>
      </w:r>
    </w:p>
    <w:p w14:paraId="0B3912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能设置的</w:t>
      </w:r>
    </w:p>
    <w:p w14:paraId="74A7399F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590675" cy="29241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4475" cy="4095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5000" cy="2933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等等</w:t>
      </w:r>
    </w:p>
    <w:p w14:paraId="40535C65"/>
    <w:p w14:paraId="496A9F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要注意的：</w:t>
      </w:r>
    </w:p>
    <w:p w14:paraId="780BA79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记得应用并保存设置</w:t>
      </w:r>
    </w:p>
    <w:p w14:paraId="3DA583A4"/>
    <w:p w14:paraId="6DD1A2F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设置完成后让ScreenSettings中的选项跟着改变</w:t>
      </w:r>
    </w:p>
    <w:p w14:paraId="5A1BDD9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在执行这一步之前，我们在设置完成后，虽然画面效果确实改了，但是菜单中的设置选项在重新打开菜单后并没有发生改变。</w:t>
      </w:r>
    </w:p>
    <w:p w14:paraId="18C02D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在ScreenSettings中，在Event Construct时显示当前设置</w:t>
      </w:r>
    </w:p>
    <w:p w14:paraId="6F19C4B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19278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C717E">
      <w:pPr>
        <w:rPr>
          <w:rFonts w:hint="eastAsia"/>
          <w:lang w:val="en-US" w:eastAsia="zh-CN"/>
        </w:rPr>
      </w:pPr>
    </w:p>
    <w:p w14:paraId="01AD6A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当我们通过整体设置来实现画面的整体设置时，若想设置时让别的设置跟着改，在整体设置的OnScrollBoxChildChanged时在最后调用一下ShowCurrentSettings即可。</w:t>
      </w:r>
    </w:p>
    <w:p w14:paraId="07FA77C1">
      <w:pPr>
        <w:rPr>
          <w:rFonts w:hint="eastAsia"/>
          <w:lang w:val="en-US" w:eastAsia="zh-CN"/>
        </w:rPr>
      </w:pPr>
    </w:p>
    <w:p w14:paraId="23F79DA7">
      <w:pPr>
        <w:rPr>
          <w:rFonts w:hint="eastAsia"/>
          <w:lang w:val="en-US" w:eastAsia="zh-CN"/>
        </w:rPr>
      </w:pPr>
    </w:p>
    <w:p w14:paraId="1BBB6E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为了实现后面的功能，我们需要创建WBP_通用勾选框</w:t>
      </w:r>
    </w:p>
    <w:p w14:paraId="00D90C0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通用勾选框</w:t>
      </w:r>
    </w:p>
    <w:p w14:paraId="08367D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设计器的层级和ScrollBoxChild基本一样，但是将组合框替换为勾选框。</w:t>
      </w:r>
    </w:p>
    <w:p w14:paraId="7F0CE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通用勾选框的作用是对于只有开和关的功能，在这里使用。</w:t>
      </w:r>
    </w:p>
    <w:p w14:paraId="07732F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在其中，创建事件分发器，在勾选框状态发生改变时，调用事件分发器</w:t>
      </w:r>
    </w:p>
    <w:p w14:paraId="573B2B63">
      <w:pPr>
        <w:rPr>
          <w:rFonts w:hint="eastAsia"/>
          <w:lang w:val="en-US" w:eastAsia="zh-CN"/>
        </w:rPr>
      </w:pPr>
    </w:p>
    <w:p w14:paraId="6BE15FF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运动模糊与垂直同步</w:t>
      </w:r>
    </w:p>
    <w:p w14:paraId="50BEFB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运动模糊和垂直同步只有开和关</w:t>
      </w:r>
    </w:p>
    <w:p w14:paraId="710998D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运动模糊相对麻烦，因为没有直接的函数，需要使用“执行控制台命令”，命令为“r.MotionBlurQuality 0”，范围为0~4（实际是有范围的，但是这里为了展示技术使用仅开关）</w:t>
      </w:r>
    </w:p>
    <w:p w14:paraId="2EFD84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在ScreenSettings中，当调用事件分发器时，</w:t>
      </w:r>
    </w:p>
    <w:p w14:paraId="1F02EF0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35050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18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垂直同步</w:t>
      </w:r>
    </w:p>
    <w:p w14:paraId="58F4F8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函数是设置启用Vsync（SetVSyncEnabled）</w:t>
      </w:r>
    </w:p>
    <w:p w14:paraId="4A7D5A4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720090"/>
            <wp:effectExtent l="0" t="0" r="698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7366">
      <w:pPr>
        <w:rPr>
          <w:rFonts w:hint="eastAsia"/>
          <w:lang w:val="en-US" w:eastAsia="zh-CN"/>
        </w:rPr>
      </w:pPr>
    </w:p>
    <w:p w14:paraId="233F9D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在EventConstruct中获取相关信息并初始化时，</w:t>
      </w:r>
    </w:p>
    <w:p w14:paraId="48C8879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0205" cy="1722755"/>
            <wp:effectExtent l="0" t="0" r="127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E2FD">
      <w:r>
        <w:drawing>
          <wp:inline distT="0" distB="0" distL="114300" distR="114300">
            <wp:extent cx="4677410" cy="2270125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C29B">
      <w:pPr>
        <w:rPr>
          <w:rFonts w:hint="eastAsia"/>
          <w:lang w:val="en-US" w:eastAsia="zh-CN"/>
        </w:rPr>
      </w:pPr>
    </w:p>
    <w:p w14:paraId="3BA06B96">
      <w:pPr>
        <w:rPr>
          <w:rFonts w:hint="eastAsia"/>
          <w:lang w:val="en-US" w:eastAsia="zh-CN"/>
        </w:rPr>
      </w:pPr>
    </w:p>
    <w:p w14:paraId="3EACC241">
      <w:pPr>
        <w:rPr>
          <w:rFonts w:hint="eastAsia"/>
          <w:lang w:val="en-US" w:eastAsia="zh-CN"/>
        </w:rPr>
      </w:pPr>
    </w:p>
    <w:p w14:paraId="75D31AD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窗口化和分辨率使用WBP_ScrollBoxChild就可以</w:t>
      </w:r>
    </w:p>
    <w:p w14:paraId="4DD9AD6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分辨率</w:t>
      </w:r>
    </w:p>
    <w:p w14:paraId="2E3311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在WBP_ScreenSettings中，创建自定义事件“分辨率与窗口的默认选项”，在EventConstruct时调用</w:t>
      </w:r>
    </w:p>
    <w:p w14:paraId="0051919E">
      <w:r>
        <w:drawing>
          <wp:inline distT="0" distB="0" distL="114300" distR="114300">
            <wp:extent cx="5262880" cy="1351280"/>
            <wp:effectExtent l="0" t="0" r="444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2F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这个时候，在打开画面设置的时候就能看到了。</w:t>
      </w:r>
    </w:p>
    <w:p w14:paraId="06EFD2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然后在分辨率的OnScrollBoxChildChanged时，执行画面的修改</w:t>
      </w:r>
    </w:p>
    <w:p w14:paraId="300294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这里我们选择另外一个方法：Assign</w:t>
      </w:r>
    </w:p>
    <w:p w14:paraId="3D24D9C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在上图的for循环结束后</w:t>
      </w:r>
    </w:p>
    <w:p w14:paraId="1631E08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0180" cy="1431290"/>
            <wp:effectExtent l="0" t="0" r="762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4F20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窗口化</w:t>
      </w:r>
    </w:p>
    <w:p w14:paraId="3FDB27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首先要考虑的是怎么将菜单中的窗口化的选项进行初始化。</w:t>
      </w:r>
    </w:p>
    <w:p w14:paraId="42898AD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方法就是创建E窗口模式类变量，数组类变量，创建三个默认值，分别为窗口模式的三种情况，然后遍历</w:t>
      </w:r>
    </w:p>
    <w:p w14:paraId="65BB3B9A">
      <w:r>
        <w:drawing>
          <wp:inline distT="0" distB="0" distL="114300" distR="114300">
            <wp:extent cx="1391285" cy="1959610"/>
            <wp:effectExtent l="0" t="0" r="889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4D1A">
      <w:r>
        <w:drawing>
          <wp:inline distT="0" distB="0" distL="114300" distR="114300">
            <wp:extent cx="5259705" cy="1640205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17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修改时，也用分辨率的绑定</w:t>
      </w:r>
    </w:p>
    <w:p w14:paraId="06F72FD2">
      <w:r>
        <w:drawing>
          <wp:inline distT="0" distB="0" distL="114300" distR="114300">
            <wp:extent cx="5270500" cy="2898140"/>
            <wp:effectExtent l="0" t="0" r="635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5B2A"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后面需要应用并保存设置</w:t>
      </w:r>
      <w:r>
        <w:rPr>
          <w:rFonts w:hint="eastAsia"/>
          <w:lang w:eastAsia="zh-CN"/>
        </w:rPr>
        <w:t>）</w:t>
      </w:r>
    </w:p>
    <w:p w14:paraId="213485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接下来测试需要打包进行测试。</w:t>
      </w:r>
    </w:p>
    <w:p w14:paraId="2F2962DF">
      <w:pPr>
        <w:rPr>
          <w:rFonts w:hint="default"/>
          <w:lang w:val="en-US" w:eastAsia="zh-CN"/>
        </w:rPr>
      </w:pPr>
    </w:p>
    <w:p w14:paraId="01E5124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这一套逻辑是可以离线保存的。存储位置是：</w:t>
      </w:r>
    </w:p>
    <w:p w14:paraId="16DE48E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发行版本：Saved/Config/WindowsNoEditor/GameUserSettings.ini</w:t>
      </w:r>
    </w:p>
    <w:p w14:paraId="173FFD7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项目文件：Saved/Config/Windows/GameUserSettings.ini</w:t>
      </w:r>
      <w:bookmarkStart w:id="0" w:name="_GoBack"/>
      <w:bookmarkEnd w:id="0"/>
    </w:p>
    <w:p w14:paraId="33B0E418"/>
    <w:p w14:paraId="686AE8BB"/>
    <w:p w14:paraId="11403A0C"/>
    <w:p w14:paraId="3B3B0296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AA2404"/>
    <w:rsid w:val="03351A34"/>
    <w:rsid w:val="041D6583"/>
    <w:rsid w:val="04455AD9"/>
    <w:rsid w:val="052475E9"/>
    <w:rsid w:val="05655A9E"/>
    <w:rsid w:val="05B1513F"/>
    <w:rsid w:val="069570A1"/>
    <w:rsid w:val="06A93EBF"/>
    <w:rsid w:val="070724B8"/>
    <w:rsid w:val="07322345"/>
    <w:rsid w:val="078801B7"/>
    <w:rsid w:val="098D41AA"/>
    <w:rsid w:val="0AD656DD"/>
    <w:rsid w:val="0B9E444D"/>
    <w:rsid w:val="0BA46A87"/>
    <w:rsid w:val="0BD3023D"/>
    <w:rsid w:val="0C211D10"/>
    <w:rsid w:val="0D0D3811"/>
    <w:rsid w:val="0D0E115E"/>
    <w:rsid w:val="0D896A37"/>
    <w:rsid w:val="105A46BB"/>
    <w:rsid w:val="108408F0"/>
    <w:rsid w:val="10AA485F"/>
    <w:rsid w:val="1103519C"/>
    <w:rsid w:val="12BF658D"/>
    <w:rsid w:val="13824654"/>
    <w:rsid w:val="140B63F8"/>
    <w:rsid w:val="14270D58"/>
    <w:rsid w:val="14AB4D6B"/>
    <w:rsid w:val="14C2494A"/>
    <w:rsid w:val="166938A9"/>
    <w:rsid w:val="16873D30"/>
    <w:rsid w:val="17BE3CD4"/>
    <w:rsid w:val="17C4348D"/>
    <w:rsid w:val="18635C8C"/>
    <w:rsid w:val="18DC4807"/>
    <w:rsid w:val="1B4D2D56"/>
    <w:rsid w:val="1B650AE3"/>
    <w:rsid w:val="1C374035"/>
    <w:rsid w:val="1D65060A"/>
    <w:rsid w:val="1E195BB5"/>
    <w:rsid w:val="1EE80AE7"/>
    <w:rsid w:val="1F0F3492"/>
    <w:rsid w:val="1F1620F4"/>
    <w:rsid w:val="1F1768A7"/>
    <w:rsid w:val="1F404AB5"/>
    <w:rsid w:val="20C15BAC"/>
    <w:rsid w:val="20F14BC7"/>
    <w:rsid w:val="21A954A2"/>
    <w:rsid w:val="23B9030F"/>
    <w:rsid w:val="23C40371"/>
    <w:rsid w:val="240F5DE0"/>
    <w:rsid w:val="2558760D"/>
    <w:rsid w:val="256B11D6"/>
    <w:rsid w:val="269F0C21"/>
    <w:rsid w:val="278C73F8"/>
    <w:rsid w:val="27B20433"/>
    <w:rsid w:val="28E35A1F"/>
    <w:rsid w:val="2B441DC1"/>
    <w:rsid w:val="2BD23F91"/>
    <w:rsid w:val="2C695F59"/>
    <w:rsid w:val="2C752E9A"/>
    <w:rsid w:val="2E960C3C"/>
    <w:rsid w:val="2FD82E18"/>
    <w:rsid w:val="30B31E99"/>
    <w:rsid w:val="32780CA4"/>
    <w:rsid w:val="330B2FFA"/>
    <w:rsid w:val="33BC2E13"/>
    <w:rsid w:val="34360E17"/>
    <w:rsid w:val="34761214"/>
    <w:rsid w:val="359B3DD0"/>
    <w:rsid w:val="36AC39AB"/>
    <w:rsid w:val="371F4E28"/>
    <w:rsid w:val="3787320A"/>
    <w:rsid w:val="37DF3574"/>
    <w:rsid w:val="381E409C"/>
    <w:rsid w:val="3A410516"/>
    <w:rsid w:val="3A6D130B"/>
    <w:rsid w:val="3B1E05F5"/>
    <w:rsid w:val="3B794BCF"/>
    <w:rsid w:val="3BF70E8C"/>
    <w:rsid w:val="3D9168F3"/>
    <w:rsid w:val="3EE576C2"/>
    <w:rsid w:val="3F6970B0"/>
    <w:rsid w:val="3FAF1A7E"/>
    <w:rsid w:val="3FB672B0"/>
    <w:rsid w:val="409E50C9"/>
    <w:rsid w:val="41377F7D"/>
    <w:rsid w:val="419E1DAA"/>
    <w:rsid w:val="41A32715"/>
    <w:rsid w:val="44004F9E"/>
    <w:rsid w:val="45A26438"/>
    <w:rsid w:val="46D1677D"/>
    <w:rsid w:val="48D2515B"/>
    <w:rsid w:val="496F2768"/>
    <w:rsid w:val="4B572473"/>
    <w:rsid w:val="4BD25472"/>
    <w:rsid w:val="4BE62CCB"/>
    <w:rsid w:val="4C512B91"/>
    <w:rsid w:val="4D861867"/>
    <w:rsid w:val="4E93378F"/>
    <w:rsid w:val="4FCD0CC7"/>
    <w:rsid w:val="4FD67431"/>
    <w:rsid w:val="50957354"/>
    <w:rsid w:val="51510BE7"/>
    <w:rsid w:val="52B5046D"/>
    <w:rsid w:val="530D3C0D"/>
    <w:rsid w:val="54A8767B"/>
    <w:rsid w:val="5527238A"/>
    <w:rsid w:val="55ED1EE4"/>
    <w:rsid w:val="55F06C20"/>
    <w:rsid w:val="5604447A"/>
    <w:rsid w:val="5641747C"/>
    <w:rsid w:val="598164D9"/>
    <w:rsid w:val="5A057F22"/>
    <w:rsid w:val="5B044F1C"/>
    <w:rsid w:val="5B7F45A2"/>
    <w:rsid w:val="5D485594"/>
    <w:rsid w:val="5EF17565"/>
    <w:rsid w:val="5EF3152F"/>
    <w:rsid w:val="5FE84E0C"/>
    <w:rsid w:val="618D487D"/>
    <w:rsid w:val="61CD1707"/>
    <w:rsid w:val="628241AA"/>
    <w:rsid w:val="628743E9"/>
    <w:rsid w:val="628A5804"/>
    <w:rsid w:val="641A755E"/>
    <w:rsid w:val="65297A59"/>
    <w:rsid w:val="653A1C66"/>
    <w:rsid w:val="68D10AC5"/>
    <w:rsid w:val="6977720C"/>
    <w:rsid w:val="6C4A2478"/>
    <w:rsid w:val="6D5B4F1A"/>
    <w:rsid w:val="6E0214E2"/>
    <w:rsid w:val="6E6B2E90"/>
    <w:rsid w:val="6E934224"/>
    <w:rsid w:val="6E9543B1"/>
    <w:rsid w:val="6FD20CED"/>
    <w:rsid w:val="700944F6"/>
    <w:rsid w:val="70505765"/>
    <w:rsid w:val="70A1333D"/>
    <w:rsid w:val="71812863"/>
    <w:rsid w:val="71C47022"/>
    <w:rsid w:val="71F87FE7"/>
    <w:rsid w:val="720477E2"/>
    <w:rsid w:val="72597C54"/>
    <w:rsid w:val="726F7FEC"/>
    <w:rsid w:val="727E0840"/>
    <w:rsid w:val="733046A8"/>
    <w:rsid w:val="74277859"/>
    <w:rsid w:val="747B5DF7"/>
    <w:rsid w:val="74FB2A94"/>
    <w:rsid w:val="76622941"/>
    <w:rsid w:val="77A06F50"/>
    <w:rsid w:val="78762412"/>
    <w:rsid w:val="78EA53BC"/>
    <w:rsid w:val="79B44D5C"/>
    <w:rsid w:val="79D97847"/>
    <w:rsid w:val="7A37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2025-05-04T02:38:37Z</dcterms:created>
  <dc:creator>Lizzy</dc:creator>
  <cp:lastModifiedBy>我的名有十二个字不信你数</cp:lastModifiedBy>
  <dcterms:modified xsi:type="dcterms:W3CDTF">2025-05-04T13:56:53Z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eyJoZGlkIjoiMmZkYTNlOGVkOGYzZDdjZjNiNDhmY2E0MjJhODY3ZTEiLCJ1c2VySWQiOiIyNzg2MDAyMzUifQ==</vt:lpwstr>
  </property>
  <property fmtid="{D5CDD505-2E9C-101B-9397-08002B2CF9AE}" pid="4" name="ICV">
    <vt:lpwstr>D4E713DC359640958F9880F871DB6F3B_12</vt:lpwstr>
  </property>
</Properties>
</file>