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宝石创建、销毁、UI显示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们将宝石设置为一种用于通关的手段。当所有宝石都收集完成后，通往下一关的关卡的大门会打开。收集完一个宝石之后，会销毁该宝石（而不是销毁所有宝石对象）。屏幕上会显示宝石的总数和已收集的宝石的数量，并判断两者是否相等，若相等，则打开关卡大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一、前置素材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首先在资源浏览器中创建Collectable文件夹，后续会创建：ExitDoor/Gem/GemMat/GemUI/GetGem五项内容。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799590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首先在资源浏览器中导入声音材料，声音为收集宝石瞬间发出的声音，并将声音命名为GetGem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00100" cy="1276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接下来创建Gem的材质GemMat。将Gem设置为蓝色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Vector Parameter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313180" cy="1705610"/>
            <wp:effectExtent l="0" t="0" r="12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连接至基础颜色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Constant</w:t>
      </w:r>
      <w:r>
        <w:rPr>
          <w:rFonts w:hint="eastAsia"/>
          <w:lang w:val="en-US" w:eastAsia="zh-CN"/>
        </w:rPr>
        <w:t>节点（常量节点）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133475" cy="676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将该节点连接至粗糙度，让材质光滑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为了让材质发出同样颜色的光，从VectorParameter节点连接出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Multiply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219200" cy="1038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将倍数值设置为常量2.5，并将其连接至自发光颜色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7225" cy="2771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接下来创建关卡大门，资产为蓝图类，父类为Actor，命名为ExitDoor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19150" cy="1266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tDoor的属性：三个Cube组件组成门框，一个Cube组件作为大门显示为红色或绿色，一个BoxCollision组件返回玩家与门的碰撞结果。当门关闭的时候，门显示为红色。当门打开的时候，显示为绿色。BoxCollision的大小与door相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166110"/>
            <wp:effectExtent l="0" t="0" r="1143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接下来选中BoxCollision组件，在“细节-事件”中选择“组件开始重叠时（OnComponentBeginOverlap）”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在事件图表中开始编程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在变量中创建两个变量：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布尔类型“Opend？”变量，默认值为false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命名类型“Next Level”变量，默认值为none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将变量设置为public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686050" cy="933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接下来进行节点连接。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首先要确定和BoxCollision碰撞的Obj是BP_FirstPersonCharacter，连接至OtherActor对象引用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3771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判定碰撞发生后，判断门是不是开的。如果门开了，则：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执行一次fade动画以进入下一关，并进入下一关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首先连接Branch节点，将Condition设置为“Opened?”以判断门是否开启。如果门开启了，则连接DoOnce节点以保证只执行一次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接下来连接fade动画播放节点族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1043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然后进行0.25秒的延迟后，开启下一关卡。即连接Delay节点和Open Level（by name）节点。Level的name为刚才设置的Next Level变量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Open Level（by name）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//漫游到另一关卡</w:t>
      </w:r>
    </w:p>
    <w:p>
      <w:pPr>
        <w:numPr>
          <w:ilvl w:val="0"/>
          <w:numId w:val="0"/>
        </w:num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//目标是GamePlay静态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00250" cy="1647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949960"/>
            <wp:effectExtent l="0" t="0" r="7620" b="2540"/>
            <wp:docPr id="13" name="图片 13" descr="02LC_XE$JCXCYGA(8[~_~@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2LC_XE$JCXCYGA(8[~_~@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二、GemUI------WidgetBlueprint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在GemUI中，我们将实现UI显示：屏幕上会显示宝石的总数和已收集的宝石的数量，以及碰到宝石的时候提供的反馈动画。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GemUI中创建：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画布面板（canvas panel）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背景模糊（“特殊效果--背景模糊”（background blur））。将模糊强度改为5，在画布面板左上角，用于虚化UI文字背景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图像1（image）：作为背景模糊的子物件，将图片颜色设置为黑色，不透明度为0.2，用于突出显示UI文字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水平框（horizontal box）：用于显示文本片段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4个文本（Text，来自通用）：用于输入自定义文本。其中两个分别命名为Gems Collected、Gems Needed，将这两个定义为变量（在细节中，第一行），一个命名为/，内容为/，一个命名为Gems text，内容为“  Gems”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然后把水平框放在背景模糊上面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最终结果如图所示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05100" cy="1457325"/>
            <wp:effectExtent l="0" t="0" r="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9515" cy="1543050"/>
            <wp:effectExtent l="0" t="0" r="698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图像2：作为宝石闪烁动画的展示。将图像大小设置成比画布面板略大，锚点为最右下角的全覆盖，颜色设置为宝石颜色，不透明度设置为0.将该图片的层级拉到背景模糊的上面，以保证闪光出现时不会覆盖UI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用该图像创建动画，命名为Flash，创建“颜色和不透明度”的轨道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818130"/>
            <wp:effectExtent l="0" t="0" r="952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将其展开，在第一帧创建透明度为0的关键帧，在0.1秒时创建透明度为0.2的关键帧，在0.2秒时创建透明度为0.1的关键帧，在0.3秒时创建透明度为0.2的关键帧，在0.75秒时创建透明度为0的关键帧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编译，保存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将上述内容在关卡蓝图中进行操作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进入关卡蓝图，将GemUI组件加入到关卡蓝图中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在此前，我们的关卡蓝图中应该已经有如图的部分内容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92655"/>
            <wp:effectExtent l="0" t="0" r="6350" b="171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在这部分内容后面添加新内容：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Widget</w:t>
      </w:r>
      <w:r>
        <w:rPr>
          <w:rFonts w:hint="eastAsia"/>
          <w:lang w:val="en-US" w:eastAsia="zh-CN"/>
        </w:rPr>
        <w:t>节点，将类选择为GemUI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24150" cy="1304925"/>
            <wp:effectExtent l="0" t="0" r="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4625" cy="1295400"/>
            <wp:effectExtent l="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Add to Viewport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124075"/>
            <wp:effectExtent l="0" t="0" r="10795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三、Gem------Actor类蓝图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我们需要创建一个Gem对象，来表现宝石的特点。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在组件中添加一个Cube组件，命名为Gem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添加一个BoxCollision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添加两个音频组件，命名为GemSound1、2。如图所示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0135" cy="3280410"/>
            <wp:effectExtent l="0" t="0" r="5715" b="152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Cube可以通过三个方向的旋转来达到图片中的效果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同时编辑两个音频组件的细节：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GemSound1和GemSound2：音量乘数分别为4、1；衰减函数为自然声音、空间化方法为双声道；音效分别为GetGem、PressOnPlate；共同调整相应的衰减距离。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接下来进入事件图表（可以先给boxCollision添加“组件开始重叠时”事件节点）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找到EventBeginPlay节点，连接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Sequence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//按顺序执行一系列的节点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38275" cy="123825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首先执行：</w:t>
      </w:r>
      <w:r>
        <w:rPr>
          <w:rFonts w:hint="eastAsia"/>
          <w:b w:val="0"/>
          <w:bCs w:val="0"/>
          <w:lang w:val="en-US" w:eastAsia="zh-CN"/>
        </w:rPr>
        <w:t>Add Timeline</w:t>
      </w:r>
      <w:r>
        <w:rPr>
          <w:rFonts w:hint="eastAsia"/>
          <w:lang w:val="en-US" w:eastAsia="zh-CN"/>
        </w:rPr>
        <w:t>节点,命名为Rotation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381125" cy="771525"/>
            <wp:effectExtent l="0" t="0" r="952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Add Timeline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//利用时间轴节点可以随时间对值设置关键帧</w:t>
      </w:r>
    </w:p>
    <w:p>
      <w:pPr>
        <w:numPr>
          <w:ilvl w:val="0"/>
          <w:numId w:val="0"/>
        </w:num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//双击打开时间轴编辑器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33625" cy="2562225"/>
            <wp:effectExtent l="0" t="0" r="9525" b="952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双击打开，如图所示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35760"/>
            <wp:effectExtent l="0" t="0" r="6985" b="254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选择添加浮点型轨道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17800"/>
            <wp:effectExtent l="0" t="0" r="2540" b="63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右键选择添加关键帧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322705"/>
            <wp:effectExtent l="0" t="0" r="5080" b="1079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此时上方会出现这一帧的时间和值。将两个都修改为0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67225" cy="1085850"/>
            <wp:effectExtent l="0" t="0" r="9525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接下来创建第二个关键帧，两个值分别设置为5、360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可以点击如图两个摁键优化视觉展示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90600" cy="32385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最终结果如图所示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925" cy="1974850"/>
            <wp:effectExtent l="0" t="0" r="9525" b="635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回到事件图表，将时间轴与Set World Rotation节点进行连接，target为Gem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然后将Set World Rotation节点的New Rotation,右键，分割为结构体引脚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将时间轴的新建轨道连接到Y和Z的rotation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然后得到Sequence==0时的节点族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32000"/>
            <wp:effectExtent l="0" t="0" r="5715" b="635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这一节点族用于：随时间的流动，进行WorldRotation的Set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此时在世界中，创建Gem对象，即可看到一个旋转的Cube。此时宝石具有体积碰撞。当我们想消除cube的体积碰撞的时候，我们需要在cube的细节中找到“碰撞--碰撞预设”，选择“NoCollision”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当宝石旋转5秒后会停止旋转。这是时间轴节点未设置好。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返回时间轴节点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打开循环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17370"/>
            <wp:effectExtent l="0" t="0" r="3175" b="1143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然后回到Sequence节点，我们进入Sequence==1时的操作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我们需要在一帧的延迟后进行其他操作，即：delay节点，duration参数为0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然后Get All Widgets Of Class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 All Widget Of Class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//找到特定类的所有控件</w:t>
      </w:r>
    </w:p>
    <w:p>
      <w:pPr>
        <w:numPr>
          <w:ilvl w:val="0"/>
          <w:numId w:val="0"/>
        </w:numPr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//目标是控件蓝图库</w:t>
      </w:r>
    </w:p>
    <w:p>
      <w:pPr>
        <w:numPr>
          <w:ilvl w:val="0"/>
          <w:numId w:val="0"/>
        </w:numPr>
        <w:rPr>
          <w:rFonts w:hint="default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//Cosmetic.This event is only for cosmetic,non-gameplay actions.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24125" cy="1438275"/>
            <wp:effectExtent l="0" t="0" r="9525" b="952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类选择GemUI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接下来是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SetText（Text）节点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//直接设置控件文本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//警告：此操作将清除为Text属性创建的所有绑定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285875" cy="1266825"/>
            <wp:effectExtent l="0" t="0" r="9525" b="952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然后连接GetAllWidgetOfClass和SetText（Text）之间的部分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接下来的部分比较难理解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从Get All Widget Of Class节点，右下角的Found Widgets：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Found Widgets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用户控件，对象引用数组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所找到匹配过滤的控件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我们需要从这里找出Get（a copy）节点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453515"/>
            <wp:effectExtent l="0" t="0" r="254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Get( a copy )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//给定一个数组和一个索引，返回该索引处数组中的项目的临时副本（因为其为副本，对其进行的修改将不会增殖\回数组中）</w:t>
      </w:r>
    </w:p>
    <w:p>
      <w:pPr>
        <w:numPr>
          <w:ilvl w:val="0"/>
          <w:numId w:val="0"/>
        </w:numPr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//或者可以是下述说法</w:t>
      </w:r>
    </w:p>
    <w:p>
      <w:pPr>
        <w:numPr>
          <w:ilvl w:val="0"/>
          <w:numId w:val="0"/>
        </w:numPr>
        <w:rPr>
          <w:rFonts w:hint="default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//</w:t>
      </w:r>
      <w:r>
        <w:rPr>
          <w:rFonts w:ascii="Verdana" w:hAnsi="Verdana" w:eastAsia="Verdana" w:cs="Verdana"/>
          <w:i w:val="0"/>
          <w:iCs w:val="0"/>
          <w:caps w:val="0"/>
          <w:color w:val="92D050"/>
          <w:spacing w:val="0"/>
          <w:sz w:val="21"/>
          <w:szCs w:val="21"/>
          <w:shd w:val="clear" w:fill="FFFFFF"/>
        </w:rPr>
        <w:t>给定一个数组和一个索引，返回数组中项的临时副本 在该索引处（由于它是副本，因此不会传播对此项的更改 返回数组）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09725" cy="714375"/>
            <wp:effectExtent l="0" t="0" r="9525" b="952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由虚幻5文档，可以得到：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0975" cy="180975"/>
            <wp:effectExtent l="0" t="0" r="9525" b="952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该标识符指的是（通配符）数组。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此时我们回到GemUI。虽然这些东西之前已经做过了，但是要强调一下，以反映上述内容的原理。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我们需要回到GemUI中，关注层级中两个文本组件：Gem Collected和Gem Needed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我们需要将这两个东西在细节中设置为变量。这样我们可以在其他蓝图中动态改变UI中数字的显示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做完后记得编译保存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然后回到Gem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在Get(a copy)之后，我们需要Get Gems Needed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1514475"/>
            <wp:effectExtent l="0" t="0" r="0" b="952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4250" cy="666750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这里注意，有时Get（a copy ）节点不能连接target节点，因为显示：用户控件 对象引用和GemUI对象引用不兼容。</w:t>
      </w:r>
    </w:p>
    <w:p>
      <w:pPr>
        <w:numPr>
          <w:ilvl w:val="0"/>
          <w:numId w:val="0"/>
        </w:numPr>
        <w:rPr>
          <w:color w:val="92D050"/>
        </w:rPr>
      </w:pPr>
      <w:r>
        <w:rPr>
          <w:color w:val="92D050"/>
        </w:rPr>
        <w:drawing>
          <wp:inline distT="0" distB="0" distL="114300" distR="114300">
            <wp:extent cx="5273675" cy="919480"/>
            <wp:effectExtent l="0" t="0" r="3175" b="1397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因为按理来说，应当显示（如图内容）</w:t>
      </w:r>
    </w:p>
    <w:p>
      <w:pPr>
        <w:numPr>
          <w:ilvl w:val="0"/>
          <w:numId w:val="0"/>
        </w:numPr>
        <w:rPr>
          <w:color w:val="92D050"/>
        </w:rPr>
      </w:pPr>
      <w:r>
        <w:rPr>
          <w:color w:val="92D050"/>
        </w:rPr>
        <w:drawing>
          <wp:inline distT="0" distB="0" distL="114300" distR="114300">
            <wp:extent cx="5272405" cy="2105025"/>
            <wp:effectExtent l="0" t="0" r="4445" b="952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而不是显示用户控件</w:t>
      </w:r>
    </w:p>
    <w:p>
      <w:pPr>
        <w:numPr>
          <w:ilvl w:val="0"/>
          <w:numId w:val="0"/>
        </w:numPr>
        <w:rPr>
          <w:rFonts w:hint="default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这个bug是在复刻时发现的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92D050"/>
          <w:lang w:val="en-US" w:eastAsia="zh-CN"/>
        </w:rPr>
        <w:t>Bug原因至今未能解决</w:t>
      </w: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将Target（GemsNeeded）赋值给GetText节点的target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然后将Target节点向后延伸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GetText(Text)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//获取控件文本</w:t>
      </w:r>
    </w:p>
    <w:p>
      <w:pPr>
        <w:numPr>
          <w:ilvl w:val="0"/>
          <w:numId w:val="0"/>
        </w:num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//目标是文本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38325" cy="781050"/>
            <wp:effectExtent l="0" t="0" r="9525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GetText（text）的返回值是text类型，我们需要将text类型的数据转为int类型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Text不能直接转为int，需要先转为string才能转为int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ToString节点 &amp; ToInt节点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09850" cy="371475"/>
            <wp:effectExtent l="0" t="0" r="0" b="952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将Gems Needed的文本类型转为int类型后，我们需要将GemsNeeded变量赋给一个初值为1（默认值为0），即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add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04925" cy="695325"/>
            <wp:effectExtent l="0" t="0" r="9525" b="952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这一节点下面的赋值是0、1、2会产生不同的效果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然后将计算结果转为Text类型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 Text（Integer）节点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//基于格式选项将一个传入的整数转换为文本</w:t>
      </w:r>
    </w:p>
    <w:p>
      <w:pPr>
        <w:numPr>
          <w:ilvl w:val="0"/>
          <w:numId w:val="0"/>
        </w:num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//目标是Kismet文本库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52600" cy="723900"/>
            <wp:effectExtent l="0" t="0" r="0" b="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然后将该返回值赋值给SetText节点的In Text参数</w:t>
      </w:r>
    </w:p>
    <w:p>
      <w:pPr>
        <w:numPr>
          <w:ilvl w:val="0"/>
          <w:numId w:val="0"/>
        </w:num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事实上，可以直接将add节点的返回值赋值给SetText节点的参数，这样会自己生成ToText（integer）节点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最后得到Sequence==1时的节点族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66315"/>
            <wp:effectExtent l="0" t="0" r="3810" b="63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为便于理解，可以这样表示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41450"/>
            <wp:effectExtent l="0" t="0" r="6985" b="635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最后结果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15260"/>
            <wp:effectExtent l="0" t="0" r="6985" b="889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接下来进行“触碰到宝石即消除”的操作，也就是boxCollision的</w:t>
      </w:r>
      <w:r>
        <w:rPr>
          <w:rFonts w:hint="eastAsia"/>
          <w:b/>
          <w:bCs/>
          <w:lang w:val="en-US" w:eastAsia="zh-CN"/>
        </w:rPr>
        <w:t>OnComponentBeginOverlap</w:t>
      </w:r>
      <w:r>
        <w:rPr>
          <w:rFonts w:hint="eastAsia"/>
          <w:lang w:val="en-US" w:eastAsia="zh-CN"/>
        </w:rPr>
        <w:t>事件触发时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28900" cy="2400300"/>
            <wp:effectExtent l="0" t="0" r="0" b="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我们需要先将OtherActor强转（或称投射）成BP_FirstPersonCharacter。即：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Cast To BP_FirstPersonCharacter</w:t>
      </w:r>
      <w:r>
        <w:rPr>
          <w:rFonts w:hint="eastAsia"/>
          <w:lang w:val="en-US" w:eastAsia="zh-CN"/>
        </w:rPr>
        <w:t>节点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//尝试将Object作为它可能作为实例的一个蓝图类“BP_FirstPersonCharacter”来访问</w:t>
      </w:r>
    </w:p>
    <w:p>
      <w:pPr>
        <w:numPr>
          <w:ilvl w:val="0"/>
          <w:numId w:val="0"/>
        </w:num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//注意：这将导致蓝图固定被加载，开销可能较高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266825"/>
            <wp:effectExtent l="0" t="0" r="0" b="9525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这里不必选择资产，直接将OnComponentBeginOverlap的OtherActor赋值给Cast To节点即可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为了保证碰撞某一宝石事件只发生一次，需要一个DoOnce节点。这样我们也不会意外的从一个宝石中收集到多个宝石。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然后我们需要GetAllWidgetsOfClass，类为GemUI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19555"/>
            <wp:effectExtent l="0" t="0" r="6350" b="444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之后进行SetText（Text），Target和In Text为GemsCollected的文本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15890" cy="1042670"/>
            <wp:effectExtent l="0" t="0" r="3810" b="5080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然后Branch，判断GemsNeeded和GemsCollected两个变量的值是否相等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Equal Exactly（Text）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//如果A和B在语言上相等（A==B），则返回true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//目标是Kismet文本库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04975" cy="733425"/>
            <wp:effectExtent l="0" t="0" r="9525" b="9525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46530"/>
            <wp:effectExtent l="0" t="0" r="9525" b="1270"/>
            <wp:docPr id="6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如果相等，就GetAllActorsOfClass，类为Exit Door，然后将门的“Opend？”变量设置为True，将门的材质设置为绿色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452880"/>
            <wp:effectExtent l="0" t="0" r="13335" b="13970"/>
            <wp:docPr id="5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这里SET节点的原生命名为“</w:t>
      </w:r>
      <w:r>
        <w:rPr>
          <w:rFonts w:hint="eastAsia"/>
          <w:b/>
          <w:bCs/>
          <w:lang w:val="en-US" w:eastAsia="zh-CN"/>
        </w:rPr>
        <w:t>Set Opend?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但无论GemsCollected和GemsNeeded两个变量的值是否相等，我们都应该Play Animation，来把碰到的这个宝石消除掉，播放Flash动画。Target为GemUI的Get（a copy）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30145"/>
            <wp:effectExtent l="0" t="0" r="8890" b="8255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然后将组件中的声音组件拉到事件图表中创建节点，接下来我们要播放声音，从声音节点中拉出引线，创建Activate节点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Activate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//激活SceneComponent，应被本地子类覆盖</w:t>
      </w:r>
    </w:p>
    <w:p>
      <w:pPr>
        <w:numPr>
          <w:ilvl w:val="0"/>
          <w:numId w:val="0"/>
        </w:num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//目标时Actor组件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38350" cy="1419225"/>
            <wp:effectExtent l="0" t="0" r="0" b="9525"/>
            <wp:docPr id="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然后将宝石Actor在游戏中隐藏，在5秒的延迟后销毁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问：为什么隐藏了还要销毁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答：不销毁占内存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问：为什么要先隐藏，还要等延迟5秒才销毁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答：如果直接销毁的话，一些相关的行为可能会同时销毁。比如碰撞宝石发出的声音。当没有延迟直接销毁时，会发现声效消失了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Set Actor Hidden In Game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//将actor设为在游戏中隐藏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//目标是Actor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85975" cy="1485900"/>
            <wp:effectExtent l="0" t="0" r="9525" b="0"/>
            <wp:docPr id="6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Delay节点,延迟时间为5（按照上面说的）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Destroy Actor</w:t>
      </w: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//销毁actor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//目标是Actor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85925" cy="1143000"/>
            <wp:effectExtent l="0" t="0" r="9525" b="0"/>
            <wp:docPr id="6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即完成了Gem的工作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8115" cy="1647190"/>
            <wp:effectExtent l="0" t="0" r="635" b="10160"/>
            <wp:docPr id="39" name="图片 39" descr="17.宝石的收集、销毁、UI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.宝石的收集、销毁、UI显示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5D67CAF"/>
    <w:rsid w:val="0DFE5677"/>
    <w:rsid w:val="12691E2B"/>
    <w:rsid w:val="137F38C7"/>
    <w:rsid w:val="28EA6ACC"/>
    <w:rsid w:val="2BB85F1E"/>
    <w:rsid w:val="2CF94099"/>
    <w:rsid w:val="2EBA6F40"/>
    <w:rsid w:val="3508659A"/>
    <w:rsid w:val="3EC118CF"/>
    <w:rsid w:val="4D5F0F87"/>
    <w:rsid w:val="5B97057F"/>
    <w:rsid w:val="5CAF7685"/>
    <w:rsid w:val="667411A7"/>
    <w:rsid w:val="6EF25EC3"/>
    <w:rsid w:val="7667224F"/>
    <w:rsid w:val="7BF070CA"/>
    <w:rsid w:val="7C1A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3370</Words>
  <Characters>4959</Characters>
  <Lines>0</Lines>
  <Paragraphs>0</Paragraphs>
  <TotalTime>13</TotalTime>
  <ScaleCrop>false</ScaleCrop>
  <LinksUpToDate>false</LinksUpToDate>
  <CharactersWithSpaces>5038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2023-09-25T14:20:00Z</dcterms:created>
  <dc:creator>Lizzy</dc:creator>
  <cp:lastModifiedBy>我的名有十二个字不信你数</cp:lastModifiedBy>
  <dcterms:modified xsi:type="dcterms:W3CDTF">2023-11-08T04:28:39Z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6CC3C8CFC8DB4E0DBB5E820447758FAF_12</vt:lpwstr>
  </property>
</Properties>
</file>