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5AA38" w14:textId="1A3FDBEC" w:rsidR="00330003" w:rsidRDefault="00330003" w:rsidP="00330003">
      <w:pPr>
        <w:spacing w:before="156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软件漏洞分析技术读书报告</w:t>
      </w:r>
    </w:p>
    <w:p w14:paraId="108CDBD5" w14:textId="6CB2603E" w:rsidR="00330003" w:rsidRDefault="00330003" w:rsidP="00330003">
      <w:r>
        <w:rPr>
          <w:rFonts w:hint="eastAsia"/>
        </w:rPr>
        <w:t>姓名：</w:t>
      </w:r>
      <w:r w:rsidR="00F15FFF">
        <w:rPr>
          <w:rFonts w:hint="eastAsia"/>
          <w:u w:val="single"/>
        </w:rPr>
        <w:t>仝志欣</w:t>
      </w:r>
      <w:r>
        <w:rPr>
          <w:rFonts w:hint="eastAsia"/>
        </w:rPr>
        <w:tab/>
      </w:r>
    </w:p>
    <w:tbl>
      <w:tblPr>
        <w:tblpPr w:leftFromText="180" w:rightFromText="180" w:vertAnchor="page" w:horzAnchor="margin" w:tblpY="2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7"/>
      </w:tblGrid>
      <w:tr w:rsidR="00330003" w14:paraId="7E6B1635" w14:textId="77777777" w:rsidTr="007B0519">
        <w:trPr>
          <w:trHeight w:val="558"/>
        </w:trPr>
        <w:tc>
          <w:tcPr>
            <w:tcW w:w="9027" w:type="dxa"/>
          </w:tcPr>
          <w:p w14:paraId="06DA43E3" w14:textId="14EC348D" w:rsidR="00330003" w:rsidRDefault="00330003" w:rsidP="00EA3634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本周预期完成任务：</w:t>
            </w:r>
            <w:r>
              <w:rPr>
                <w:rFonts w:hint="eastAsia"/>
                <w:kern w:val="0"/>
                <w:sz w:val="20"/>
              </w:rPr>
              <w:t>阅读软件漏洞分析技术的</w:t>
            </w:r>
            <w:r w:rsidR="007B0519">
              <w:rPr>
                <w:rFonts w:hint="eastAsia"/>
                <w:kern w:val="0"/>
                <w:sz w:val="20"/>
              </w:rPr>
              <w:t>第</w:t>
            </w:r>
            <w:r w:rsidR="00F15FFF">
              <w:rPr>
                <w:rFonts w:hint="eastAsia"/>
                <w:kern w:val="0"/>
                <w:sz w:val="20"/>
              </w:rPr>
              <w:t>一</w:t>
            </w:r>
            <w:r>
              <w:rPr>
                <w:rFonts w:hint="eastAsia"/>
                <w:kern w:val="0"/>
                <w:sz w:val="20"/>
              </w:rPr>
              <w:t>章内容</w:t>
            </w:r>
          </w:p>
        </w:tc>
      </w:tr>
      <w:tr w:rsidR="00330003" w14:paraId="45685491" w14:textId="77777777" w:rsidTr="00EA3634">
        <w:trPr>
          <w:trHeight w:val="835"/>
        </w:trPr>
        <w:tc>
          <w:tcPr>
            <w:tcW w:w="9027" w:type="dxa"/>
          </w:tcPr>
          <w:p w14:paraId="6D3FD8AD" w14:textId="38697B4C" w:rsidR="00330003" w:rsidRDefault="00330003" w:rsidP="00EA3634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本周实际完成进度：</w:t>
            </w:r>
            <w:r w:rsidR="00F15FFF">
              <w:rPr>
                <w:rFonts w:hint="eastAsia"/>
                <w:kern w:val="0"/>
                <w:sz w:val="20"/>
              </w:rPr>
              <w:t>了解了对漏洞的基本概述，包括漏洞与缺陷、瑕疵、错误等的区别和联系、漏洞的分类和分级的方式和方法、典型信息安全事故分析。</w:t>
            </w:r>
          </w:p>
        </w:tc>
      </w:tr>
      <w:tr w:rsidR="00330003" w14:paraId="5478BE7C" w14:textId="77777777" w:rsidTr="00C143F4">
        <w:trPr>
          <w:trHeight w:val="699"/>
        </w:trPr>
        <w:tc>
          <w:tcPr>
            <w:tcW w:w="9027" w:type="dxa"/>
          </w:tcPr>
          <w:p w14:paraId="4E8111EC" w14:textId="77777777" w:rsidR="00330003" w:rsidRDefault="00330003" w:rsidP="00EA3634">
            <w:pPr>
              <w:snapToGrid w:val="0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详细</w:t>
            </w:r>
            <w:r>
              <w:rPr>
                <w:rFonts w:hint="eastAsia"/>
                <w:b/>
                <w:kern w:val="0"/>
                <w:sz w:val="20"/>
              </w:rPr>
              <w:t>内容：</w:t>
            </w:r>
          </w:p>
          <w:p w14:paraId="48995D01" w14:textId="16B22002" w:rsidR="00330003" w:rsidRDefault="00F15FFF" w:rsidP="00EA363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漏洞的定义和特点</w:t>
            </w:r>
          </w:p>
          <w:p w14:paraId="0DEB93B5" w14:textId="06434389" w:rsidR="00495CBD" w:rsidRDefault="00000B79" w:rsidP="00495CBD">
            <w:pPr>
              <w:ind w:left="420"/>
              <w:rPr>
                <w:b/>
                <w:sz w:val="20"/>
                <w:szCs w:val="20"/>
              </w:rPr>
            </w:pPr>
            <w:r w:rsidRPr="00000B79">
              <w:rPr>
                <w:b/>
                <w:sz w:val="20"/>
                <w:szCs w:val="20"/>
              </w:rPr>
              <w:t>1.</w:t>
            </w:r>
            <w:r w:rsidR="007B0519">
              <w:rPr>
                <w:b/>
                <w:sz w:val="20"/>
                <w:szCs w:val="20"/>
              </w:rPr>
              <w:t xml:space="preserve">  </w:t>
            </w:r>
            <w:r w:rsidR="00495CBD">
              <w:rPr>
                <w:rFonts w:hint="eastAsia"/>
                <w:b/>
                <w:sz w:val="20"/>
                <w:szCs w:val="20"/>
              </w:rPr>
              <w:t>基本概念</w:t>
            </w:r>
            <w:r w:rsidR="0072389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723895">
              <w:rPr>
                <w:b/>
                <w:sz w:val="20"/>
                <w:szCs w:val="20"/>
              </w:rPr>
              <w:t xml:space="preserve"> </w:t>
            </w:r>
          </w:p>
          <w:p w14:paraId="30FB49E7" w14:textId="7C0C926A" w:rsidR="00763ADE" w:rsidRDefault="00F15FFF" w:rsidP="009566B0">
            <w:pPr>
              <w:ind w:firstLine="39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漏洞研究发展至今，有很多定义版本。本书的定义是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软件系统或者产品在设计、实现、配置</w:t>
            </w:r>
            <w:r w:rsidR="008C1768">
              <w:rPr>
                <w:rFonts w:hint="eastAsia"/>
                <w:sz w:val="20"/>
                <w:szCs w:val="20"/>
              </w:rPr>
              <w:t>、运行过程中，由操作实体有意或者无意产生的缺陷、瑕疵或者错误，它们以不同形式存在于信息系统的各个层次和环节之中，且随着信息系统的变化而变化。</w:t>
            </w:r>
          </w:p>
          <w:p w14:paraId="1A6F4EB5" w14:textId="323E50A4" w:rsidR="00000B79" w:rsidRDefault="00000B79" w:rsidP="00F91286">
            <w:pPr>
              <w:ind w:firstLineChars="200" w:firstLine="402"/>
              <w:rPr>
                <w:b/>
                <w:sz w:val="20"/>
                <w:szCs w:val="20"/>
              </w:rPr>
            </w:pPr>
            <w:r w:rsidRPr="00000B79">
              <w:rPr>
                <w:rFonts w:hint="eastAsia"/>
                <w:b/>
                <w:sz w:val="20"/>
                <w:szCs w:val="20"/>
              </w:rPr>
              <w:t>2.</w:t>
            </w:r>
            <w:r w:rsidR="0059578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C6E11">
              <w:rPr>
                <w:b/>
                <w:sz w:val="20"/>
                <w:szCs w:val="20"/>
              </w:rPr>
              <w:t xml:space="preserve"> </w:t>
            </w:r>
            <w:r w:rsidR="008C1768">
              <w:rPr>
                <w:rFonts w:hint="eastAsia"/>
                <w:b/>
                <w:sz w:val="20"/>
                <w:szCs w:val="20"/>
              </w:rPr>
              <w:t>特点</w:t>
            </w:r>
          </w:p>
          <w:p w14:paraId="01216AA3" w14:textId="3ABC4160" w:rsidR="001A2896" w:rsidRDefault="00671BE4" w:rsidP="008C1768">
            <w:pPr>
              <w:ind w:firstLine="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 1 \* GB3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hint="eastAsia"/>
                <w:noProof/>
                <w:sz w:val="20"/>
                <w:szCs w:val="20"/>
              </w:rPr>
              <w:t>①</w:t>
            </w:r>
            <w:r>
              <w:rPr>
                <w:sz w:val="20"/>
                <w:szCs w:val="20"/>
              </w:rPr>
              <w:fldChar w:fldCharType="end"/>
            </w:r>
            <w:r w:rsidR="008C1768">
              <w:rPr>
                <w:rFonts w:hint="eastAsia"/>
                <w:sz w:val="20"/>
                <w:szCs w:val="20"/>
              </w:rPr>
              <w:t>持久性和时效性</w:t>
            </w:r>
            <w:r w:rsidR="009617AC">
              <w:rPr>
                <w:rFonts w:hint="eastAsia"/>
                <w:sz w:val="20"/>
                <w:szCs w:val="20"/>
              </w:rPr>
              <w:t>：</w:t>
            </w:r>
            <w:r w:rsidR="008C1768">
              <w:rPr>
                <w:rFonts w:hint="eastAsia"/>
                <w:sz w:val="20"/>
                <w:szCs w:val="20"/>
              </w:rPr>
              <w:t>随着时间推移，旧的漏洞会不断消失，新的漏洞会不断出现，因此漏洞具有持久性。漏洞具有时效性，超过一定的时间限制，漏洞的威胁就会逐渐减少直至消失。</w:t>
            </w:r>
          </w:p>
          <w:p w14:paraId="4286B91D" w14:textId="33FEF88F" w:rsidR="00CA273F" w:rsidRDefault="00CA273F" w:rsidP="00330052">
            <w:pPr>
              <w:ind w:firstLine="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 2 \* GB3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hint="eastAsia"/>
                <w:noProof/>
                <w:sz w:val="20"/>
                <w:szCs w:val="20"/>
              </w:rPr>
              <w:t>②</w:t>
            </w:r>
            <w:r>
              <w:rPr>
                <w:sz w:val="20"/>
                <w:szCs w:val="20"/>
              </w:rPr>
              <w:fldChar w:fldCharType="end"/>
            </w:r>
            <w:r w:rsidR="008C1768">
              <w:rPr>
                <w:rFonts w:hint="eastAsia"/>
                <w:sz w:val="20"/>
                <w:szCs w:val="20"/>
              </w:rPr>
              <w:t>广泛性和具体性：会影响到很大范围内的软硬件设备，包括操作系统本身及系统服务软件、网络客户和服务软件、网络路由器和防火墙</w:t>
            </w:r>
            <w:r w:rsidR="0012482F">
              <w:rPr>
                <w:rFonts w:hint="eastAsia"/>
                <w:sz w:val="20"/>
                <w:szCs w:val="20"/>
              </w:rPr>
              <w:t>。漏洞又具有具体性，即它总是存在于具体的环境或者条件中。</w:t>
            </w:r>
          </w:p>
          <w:p w14:paraId="26FB7E08" w14:textId="08F16D78" w:rsidR="0004644C" w:rsidRDefault="00D21593" w:rsidP="00D900F9">
            <w:pPr>
              <w:ind w:firstLine="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 3 \* GB3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hint="eastAsia"/>
                <w:noProof/>
                <w:sz w:val="20"/>
                <w:szCs w:val="20"/>
              </w:rPr>
              <w:t>③</w:t>
            </w:r>
            <w:r>
              <w:rPr>
                <w:sz w:val="20"/>
                <w:szCs w:val="20"/>
              </w:rPr>
              <w:fldChar w:fldCharType="end"/>
            </w:r>
            <w:r w:rsidR="0012482F">
              <w:rPr>
                <w:rFonts w:hint="eastAsia"/>
                <w:sz w:val="20"/>
                <w:szCs w:val="20"/>
              </w:rPr>
              <w:t>可利用性与隐蔽性：漏洞具有可利用性，一旦被攻击者利用就会给信息系统带来威胁和损失。这里举的例子是“千年虫问题”。漏洞具有隐蔽性表现在往往需要通过特殊的漏洞分析手段才能发现。例如：</w:t>
            </w:r>
            <w:r w:rsidR="0012482F">
              <w:rPr>
                <w:rFonts w:hint="eastAsia"/>
                <w:sz w:val="20"/>
                <w:szCs w:val="20"/>
              </w:rPr>
              <w:t>V</w:t>
            </w:r>
            <w:r w:rsidR="0012482F">
              <w:rPr>
                <w:sz w:val="20"/>
                <w:szCs w:val="20"/>
              </w:rPr>
              <w:t>DM</w:t>
            </w:r>
            <w:r w:rsidR="0012482F">
              <w:rPr>
                <w:rFonts w:hint="eastAsia"/>
                <w:sz w:val="20"/>
                <w:szCs w:val="20"/>
              </w:rPr>
              <w:t>漏洞。</w:t>
            </w:r>
          </w:p>
          <w:p w14:paraId="61DEED86" w14:textId="4419194E" w:rsidR="0012482F" w:rsidRPr="0012482F" w:rsidRDefault="0012482F" w:rsidP="0012482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漏洞的分类与分级</w:t>
            </w:r>
          </w:p>
          <w:p w14:paraId="68DC4CC6" w14:textId="5D14894C" w:rsidR="00A350C3" w:rsidRDefault="0012482F" w:rsidP="00A350C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漏洞的分类</w:t>
            </w:r>
          </w:p>
          <w:p w14:paraId="5DD1E82F" w14:textId="4D10A48A" w:rsidR="000256D5" w:rsidRDefault="0012482F" w:rsidP="003D6A22">
            <w:pPr>
              <w:ind w:firstLine="39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书中含有早期分类方法，主要是讲述基于</w:t>
            </w:r>
            <w:proofErr w:type="gramStart"/>
            <w:r>
              <w:rPr>
                <w:rFonts w:hint="eastAsia"/>
                <w:sz w:val="20"/>
                <w:szCs w:val="20"/>
              </w:rPr>
              <w:t>少数因素</w:t>
            </w:r>
            <w:proofErr w:type="gramEnd"/>
            <w:r>
              <w:rPr>
                <w:rFonts w:hint="eastAsia"/>
                <w:sz w:val="20"/>
                <w:szCs w:val="20"/>
              </w:rPr>
              <w:t>进行分类。这里主要提及一下，多维度分类综合性分类、和漏洞库分类。</w:t>
            </w:r>
          </w:p>
          <w:p w14:paraId="4952C95E" w14:textId="546FB57E" w:rsidR="007F161D" w:rsidRDefault="007F161D" w:rsidP="007F161D">
            <w:pPr>
              <w:ind w:firstLine="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 1 \* GB3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hint="eastAsia"/>
                <w:noProof/>
                <w:sz w:val="20"/>
                <w:szCs w:val="20"/>
              </w:rPr>
              <w:t>①</w:t>
            </w:r>
            <w:r>
              <w:rPr>
                <w:sz w:val="20"/>
                <w:szCs w:val="20"/>
              </w:rPr>
              <w:fldChar w:fldCharType="end"/>
            </w:r>
            <w:r w:rsidR="002C6BA8">
              <w:rPr>
                <w:rFonts w:hint="eastAsia"/>
                <w:sz w:val="20"/>
                <w:szCs w:val="20"/>
              </w:rPr>
              <w:t>多维度漏洞分类</w:t>
            </w:r>
          </w:p>
          <w:p w14:paraId="05FB40C9" w14:textId="0E040217" w:rsidR="007F161D" w:rsidRDefault="002C6BA8" w:rsidP="007F161D">
            <w:pPr>
              <w:ind w:firstLine="39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主要是</w:t>
            </w:r>
            <w:r>
              <w:rPr>
                <w:rFonts w:hint="eastAsia"/>
                <w:sz w:val="20"/>
                <w:szCs w:val="20"/>
              </w:rPr>
              <w:t>Neumann</w:t>
            </w:r>
            <w:r>
              <w:rPr>
                <w:rFonts w:hint="eastAsia"/>
                <w:sz w:val="20"/>
                <w:szCs w:val="20"/>
              </w:rPr>
              <w:t>提出了基于风险来源的漏洞分析方法，将风险来源分为三类：系统设计过程中的问题、系统操作和使用过程中的问题，以及故意滥用。</w:t>
            </w:r>
          </w:p>
          <w:p w14:paraId="6D27243A" w14:textId="27089F15" w:rsidR="00A53145" w:rsidRDefault="00A53145" w:rsidP="007F161D">
            <w:pPr>
              <w:ind w:firstLine="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 2 \* GB3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hint="eastAsia"/>
                <w:noProof/>
                <w:sz w:val="20"/>
                <w:szCs w:val="20"/>
              </w:rPr>
              <w:t>②</w:t>
            </w:r>
            <w:r>
              <w:rPr>
                <w:sz w:val="20"/>
                <w:szCs w:val="20"/>
              </w:rPr>
              <w:fldChar w:fldCharType="end"/>
            </w:r>
            <w:r w:rsidR="002C6BA8">
              <w:rPr>
                <w:rFonts w:hint="eastAsia"/>
                <w:sz w:val="20"/>
                <w:szCs w:val="20"/>
              </w:rPr>
              <w:t>综合性漏洞分类</w:t>
            </w:r>
          </w:p>
          <w:p w14:paraId="77042C20" w14:textId="0E2ACB4B" w:rsidR="00A53145" w:rsidRDefault="002C6BA8" w:rsidP="007F161D">
            <w:pPr>
              <w:ind w:firstLine="39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主要是提出各种多因素的漏洞分析法。</w:t>
            </w:r>
          </w:p>
          <w:p w14:paraId="57CC6214" w14:textId="456351EF" w:rsidR="00AF3DE8" w:rsidRDefault="00AF3DE8" w:rsidP="007F161D">
            <w:pPr>
              <w:ind w:firstLine="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 3 \* GB3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hint="eastAsia"/>
                <w:noProof/>
                <w:sz w:val="20"/>
                <w:szCs w:val="20"/>
              </w:rPr>
              <w:t>③</w:t>
            </w:r>
            <w:r>
              <w:rPr>
                <w:sz w:val="20"/>
                <w:szCs w:val="20"/>
              </w:rPr>
              <w:fldChar w:fldCharType="end"/>
            </w:r>
            <w:r w:rsidR="002C6BA8">
              <w:rPr>
                <w:rFonts w:hint="eastAsia"/>
                <w:sz w:val="20"/>
                <w:szCs w:val="20"/>
              </w:rPr>
              <w:t>漏洞库中的漏洞分类</w:t>
            </w:r>
          </w:p>
          <w:p w14:paraId="71CC2204" w14:textId="5A815363" w:rsidR="00AF3DE8" w:rsidRPr="000256D5" w:rsidRDefault="002C6BA8" w:rsidP="007F161D">
            <w:pPr>
              <w:ind w:firstLine="39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美国国家漏洞库（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VD</w:t>
            </w:r>
            <w:r>
              <w:rPr>
                <w:rFonts w:hint="eastAsia"/>
                <w:sz w:val="20"/>
                <w:szCs w:val="20"/>
              </w:rPr>
              <w:t>）在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VE</w:t>
            </w:r>
            <w:r>
              <w:rPr>
                <w:rFonts w:hint="eastAsia"/>
                <w:sz w:val="20"/>
                <w:szCs w:val="20"/>
              </w:rPr>
              <w:t>的基础上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VD</w:t>
            </w:r>
            <w:r>
              <w:rPr>
                <w:rFonts w:hint="eastAsia"/>
                <w:sz w:val="20"/>
                <w:szCs w:val="20"/>
              </w:rPr>
              <w:t>将漏洞分为多种类型，在此就不一一列举了。、中国国家信息安全漏洞库（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NNVD</w:t>
            </w:r>
            <w:r>
              <w:rPr>
                <w:rFonts w:hint="eastAsia"/>
                <w:sz w:val="20"/>
                <w:szCs w:val="20"/>
              </w:rPr>
              <w:t>）</w:t>
            </w:r>
            <w:r w:rsidR="00844843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国家信息安全漏洞</w:t>
            </w:r>
            <w:r w:rsidR="00844843">
              <w:rPr>
                <w:rFonts w:hint="eastAsia"/>
                <w:sz w:val="20"/>
                <w:szCs w:val="20"/>
              </w:rPr>
              <w:t>共享平台（</w:t>
            </w:r>
            <w:r w:rsidR="00844843">
              <w:rPr>
                <w:rFonts w:hint="eastAsia"/>
                <w:sz w:val="20"/>
                <w:szCs w:val="20"/>
              </w:rPr>
              <w:t>C</w:t>
            </w:r>
            <w:r w:rsidR="00844843">
              <w:rPr>
                <w:sz w:val="20"/>
                <w:szCs w:val="20"/>
              </w:rPr>
              <w:t>NVD</w:t>
            </w:r>
            <w:r w:rsidR="00844843">
              <w:rPr>
                <w:rFonts w:hint="eastAsia"/>
                <w:sz w:val="20"/>
                <w:szCs w:val="20"/>
              </w:rPr>
              <w:t>）、</w:t>
            </w:r>
            <w:r w:rsidR="00844843">
              <w:rPr>
                <w:rFonts w:hint="eastAsia"/>
                <w:sz w:val="20"/>
                <w:szCs w:val="20"/>
              </w:rPr>
              <w:t>O</w:t>
            </w:r>
            <w:r w:rsidR="00844843">
              <w:rPr>
                <w:sz w:val="20"/>
                <w:szCs w:val="20"/>
              </w:rPr>
              <w:t>SVDB</w:t>
            </w:r>
            <w:r w:rsidR="00844843">
              <w:rPr>
                <w:rFonts w:hint="eastAsia"/>
                <w:sz w:val="20"/>
                <w:szCs w:val="20"/>
              </w:rPr>
              <w:t>、</w:t>
            </w:r>
            <w:proofErr w:type="spellStart"/>
            <w:r w:rsidR="00844843">
              <w:rPr>
                <w:rFonts w:hint="eastAsia"/>
                <w:sz w:val="20"/>
                <w:szCs w:val="20"/>
              </w:rPr>
              <w:t>Bugtraq</w:t>
            </w:r>
            <w:proofErr w:type="spellEnd"/>
            <w:r w:rsidR="00844843">
              <w:rPr>
                <w:rFonts w:hint="eastAsia"/>
                <w:sz w:val="20"/>
                <w:szCs w:val="20"/>
              </w:rPr>
              <w:t>、</w:t>
            </w:r>
            <w:proofErr w:type="spellStart"/>
            <w:r w:rsidR="00844843">
              <w:rPr>
                <w:rFonts w:hint="eastAsia"/>
                <w:sz w:val="20"/>
                <w:szCs w:val="20"/>
              </w:rPr>
              <w:t>Secunia</w:t>
            </w:r>
            <w:proofErr w:type="spellEnd"/>
            <w:r w:rsidR="00844843">
              <w:rPr>
                <w:rFonts w:hint="eastAsia"/>
                <w:sz w:val="20"/>
                <w:szCs w:val="20"/>
              </w:rPr>
              <w:t>漏洞库、乌云漏洞库。</w:t>
            </w:r>
          </w:p>
          <w:p w14:paraId="19E9ED21" w14:textId="5FB8E0A5" w:rsidR="000619FC" w:rsidRPr="00B40AED" w:rsidRDefault="00844843" w:rsidP="00B40AED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漏洞分级</w:t>
            </w:r>
          </w:p>
          <w:p w14:paraId="7447B92C" w14:textId="45569D58" w:rsidR="00AA63E5" w:rsidRDefault="00844843" w:rsidP="0033063A">
            <w:pPr>
              <w:ind w:firstLine="39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目前主要有三种漏洞级别评价方式：以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NNVD</w:t>
            </w:r>
            <w:r>
              <w:rPr>
                <w:rFonts w:hint="eastAsia"/>
                <w:sz w:val="20"/>
                <w:szCs w:val="20"/>
              </w:rPr>
              <w:t>、微软等为代表的按照严重等级进行分级、使用数值表示漏洞级别、利用正在普及的通用漏洞评分系统进行分级。</w:t>
            </w:r>
          </w:p>
          <w:p w14:paraId="7D204878" w14:textId="01D4049D" w:rsidR="00C06256" w:rsidRDefault="00844843" w:rsidP="00C06256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漏洞的影响</w:t>
            </w:r>
          </w:p>
          <w:p w14:paraId="6054C7BF" w14:textId="40A79C93" w:rsidR="007A0173" w:rsidRDefault="00587676" w:rsidP="00587676">
            <w:pPr>
              <w:ind w:left="420"/>
              <w:rPr>
                <w:b/>
                <w:sz w:val="20"/>
                <w:szCs w:val="20"/>
              </w:rPr>
            </w:pPr>
            <w:r w:rsidRPr="00587676">
              <w:rPr>
                <w:rFonts w:hint="eastAsia"/>
                <w:b/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3D6A22">
              <w:rPr>
                <w:b/>
                <w:sz w:val="20"/>
                <w:szCs w:val="20"/>
              </w:rPr>
              <w:t>漏洞广泛性</w:t>
            </w:r>
          </w:p>
          <w:p w14:paraId="4AFBE12A" w14:textId="1936F75B" w:rsidR="00D35382" w:rsidRPr="00D35382" w:rsidRDefault="003D6A22" w:rsidP="00AE1DAE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软件漏洞可以引发恶性的</w:t>
            </w:r>
            <w:r>
              <w:rPr>
                <w:rFonts w:hint="eastAsia"/>
                <w:sz w:val="20"/>
                <w:szCs w:val="20"/>
              </w:rPr>
              <w:t>Web</w:t>
            </w:r>
            <w:r>
              <w:rPr>
                <w:rFonts w:hint="eastAsia"/>
                <w:sz w:val="20"/>
                <w:szCs w:val="20"/>
              </w:rPr>
              <w:t>攻击事件，从而使公民的权益受到侵害。例子包括</w:t>
            </w:r>
            <w:proofErr w:type="spellStart"/>
            <w:r>
              <w:rPr>
                <w:rFonts w:hint="eastAsia"/>
                <w:sz w:val="20"/>
                <w:szCs w:val="20"/>
              </w:rPr>
              <w:t>csdn</w:t>
            </w:r>
            <w:proofErr w:type="spellEnd"/>
            <w:r>
              <w:rPr>
                <w:rFonts w:hint="eastAsia"/>
                <w:sz w:val="20"/>
                <w:szCs w:val="20"/>
              </w:rPr>
              <w:t>信息泄露事件；软件漏洞可以引发传播广泛的计算机病毒，造成经济上的损失</w:t>
            </w:r>
            <w:r w:rsidR="008640ED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例子包括“尼达姆”病毒；软件漏洞可以引发后果严重的系统故障，造成重大安全事故，例子包括航天系统计算值溢出事故；利用</w:t>
            </w:r>
            <w:r>
              <w:rPr>
                <w:rFonts w:hint="eastAsia"/>
                <w:sz w:val="20"/>
                <w:szCs w:val="20"/>
              </w:rPr>
              <w:lastRenderedPageBreak/>
              <w:t>软件</w:t>
            </w:r>
            <w:proofErr w:type="gramStart"/>
            <w:r>
              <w:rPr>
                <w:rFonts w:hint="eastAsia"/>
                <w:sz w:val="20"/>
                <w:szCs w:val="20"/>
              </w:rPr>
              <w:t>漏可以实施高级可</w:t>
            </w:r>
            <w:proofErr w:type="gramEnd"/>
            <w:r>
              <w:rPr>
                <w:rFonts w:hint="eastAsia"/>
                <w:sz w:val="20"/>
                <w:szCs w:val="20"/>
              </w:rPr>
              <w:t>持续性攻击（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），例子</w:t>
            </w:r>
            <w:proofErr w:type="gramStart"/>
            <w:r>
              <w:rPr>
                <w:sz w:val="20"/>
                <w:szCs w:val="20"/>
              </w:rPr>
              <w:t>包括震网病毒</w:t>
            </w:r>
            <w:proofErr w:type="gramEnd"/>
            <w:r w:rsidR="008640ED">
              <w:rPr>
                <w:rFonts w:hint="eastAsia"/>
                <w:sz w:val="20"/>
                <w:szCs w:val="20"/>
              </w:rPr>
              <w:t>。</w:t>
            </w:r>
          </w:p>
          <w:p w14:paraId="6E8702FD" w14:textId="1E745F05" w:rsidR="002837BF" w:rsidRDefault="0038049D" w:rsidP="002837BF">
            <w:pPr>
              <w:ind w:firstLine="396"/>
              <w:rPr>
                <w:b/>
                <w:sz w:val="20"/>
                <w:szCs w:val="20"/>
              </w:rPr>
            </w:pPr>
            <w:r w:rsidRPr="0038049D">
              <w:rPr>
                <w:rFonts w:hint="eastAsia"/>
                <w:b/>
                <w:sz w:val="20"/>
                <w:szCs w:val="20"/>
              </w:rPr>
              <w:t>2.</w:t>
            </w:r>
            <w:r w:rsidR="00B71FD5">
              <w:rPr>
                <w:b/>
                <w:sz w:val="20"/>
                <w:szCs w:val="20"/>
              </w:rPr>
              <w:t xml:space="preserve"> </w:t>
            </w:r>
            <w:r w:rsidR="003D6A22">
              <w:rPr>
                <w:b/>
                <w:sz w:val="20"/>
                <w:szCs w:val="20"/>
              </w:rPr>
              <w:t>用漏洞分析来保障信息安全</w:t>
            </w:r>
          </w:p>
          <w:p w14:paraId="3527D73B" w14:textId="68D0DE31" w:rsidR="00FC4108" w:rsidRPr="00C25748" w:rsidRDefault="003012D8" w:rsidP="00FC4108">
            <w:pPr>
              <w:ind w:firstLine="39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包括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SA</w:t>
            </w:r>
            <w:r>
              <w:rPr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A,</w:t>
            </w:r>
            <w:r>
              <w:rPr>
                <w:sz w:val="20"/>
                <w:szCs w:val="20"/>
              </w:rPr>
              <w:t>依次对应于信息安全保障、信息技术安全评估通用准则、软件确保。</w:t>
            </w:r>
          </w:p>
        </w:tc>
      </w:tr>
      <w:tr w:rsidR="00330003" w14:paraId="5B1A81F4" w14:textId="77777777" w:rsidTr="003E4E17">
        <w:trPr>
          <w:trHeight w:val="553"/>
        </w:trPr>
        <w:tc>
          <w:tcPr>
            <w:tcW w:w="9027" w:type="dxa"/>
          </w:tcPr>
          <w:p w14:paraId="373082E6" w14:textId="40B7D955" w:rsidR="00330003" w:rsidRDefault="00330003" w:rsidP="00EA3634">
            <w:pPr>
              <w:rPr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lastRenderedPageBreak/>
              <w:t>相关文件及参考资料：</w:t>
            </w:r>
            <w:r w:rsidR="00C25748">
              <w:rPr>
                <w:kern w:val="0"/>
                <w:sz w:val="20"/>
              </w:rPr>
              <w:t xml:space="preserve"> </w:t>
            </w:r>
            <w:r w:rsidR="00C25748">
              <w:rPr>
                <w:rFonts w:hint="eastAsia"/>
                <w:kern w:val="0"/>
                <w:sz w:val="20"/>
              </w:rPr>
              <w:t>软件漏洞分析技术的</w:t>
            </w:r>
            <w:r w:rsidR="00D16EC0">
              <w:rPr>
                <w:rFonts w:hint="eastAsia"/>
                <w:kern w:val="0"/>
                <w:sz w:val="20"/>
              </w:rPr>
              <w:t>第</w:t>
            </w:r>
            <w:r w:rsidR="003012D8">
              <w:rPr>
                <w:rFonts w:hint="eastAsia"/>
                <w:kern w:val="0"/>
                <w:sz w:val="20"/>
              </w:rPr>
              <w:t>一</w:t>
            </w:r>
            <w:r w:rsidR="00C25748">
              <w:rPr>
                <w:rFonts w:hint="eastAsia"/>
                <w:kern w:val="0"/>
                <w:sz w:val="20"/>
              </w:rPr>
              <w:t>内容</w:t>
            </w:r>
          </w:p>
        </w:tc>
      </w:tr>
      <w:tr w:rsidR="00330003" w14:paraId="5B486306" w14:textId="77777777" w:rsidTr="00EA3634">
        <w:trPr>
          <w:trHeight w:val="963"/>
        </w:trPr>
        <w:tc>
          <w:tcPr>
            <w:tcW w:w="9027" w:type="dxa"/>
          </w:tcPr>
          <w:p w14:paraId="294871F4" w14:textId="0936989F" w:rsidR="00330003" w:rsidRDefault="00330003" w:rsidP="00EA3634">
            <w:pPr>
              <w:tabs>
                <w:tab w:val="left" w:pos="6525"/>
              </w:tabs>
              <w:rPr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遇到的问题</w:t>
            </w:r>
            <w:r>
              <w:rPr>
                <w:rFonts w:hint="eastAsia"/>
                <w:b/>
                <w:kern w:val="0"/>
                <w:sz w:val="20"/>
              </w:rPr>
              <w:t>及该阶段学习的想法</w:t>
            </w:r>
            <w:r>
              <w:rPr>
                <w:b/>
                <w:kern w:val="0"/>
                <w:sz w:val="20"/>
              </w:rPr>
              <w:t>：</w:t>
            </w:r>
            <w:r w:rsidR="003012D8">
              <w:rPr>
                <w:rFonts w:hint="eastAsia"/>
                <w:kern w:val="0"/>
                <w:sz w:val="20"/>
              </w:rPr>
              <w:t>第一张主要介绍了漏洞的一些概述，基本上是一些理论性了解即可。</w:t>
            </w:r>
          </w:p>
        </w:tc>
      </w:tr>
      <w:tr w:rsidR="00330003" w14:paraId="749E3F4B" w14:textId="77777777" w:rsidTr="00EA3634">
        <w:trPr>
          <w:trHeight w:val="829"/>
        </w:trPr>
        <w:tc>
          <w:tcPr>
            <w:tcW w:w="9027" w:type="dxa"/>
          </w:tcPr>
          <w:p w14:paraId="030BBEAA" w14:textId="36876450" w:rsidR="00330003" w:rsidRDefault="00330003" w:rsidP="00EA3634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接下来的进度计划：</w:t>
            </w:r>
            <w:r w:rsidR="003012D8">
              <w:rPr>
                <w:rFonts w:hint="eastAsia"/>
                <w:kern w:val="0"/>
                <w:sz w:val="20"/>
              </w:rPr>
              <w:t>在下一周里，我打算阅读第三章和第四章。</w:t>
            </w:r>
          </w:p>
        </w:tc>
      </w:tr>
    </w:tbl>
    <w:p w14:paraId="75EF21A6" w14:textId="77777777" w:rsidR="00330003" w:rsidRDefault="00330003" w:rsidP="00330003">
      <w:pPr>
        <w:tabs>
          <w:tab w:val="left" w:pos="2183"/>
        </w:tabs>
        <w:spacing w:before="156"/>
        <w:rPr>
          <w:b/>
          <w:sz w:val="13"/>
          <w:szCs w:val="13"/>
        </w:rPr>
      </w:pPr>
    </w:p>
    <w:p w14:paraId="1E560359" w14:textId="77777777" w:rsidR="007D0E06" w:rsidRPr="00330003" w:rsidRDefault="007D0E06"/>
    <w:sectPr w:rsidR="007D0E06" w:rsidRPr="00330003" w:rsidSect="007D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F9C4A" w14:textId="77777777" w:rsidR="00B52812" w:rsidRDefault="00B52812" w:rsidP="00330003">
      <w:r>
        <w:separator/>
      </w:r>
    </w:p>
  </w:endnote>
  <w:endnote w:type="continuationSeparator" w:id="0">
    <w:p w14:paraId="020D9B5A" w14:textId="77777777" w:rsidR="00B52812" w:rsidRDefault="00B52812" w:rsidP="0033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A8006" w14:textId="77777777" w:rsidR="00B52812" w:rsidRDefault="00B52812" w:rsidP="00330003">
      <w:r>
        <w:separator/>
      </w:r>
    </w:p>
  </w:footnote>
  <w:footnote w:type="continuationSeparator" w:id="0">
    <w:p w14:paraId="52D0D372" w14:textId="77777777" w:rsidR="00B52812" w:rsidRDefault="00B52812" w:rsidP="00330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1DE"/>
    <w:multiLevelType w:val="multilevel"/>
    <w:tmpl w:val="01A001DE"/>
    <w:lvl w:ilvl="0">
      <w:start w:val="1"/>
      <w:numFmt w:val="decimal"/>
      <w:lvlText w:val="(%1)"/>
      <w:lvlJc w:val="left"/>
      <w:pPr>
        <w:ind w:left="15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4BE3C40"/>
    <w:multiLevelType w:val="multilevel"/>
    <w:tmpl w:val="24BE3C4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A57215"/>
    <w:multiLevelType w:val="multilevel"/>
    <w:tmpl w:val="33A57215"/>
    <w:lvl w:ilvl="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4671967"/>
    <w:multiLevelType w:val="multilevel"/>
    <w:tmpl w:val="34671967"/>
    <w:lvl w:ilvl="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AF46A6E"/>
    <w:multiLevelType w:val="multilevel"/>
    <w:tmpl w:val="3AF46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A25CAD"/>
    <w:multiLevelType w:val="multilevel"/>
    <w:tmpl w:val="43A25CAD"/>
    <w:lvl w:ilvl="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71236FC"/>
    <w:multiLevelType w:val="multilevel"/>
    <w:tmpl w:val="471236FC"/>
    <w:lvl w:ilvl="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9DA7812"/>
    <w:multiLevelType w:val="multilevel"/>
    <w:tmpl w:val="49DA7812"/>
    <w:lvl w:ilvl="0">
      <w:start w:val="1"/>
      <w:numFmt w:val="decimalEnclosedCircle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A7954AD"/>
    <w:multiLevelType w:val="multilevel"/>
    <w:tmpl w:val="19C045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7F46C9"/>
    <w:multiLevelType w:val="multilevel"/>
    <w:tmpl w:val="517F46C9"/>
    <w:lvl w:ilvl="0">
      <w:start w:val="1"/>
      <w:numFmt w:val="decimalEnclosedCircle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2E15B6A"/>
    <w:multiLevelType w:val="multilevel"/>
    <w:tmpl w:val="52E15B6A"/>
    <w:lvl w:ilvl="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8C95A98"/>
    <w:multiLevelType w:val="multilevel"/>
    <w:tmpl w:val="58C95A98"/>
    <w:lvl w:ilvl="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8EF1903"/>
    <w:multiLevelType w:val="singleLevel"/>
    <w:tmpl w:val="58EF1903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19F6"/>
    <w:multiLevelType w:val="singleLevel"/>
    <w:tmpl w:val="58EF19F6"/>
    <w:lvl w:ilvl="0">
      <w:start w:val="3"/>
      <w:numFmt w:val="decimal"/>
      <w:suff w:val="nothing"/>
      <w:lvlText w:val="%1."/>
      <w:lvlJc w:val="left"/>
    </w:lvl>
  </w:abstractNum>
  <w:abstractNum w:abstractNumId="14" w15:restartNumberingAfterBreak="0">
    <w:nsid w:val="58EF1AAF"/>
    <w:multiLevelType w:val="singleLevel"/>
    <w:tmpl w:val="58EF1AAF"/>
    <w:lvl w:ilvl="0">
      <w:start w:val="2"/>
      <w:numFmt w:val="decimal"/>
      <w:suff w:val="nothing"/>
      <w:lvlText w:val="%1."/>
      <w:lvlJc w:val="left"/>
    </w:lvl>
  </w:abstractNum>
  <w:abstractNum w:abstractNumId="15" w15:restartNumberingAfterBreak="0">
    <w:nsid w:val="5C2534B1"/>
    <w:multiLevelType w:val="multilevel"/>
    <w:tmpl w:val="5C2534B1"/>
    <w:lvl w:ilvl="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6BB694C"/>
    <w:multiLevelType w:val="multilevel"/>
    <w:tmpl w:val="66BB694C"/>
    <w:lvl w:ilvl="0">
      <w:start w:val="1"/>
      <w:numFmt w:val="decimal"/>
      <w:lvlText w:val="(%1)"/>
      <w:lvlJc w:val="left"/>
      <w:pPr>
        <w:ind w:left="15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17" w15:restartNumberingAfterBreak="0">
    <w:nsid w:val="6CC474D1"/>
    <w:multiLevelType w:val="multilevel"/>
    <w:tmpl w:val="6CC474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EA1C54"/>
    <w:multiLevelType w:val="multilevel"/>
    <w:tmpl w:val="73EA1C54"/>
    <w:lvl w:ilvl="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6026C41"/>
    <w:multiLevelType w:val="multilevel"/>
    <w:tmpl w:val="76026C41"/>
    <w:lvl w:ilvl="0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9"/>
  </w:num>
  <w:num w:numId="5">
    <w:abstractNumId w:val="12"/>
  </w:num>
  <w:num w:numId="6">
    <w:abstractNumId w:val="14"/>
  </w:num>
  <w:num w:numId="7">
    <w:abstractNumId w:val="13"/>
  </w:num>
  <w:num w:numId="8">
    <w:abstractNumId w:val="6"/>
  </w:num>
  <w:num w:numId="9">
    <w:abstractNumId w:val="0"/>
  </w:num>
  <w:num w:numId="10">
    <w:abstractNumId w:val="16"/>
  </w:num>
  <w:num w:numId="11">
    <w:abstractNumId w:val="2"/>
  </w:num>
  <w:num w:numId="12">
    <w:abstractNumId w:val="18"/>
  </w:num>
  <w:num w:numId="13">
    <w:abstractNumId w:val="5"/>
  </w:num>
  <w:num w:numId="14">
    <w:abstractNumId w:val="9"/>
  </w:num>
  <w:num w:numId="15">
    <w:abstractNumId w:val="1"/>
  </w:num>
  <w:num w:numId="16">
    <w:abstractNumId w:val="11"/>
  </w:num>
  <w:num w:numId="17">
    <w:abstractNumId w:val="10"/>
  </w:num>
  <w:num w:numId="18">
    <w:abstractNumId w:val="17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44A"/>
    <w:rsid w:val="00000B79"/>
    <w:rsid w:val="00013CBC"/>
    <w:rsid w:val="00020DF4"/>
    <w:rsid w:val="000240FB"/>
    <w:rsid w:val="000256D5"/>
    <w:rsid w:val="00027B81"/>
    <w:rsid w:val="000365FA"/>
    <w:rsid w:val="0004644C"/>
    <w:rsid w:val="00046B56"/>
    <w:rsid w:val="00052899"/>
    <w:rsid w:val="00052CFF"/>
    <w:rsid w:val="000549FB"/>
    <w:rsid w:val="000601C3"/>
    <w:rsid w:val="000619FC"/>
    <w:rsid w:val="000731E8"/>
    <w:rsid w:val="00076446"/>
    <w:rsid w:val="00082C71"/>
    <w:rsid w:val="00094FA2"/>
    <w:rsid w:val="000965F4"/>
    <w:rsid w:val="000A23D7"/>
    <w:rsid w:val="000A5FCB"/>
    <w:rsid w:val="000B1738"/>
    <w:rsid w:val="000B63F9"/>
    <w:rsid w:val="000C0537"/>
    <w:rsid w:val="000C4185"/>
    <w:rsid w:val="000C7ACA"/>
    <w:rsid w:val="000D20AF"/>
    <w:rsid w:val="000D236E"/>
    <w:rsid w:val="000D68F8"/>
    <w:rsid w:val="000E23EF"/>
    <w:rsid w:val="000E62BD"/>
    <w:rsid w:val="000F086F"/>
    <w:rsid w:val="000F17F0"/>
    <w:rsid w:val="000F4B69"/>
    <w:rsid w:val="000F54AF"/>
    <w:rsid w:val="0012482F"/>
    <w:rsid w:val="0013242C"/>
    <w:rsid w:val="00134915"/>
    <w:rsid w:val="00136514"/>
    <w:rsid w:val="001378B5"/>
    <w:rsid w:val="00140934"/>
    <w:rsid w:val="00153B8D"/>
    <w:rsid w:val="00173D9E"/>
    <w:rsid w:val="0018669D"/>
    <w:rsid w:val="001A1B37"/>
    <w:rsid w:val="001A2896"/>
    <w:rsid w:val="001B2F83"/>
    <w:rsid w:val="001B4C1E"/>
    <w:rsid w:val="001E154E"/>
    <w:rsid w:val="001E1671"/>
    <w:rsid w:val="001F1E46"/>
    <w:rsid w:val="001F3458"/>
    <w:rsid w:val="001F5E28"/>
    <w:rsid w:val="00200C38"/>
    <w:rsid w:val="002076E8"/>
    <w:rsid w:val="00213B82"/>
    <w:rsid w:val="00221D86"/>
    <w:rsid w:val="00227F2F"/>
    <w:rsid w:val="00230C51"/>
    <w:rsid w:val="00232E0B"/>
    <w:rsid w:val="00240A94"/>
    <w:rsid w:val="00241456"/>
    <w:rsid w:val="00242A5D"/>
    <w:rsid w:val="00244D11"/>
    <w:rsid w:val="002467F2"/>
    <w:rsid w:val="00251F1B"/>
    <w:rsid w:val="002609F2"/>
    <w:rsid w:val="00263B0E"/>
    <w:rsid w:val="0026576E"/>
    <w:rsid w:val="00274A32"/>
    <w:rsid w:val="00275B09"/>
    <w:rsid w:val="002837BF"/>
    <w:rsid w:val="0029478D"/>
    <w:rsid w:val="00297931"/>
    <w:rsid w:val="002A4F25"/>
    <w:rsid w:val="002B25FD"/>
    <w:rsid w:val="002B4BDD"/>
    <w:rsid w:val="002B75D0"/>
    <w:rsid w:val="002C030B"/>
    <w:rsid w:val="002C698F"/>
    <w:rsid w:val="002C6BA8"/>
    <w:rsid w:val="002D25F8"/>
    <w:rsid w:val="002D51D9"/>
    <w:rsid w:val="002E1611"/>
    <w:rsid w:val="002E7794"/>
    <w:rsid w:val="002F3E78"/>
    <w:rsid w:val="002F630E"/>
    <w:rsid w:val="003012D8"/>
    <w:rsid w:val="003013C0"/>
    <w:rsid w:val="003158DB"/>
    <w:rsid w:val="00321D80"/>
    <w:rsid w:val="00330003"/>
    <w:rsid w:val="00330052"/>
    <w:rsid w:val="0033063A"/>
    <w:rsid w:val="00335609"/>
    <w:rsid w:val="0035422E"/>
    <w:rsid w:val="003604CA"/>
    <w:rsid w:val="0038049D"/>
    <w:rsid w:val="00380FC0"/>
    <w:rsid w:val="00382B6E"/>
    <w:rsid w:val="00391674"/>
    <w:rsid w:val="00395CBD"/>
    <w:rsid w:val="003B09BE"/>
    <w:rsid w:val="003B6B30"/>
    <w:rsid w:val="003B7643"/>
    <w:rsid w:val="003C3FBD"/>
    <w:rsid w:val="003D461E"/>
    <w:rsid w:val="003D6A22"/>
    <w:rsid w:val="003D7487"/>
    <w:rsid w:val="003E4E17"/>
    <w:rsid w:val="003E7C3E"/>
    <w:rsid w:val="003F2694"/>
    <w:rsid w:val="003F61AE"/>
    <w:rsid w:val="00404BFE"/>
    <w:rsid w:val="00405561"/>
    <w:rsid w:val="00427967"/>
    <w:rsid w:val="00431301"/>
    <w:rsid w:val="00436D36"/>
    <w:rsid w:val="00441D58"/>
    <w:rsid w:val="00441ED0"/>
    <w:rsid w:val="00442BF7"/>
    <w:rsid w:val="00451CC5"/>
    <w:rsid w:val="00460284"/>
    <w:rsid w:val="00462CD6"/>
    <w:rsid w:val="00463005"/>
    <w:rsid w:val="00467786"/>
    <w:rsid w:val="00470818"/>
    <w:rsid w:val="00473CB6"/>
    <w:rsid w:val="00481A45"/>
    <w:rsid w:val="0048582D"/>
    <w:rsid w:val="0049046B"/>
    <w:rsid w:val="004918CD"/>
    <w:rsid w:val="00495CBD"/>
    <w:rsid w:val="00497B0C"/>
    <w:rsid w:val="004A0E56"/>
    <w:rsid w:val="004A37CE"/>
    <w:rsid w:val="004A7FDD"/>
    <w:rsid w:val="004B52C8"/>
    <w:rsid w:val="004C701B"/>
    <w:rsid w:val="004C7A34"/>
    <w:rsid w:val="004D7491"/>
    <w:rsid w:val="004F059D"/>
    <w:rsid w:val="004F5FCD"/>
    <w:rsid w:val="005016D6"/>
    <w:rsid w:val="00506F62"/>
    <w:rsid w:val="0051163B"/>
    <w:rsid w:val="00511B54"/>
    <w:rsid w:val="005171A0"/>
    <w:rsid w:val="00520BD7"/>
    <w:rsid w:val="00537125"/>
    <w:rsid w:val="00537DC8"/>
    <w:rsid w:val="00537FCF"/>
    <w:rsid w:val="00547D2D"/>
    <w:rsid w:val="00552E2E"/>
    <w:rsid w:val="00564ACF"/>
    <w:rsid w:val="005718B8"/>
    <w:rsid w:val="005844DE"/>
    <w:rsid w:val="00587676"/>
    <w:rsid w:val="00595789"/>
    <w:rsid w:val="0059716F"/>
    <w:rsid w:val="005B0DED"/>
    <w:rsid w:val="005C391B"/>
    <w:rsid w:val="005C5FE7"/>
    <w:rsid w:val="005C676D"/>
    <w:rsid w:val="005C6E8F"/>
    <w:rsid w:val="005D474D"/>
    <w:rsid w:val="005D6411"/>
    <w:rsid w:val="005D75F7"/>
    <w:rsid w:val="005E291D"/>
    <w:rsid w:val="005F17F9"/>
    <w:rsid w:val="00602676"/>
    <w:rsid w:val="006070F8"/>
    <w:rsid w:val="006119B4"/>
    <w:rsid w:val="00616E0E"/>
    <w:rsid w:val="00635D1B"/>
    <w:rsid w:val="0064099A"/>
    <w:rsid w:val="00642940"/>
    <w:rsid w:val="00643A2A"/>
    <w:rsid w:val="00646165"/>
    <w:rsid w:val="00650F2C"/>
    <w:rsid w:val="00660723"/>
    <w:rsid w:val="00665811"/>
    <w:rsid w:val="00666DC4"/>
    <w:rsid w:val="00671BE4"/>
    <w:rsid w:val="0067317A"/>
    <w:rsid w:val="006A342C"/>
    <w:rsid w:val="006B0745"/>
    <w:rsid w:val="006B39A4"/>
    <w:rsid w:val="006B6CDD"/>
    <w:rsid w:val="006C1443"/>
    <w:rsid w:val="006C2181"/>
    <w:rsid w:val="006E2A7E"/>
    <w:rsid w:val="006E3B77"/>
    <w:rsid w:val="006F2B0B"/>
    <w:rsid w:val="007052D4"/>
    <w:rsid w:val="00711B5D"/>
    <w:rsid w:val="00717887"/>
    <w:rsid w:val="007204A7"/>
    <w:rsid w:val="00721622"/>
    <w:rsid w:val="00723895"/>
    <w:rsid w:val="00741E92"/>
    <w:rsid w:val="00744733"/>
    <w:rsid w:val="007470BD"/>
    <w:rsid w:val="00752584"/>
    <w:rsid w:val="00753D5E"/>
    <w:rsid w:val="00763ADE"/>
    <w:rsid w:val="00765571"/>
    <w:rsid w:val="007770DC"/>
    <w:rsid w:val="00782E2A"/>
    <w:rsid w:val="00792284"/>
    <w:rsid w:val="00794CB8"/>
    <w:rsid w:val="0079540A"/>
    <w:rsid w:val="00797654"/>
    <w:rsid w:val="007A0173"/>
    <w:rsid w:val="007A1D00"/>
    <w:rsid w:val="007A24A0"/>
    <w:rsid w:val="007B0519"/>
    <w:rsid w:val="007B2611"/>
    <w:rsid w:val="007B58A7"/>
    <w:rsid w:val="007C0B0A"/>
    <w:rsid w:val="007C6658"/>
    <w:rsid w:val="007D0E06"/>
    <w:rsid w:val="007D3848"/>
    <w:rsid w:val="007F161D"/>
    <w:rsid w:val="00800F53"/>
    <w:rsid w:val="008014A0"/>
    <w:rsid w:val="00802043"/>
    <w:rsid w:val="00811758"/>
    <w:rsid w:val="0081497C"/>
    <w:rsid w:val="008165E5"/>
    <w:rsid w:val="008208C3"/>
    <w:rsid w:val="0082157B"/>
    <w:rsid w:val="0082164D"/>
    <w:rsid w:val="008247E2"/>
    <w:rsid w:val="00833CC8"/>
    <w:rsid w:val="008358C8"/>
    <w:rsid w:val="00837A50"/>
    <w:rsid w:val="00844843"/>
    <w:rsid w:val="00846AA4"/>
    <w:rsid w:val="0085166D"/>
    <w:rsid w:val="00852F5E"/>
    <w:rsid w:val="00861D74"/>
    <w:rsid w:val="008640ED"/>
    <w:rsid w:val="008A4BE9"/>
    <w:rsid w:val="008A4E22"/>
    <w:rsid w:val="008C1768"/>
    <w:rsid w:val="008C704F"/>
    <w:rsid w:val="008C7172"/>
    <w:rsid w:val="008F3D11"/>
    <w:rsid w:val="008F4E20"/>
    <w:rsid w:val="00906685"/>
    <w:rsid w:val="0090672A"/>
    <w:rsid w:val="00907E48"/>
    <w:rsid w:val="0091145E"/>
    <w:rsid w:val="00921BC3"/>
    <w:rsid w:val="00923B2A"/>
    <w:rsid w:val="00924E23"/>
    <w:rsid w:val="009318A1"/>
    <w:rsid w:val="00931C01"/>
    <w:rsid w:val="00936810"/>
    <w:rsid w:val="00940BCE"/>
    <w:rsid w:val="0094334C"/>
    <w:rsid w:val="009457CD"/>
    <w:rsid w:val="00951DD8"/>
    <w:rsid w:val="00952B67"/>
    <w:rsid w:val="00953AC7"/>
    <w:rsid w:val="009566B0"/>
    <w:rsid w:val="009612DC"/>
    <w:rsid w:val="009617AC"/>
    <w:rsid w:val="00967E9D"/>
    <w:rsid w:val="00991749"/>
    <w:rsid w:val="009974C4"/>
    <w:rsid w:val="009A5950"/>
    <w:rsid w:val="009B1390"/>
    <w:rsid w:val="009B33A7"/>
    <w:rsid w:val="009C24D7"/>
    <w:rsid w:val="009C2A3E"/>
    <w:rsid w:val="009D07AA"/>
    <w:rsid w:val="009D2A9D"/>
    <w:rsid w:val="009F20B6"/>
    <w:rsid w:val="009F71C2"/>
    <w:rsid w:val="009F7A03"/>
    <w:rsid w:val="00A02AEE"/>
    <w:rsid w:val="00A0417A"/>
    <w:rsid w:val="00A147AB"/>
    <w:rsid w:val="00A350C3"/>
    <w:rsid w:val="00A37AC3"/>
    <w:rsid w:val="00A53145"/>
    <w:rsid w:val="00A60091"/>
    <w:rsid w:val="00A67BF8"/>
    <w:rsid w:val="00A92427"/>
    <w:rsid w:val="00AA63E5"/>
    <w:rsid w:val="00AB7786"/>
    <w:rsid w:val="00AE0074"/>
    <w:rsid w:val="00AE1DAE"/>
    <w:rsid w:val="00AE4033"/>
    <w:rsid w:val="00AE79C3"/>
    <w:rsid w:val="00AF3DE8"/>
    <w:rsid w:val="00AF5C85"/>
    <w:rsid w:val="00B11EFA"/>
    <w:rsid w:val="00B36763"/>
    <w:rsid w:val="00B40AED"/>
    <w:rsid w:val="00B44083"/>
    <w:rsid w:val="00B449EA"/>
    <w:rsid w:val="00B52812"/>
    <w:rsid w:val="00B53F6A"/>
    <w:rsid w:val="00B70A6F"/>
    <w:rsid w:val="00B71DB9"/>
    <w:rsid w:val="00B71FD5"/>
    <w:rsid w:val="00B72D9F"/>
    <w:rsid w:val="00B81154"/>
    <w:rsid w:val="00B824BE"/>
    <w:rsid w:val="00B83153"/>
    <w:rsid w:val="00B857C5"/>
    <w:rsid w:val="00BA2282"/>
    <w:rsid w:val="00BB0B91"/>
    <w:rsid w:val="00BB15A2"/>
    <w:rsid w:val="00BC3742"/>
    <w:rsid w:val="00BC3B98"/>
    <w:rsid w:val="00BD1CD2"/>
    <w:rsid w:val="00BE1E1D"/>
    <w:rsid w:val="00BF3B27"/>
    <w:rsid w:val="00C06256"/>
    <w:rsid w:val="00C066EA"/>
    <w:rsid w:val="00C10828"/>
    <w:rsid w:val="00C143F4"/>
    <w:rsid w:val="00C15586"/>
    <w:rsid w:val="00C2272B"/>
    <w:rsid w:val="00C25748"/>
    <w:rsid w:val="00C25949"/>
    <w:rsid w:val="00C30AB2"/>
    <w:rsid w:val="00C31D65"/>
    <w:rsid w:val="00C37E61"/>
    <w:rsid w:val="00C40ED1"/>
    <w:rsid w:val="00C5134E"/>
    <w:rsid w:val="00C549AD"/>
    <w:rsid w:val="00C64CA6"/>
    <w:rsid w:val="00C8379F"/>
    <w:rsid w:val="00C848EC"/>
    <w:rsid w:val="00C85FF6"/>
    <w:rsid w:val="00C933AE"/>
    <w:rsid w:val="00C940E3"/>
    <w:rsid w:val="00C9493A"/>
    <w:rsid w:val="00C97DAC"/>
    <w:rsid w:val="00CA273F"/>
    <w:rsid w:val="00CA644A"/>
    <w:rsid w:val="00CB274C"/>
    <w:rsid w:val="00CB367D"/>
    <w:rsid w:val="00CB65D8"/>
    <w:rsid w:val="00CC2BE0"/>
    <w:rsid w:val="00CC7132"/>
    <w:rsid w:val="00CD566E"/>
    <w:rsid w:val="00CD5750"/>
    <w:rsid w:val="00CE31F3"/>
    <w:rsid w:val="00CE5FC9"/>
    <w:rsid w:val="00D004C6"/>
    <w:rsid w:val="00D03052"/>
    <w:rsid w:val="00D16EC0"/>
    <w:rsid w:val="00D21593"/>
    <w:rsid w:val="00D24A25"/>
    <w:rsid w:val="00D25EB4"/>
    <w:rsid w:val="00D35382"/>
    <w:rsid w:val="00D36B46"/>
    <w:rsid w:val="00D70D06"/>
    <w:rsid w:val="00D8771E"/>
    <w:rsid w:val="00D900F9"/>
    <w:rsid w:val="00DB56B1"/>
    <w:rsid w:val="00DD0F7A"/>
    <w:rsid w:val="00DE342B"/>
    <w:rsid w:val="00DF2EBA"/>
    <w:rsid w:val="00E01131"/>
    <w:rsid w:val="00E12881"/>
    <w:rsid w:val="00E16111"/>
    <w:rsid w:val="00E16E96"/>
    <w:rsid w:val="00E428FF"/>
    <w:rsid w:val="00E51916"/>
    <w:rsid w:val="00E52435"/>
    <w:rsid w:val="00E6418D"/>
    <w:rsid w:val="00E73D1F"/>
    <w:rsid w:val="00E958D5"/>
    <w:rsid w:val="00EA3634"/>
    <w:rsid w:val="00EC2705"/>
    <w:rsid w:val="00EC3E08"/>
    <w:rsid w:val="00EE2449"/>
    <w:rsid w:val="00EF0244"/>
    <w:rsid w:val="00EF2605"/>
    <w:rsid w:val="00F02F31"/>
    <w:rsid w:val="00F04547"/>
    <w:rsid w:val="00F1199B"/>
    <w:rsid w:val="00F14A80"/>
    <w:rsid w:val="00F150D1"/>
    <w:rsid w:val="00F15FFF"/>
    <w:rsid w:val="00F208AC"/>
    <w:rsid w:val="00F2767F"/>
    <w:rsid w:val="00F34668"/>
    <w:rsid w:val="00F34F60"/>
    <w:rsid w:val="00F43938"/>
    <w:rsid w:val="00F461B4"/>
    <w:rsid w:val="00F60ECA"/>
    <w:rsid w:val="00F703F4"/>
    <w:rsid w:val="00F830B3"/>
    <w:rsid w:val="00F85119"/>
    <w:rsid w:val="00F91286"/>
    <w:rsid w:val="00FB296A"/>
    <w:rsid w:val="00FC4108"/>
    <w:rsid w:val="00FC6E11"/>
    <w:rsid w:val="00FC7D55"/>
    <w:rsid w:val="00FD59CD"/>
    <w:rsid w:val="00FD63BB"/>
    <w:rsid w:val="00FD65F2"/>
    <w:rsid w:val="00FE3E98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189A"/>
  <w15:chartTrackingRefBased/>
  <w15:docId w15:val="{F7E091AB-81D6-43C3-8B8A-E7E8F73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0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003"/>
    <w:rPr>
      <w:sz w:val="18"/>
      <w:szCs w:val="18"/>
    </w:rPr>
  </w:style>
  <w:style w:type="paragraph" w:styleId="a7">
    <w:name w:val="List Paragraph"/>
    <w:basedOn w:val="a"/>
    <w:uiPriority w:val="34"/>
    <w:qFormat/>
    <w:rsid w:val="0033000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董洋轶</dc:creator>
  <cp:keywords/>
  <dc:description/>
  <cp:lastModifiedBy>志欣 仝</cp:lastModifiedBy>
  <cp:revision>2</cp:revision>
  <dcterms:created xsi:type="dcterms:W3CDTF">2019-06-30T15:28:00Z</dcterms:created>
  <dcterms:modified xsi:type="dcterms:W3CDTF">2019-06-30T15:28:00Z</dcterms:modified>
</cp:coreProperties>
</file>