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0656602A" w:rsidR="00330003" w:rsidRDefault="00330003" w:rsidP="00330003">
      <w:r>
        <w:rPr>
          <w:rFonts w:hint="eastAsia"/>
        </w:rPr>
        <w:t>姓名：</w:t>
      </w:r>
      <w:r w:rsidR="00D8465C">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7AA41E40"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7051F9">
              <w:rPr>
                <w:rFonts w:hint="eastAsia"/>
                <w:kern w:val="0"/>
                <w:sz w:val="20"/>
              </w:rPr>
              <w:t>十</w:t>
            </w:r>
            <w:r>
              <w:rPr>
                <w:rFonts w:hint="eastAsia"/>
                <w:kern w:val="0"/>
                <w:sz w:val="20"/>
              </w:rPr>
              <w:t>章内容</w:t>
            </w:r>
          </w:p>
        </w:tc>
      </w:tr>
      <w:tr w:rsidR="00330003" w14:paraId="45685491" w14:textId="77777777" w:rsidTr="00EA3634">
        <w:trPr>
          <w:trHeight w:val="835"/>
        </w:trPr>
        <w:tc>
          <w:tcPr>
            <w:tcW w:w="9027" w:type="dxa"/>
          </w:tcPr>
          <w:p w14:paraId="6D3FD8AD" w14:textId="76E37E53" w:rsidR="00330003" w:rsidRDefault="00330003" w:rsidP="00EA3634">
            <w:pPr>
              <w:rPr>
                <w:b/>
                <w:kern w:val="0"/>
                <w:sz w:val="20"/>
              </w:rPr>
            </w:pPr>
            <w:r>
              <w:rPr>
                <w:rFonts w:hint="eastAsia"/>
                <w:b/>
                <w:kern w:val="0"/>
                <w:sz w:val="20"/>
              </w:rPr>
              <w:t>本周实际完成进度：</w:t>
            </w:r>
            <w:r w:rsidR="00830592">
              <w:rPr>
                <w:rFonts w:hint="eastAsia"/>
                <w:kern w:val="0"/>
                <w:sz w:val="20"/>
              </w:rPr>
              <w:t>了解</w:t>
            </w:r>
            <w:r w:rsidR="00C55799">
              <w:rPr>
                <w:rFonts w:hint="eastAsia"/>
                <w:kern w:val="0"/>
                <w:sz w:val="20"/>
              </w:rPr>
              <w:t>动态污点分析技术</w:t>
            </w:r>
            <w:r w:rsidR="00830592">
              <w:rPr>
                <w:rFonts w:hint="eastAsia"/>
                <w:kern w:val="0"/>
                <w:sz w:val="20"/>
              </w:rPr>
              <w:t>的一些关</w:t>
            </w:r>
            <w:bookmarkStart w:id="0" w:name="_GoBack"/>
            <w:bookmarkEnd w:id="0"/>
            <w:r w:rsidR="00830592">
              <w:rPr>
                <w:rFonts w:hint="eastAsia"/>
                <w:kern w:val="0"/>
                <w:sz w:val="20"/>
              </w:rPr>
              <w:t>键</w:t>
            </w:r>
            <w:r w:rsidR="00C55799">
              <w:rPr>
                <w:rFonts w:hint="eastAsia"/>
                <w:kern w:val="0"/>
                <w:sz w:val="20"/>
              </w:rPr>
              <w:t>内容</w:t>
            </w:r>
            <w:r w:rsidR="00830592">
              <w:rPr>
                <w:rFonts w:hint="eastAsia"/>
                <w:kern w:val="0"/>
                <w:sz w:val="20"/>
              </w:rPr>
              <w:t>，及两个典型的工具。</w:t>
            </w:r>
          </w:p>
        </w:tc>
      </w:tr>
      <w:tr w:rsidR="00330003" w14:paraId="5478BE7C" w14:textId="77777777" w:rsidTr="00C143F4">
        <w:trPr>
          <w:trHeight w:val="699"/>
        </w:trPr>
        <w:tc>
          <w:tcPr>
            <w:tcW w:w="9027" w:type="dxa"/>
          </w:tcPr>
          <w:p w14:paraId="4E8111EC" w14:textId="77777777" w:rsidR="00330003" w:rsidRDefault="00330003" w:rsidP="00EA3634">
            <w:pPr>
              <w:snapToGrid w:val="0"/>
              <w:rPr>
                <w:b/>
                <w:kern w:val="0"/>
                <w:sz w:val="20"/>
              </w:rPr>
            </w:pPr>
            <w:r>
              <w:rPr>
                <w:b/>
                <w:kern w:val="0"/>
                <w:sz w:val="20"/>
              </w:rPr>
              <w:t>详细</w:t>
            </w:r>
            <w:r>
              <w:rPr>
                <w:rFonts w:hint="eastAsia"/>
                <w:b/>
                <w:kern w:val="0"/>
                <w:sz w:val="20"/>
              </w:rPr>
              <w:t>内容：</w:t>
            </w:r>
          </w:p>
          <w:p w14:paraId="48995D01" w14:textId="520E8458" w:rsidR="00330003" w:rsidRDefault="007B0519"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基本原理</w:t>
            </w:r>
          </w:p>
          <w:p w14:paraId="0DEB93B5" w14:textId="22039B83" w:rsidR="00495CBD" w:rsidRDefault="00000B79" w:rsidP="00495CBD">
            <w:pPr>
              <w:ind w:left="420"/>
              <w:rPr>
                <w:b/>
                <w:sz w:val="20"/>
                <w:szCs w:val="20"/>
              </w:rPr>
            </w:pPr>
            <w:r w:rsidRPr="00000B79">
              <w:rPr>
                <w:b/>
                <w:sz w:val="20"/>
                <w:szCs w:val="20"/>
              </w:rPr>
              <w:t>1.</w:t>
            </w:r>
            <w:r w:rsidR="007B0519">
              <w:rPr>
                <w:b/>
                <w:sz w:val="20"/>
                <w:szCs w:val="20"/>
              </w:rPr>
              <w:t xml:space="preserve">  </w:t>
            </w:r>
            <w:r w:rsidR="00495CBD">
              <w:rPr>
                <w:rFonts w:hint="eastAsia"/>
                <w:b/>
                <w:sz w:val="20"/>
                <w:szCs w:val="20"/>
              </w:rPr>
              <w:t>基本概念</w:t>
            </w:r>
            <w:r w:rsidR="00723895">
              <w:rPr>
                <w:rFonts w:hint="eastAsia"/>
                <w:b/>
                <w:sz w:val="20"/>
                <w:szCs w:val="20"/>
              </w:rPr>
              <w:t xml:space="preserve"> </w:t>
            </w:r>
            <w:r w:rsidR="00723895">
              <w:rPr>
                <w:b/>
                <w:sz w:val="20"/>
                <w:szCs w:val="20"/>
              </w:rPr>
              <w:t xml:space="preserve"> </w:t>
            </w:r>
            <w:r w:rsidR="005A471C">
              <w:rPr>
                <w:b/>
                <w:sz w:val="20"/>
                <w:szCs w:val="20"/>
              </w:rPr>
              <w:t xml:space="preserve">  </w:t>
            </w:r>
          </w:p>
          <w:p w14:paraId="537C0432" w14:textId="77777777" w:rsidR="007051F9" w:rsidRDefault="007051F9" w:rsidP="009566B0">
            <w:pPr>
              <w:ind w:firstLine="396"/>
              <w:rPr>
                <w:sz w:val="20"/>
                <w:szCs w:val="20"/>
              </w:rPr>
            </w:pPr>
            <w:r>
              <w:rPr>
                <w:rFonts w:hint="eastAsia"/>
                <w:sz w:val="20"/>
                <w:szCs w:val="20"/>
              </w:rPr>
              <w:t>污点分析技术</w:t>
            </w:r>
            <w:r w:rsidR="002828FE">
              <w:rPr>
                <w:rFonts w:hint="eastAsia"/>
                <w:sz w:val="20"/>
                <w:szCs w:val="20"/>
              </w:rPr>
              <w:t>基本</w:t>
            </w:r>
            <w:r>
              <w:rPr>
                <w:rFonts w:hint="eastAsia"/>
                <w:sz w:val="20"/>
                <w:szCs w:val="20"/>
              </w:rPr>
              <w:t>原理</w:t>
            </w:r>
            <w:r w:rsidR="002828FE">
              <w:rPr>
                <w:rFonts w:hint="eastAsia"/>
                <w:sz w:val="20"/>
                <w:szCs w:val="20"/>
              </w:rPr>
              <w:t>：</w:t>
            </w:r>
            <w:r>
              <w:rPr>
                <w:rFonts w:hint="eastAsia"/>
                <w:sz w:val="20"/>
                <w:szCs w:val="20"/>
              </w:rPr>
              <w:t>是将来自于网络、文件等非信任渠道的数据标记为“被污染的”，则作用在这些数据上的一系列算术和逻辑操作而新生成的数据也会继承原有数据的“被污染的”属性。通过对这些属性进行分析可能够得出程序的某些特性。可分为静态污点分析和动态污点分析。</w:t>
            </w:r>
          </w:p>
          <w:p w14:paraId="5D3A85B9" w14:textId="70CEAD32" w:rsidR="00530FEB" w:rsidRDefault="007051F9" w:rsidP="007051F9">
            <w:pPr>
              <w:ind w:firstLine="396"/>
              <w:rPr>
                <w:sz w:val="20"/>
                <w:szCs w:val="20"/>
              </w:rPr>
            </w:pPr>
            <w:r>
              <w:rPr>
                <w:rFonts w:hint="eastAsia"/>
                <w:sz w:val="20"/>
                <w:szCs w:val="20"/>
              </w:rPr>
              <w:t>动态污点分析技术：</w:t>
            </w:r>
            <w:r w:rsidRPr="007051F9">
              <w:rPr>
                <w:rFonts w:hint="eastAsia"/>
                <w:sz w:val="20"/>
                <w:szCs w:val="20"/>
              </w:rPr>
              <w:t>该分析技术是在程序运行的基础上</w:t>
            </w:r>
            <w:r w:rsidRPr="007051F9">
              <w:rPr>
                <w:rFonts w:hint="eastAsia"/>
                <w:sz w:val="20"/>
                <w:szCs w:val="20"/>
              </w:rPr>
              <w:t>,</w:t>
            </w:r>
            <w:r w:rsidRPr="007051F9">
              <w:rPr>
                <w:rFonts w:hint="eastAsia"/>
                <w:sz w:val="20"/>
                <w:szCs w:val="20"/>
              </w:rPr>
              <w:t>对数据流或控制流进行监控</w:t>
            </w:r>
            <w:r w:rsidRPr="007051F9">
              <w:rPr>
                <w:rFonts w:hint="eastAsia"/>
                <w:sz w:val="20"/>
                <w:szCs w:val="20"/>
              </w:rPr>
              <w:t>,</w:t>
            </w:r>
            <w:r>
              <w:rPr>
                <w:rFonts w:hint="eastAsia"/>
                <w:sz w:val="20"/>
                <w:szCs w:val="20"/>
              </w:rPr>
              <w:t>从</w:t>
            </w:r>
            <w:r w:rsidRPr="007051F9">
              <w:rPr>
                <w:rFonts w:hint="eastAsia"/>
                <w:sz w:val="20"/>
                <w:szCs w:val="20"/>
              </w:rPr>
              <w:t>而实现对数据在内存中的显式传播、数据误用等进行跟踪和检测。动态污点分析技术可以从流和使用范围两个方面来分类。</w:t>
            </w:r>
          </w:p>
          <w:p w14:paraId="43D7489B" w14:textId="7F505CF2" w:rsidR="007051F9" w:rsidRDefault="007051F9" w:rsidP="007051F9">
            <w:pPr>
              <w:ind w:firstLine="396"/>
              <w:rPr>
                <w:sz w:val="20"/>
                <w:szCs w:val="20"/>
              </w:rPr>
            </w:pPr>
            <w:r>
              <w:rPr>
                <w:rFonts w:hint="eastAsia"/>
                <w:sz w:val="20"/>
                <w:szCs w:val="20"/>
              </w:rPr>
              <w:t>根据流：基于数据流的分析技术和基于控制流的分析技术</w:t>
            </w:r>
            <w:r w:rsidR="007E50CB">
              <w:rPr>
                <w:rFonts w:hint="eastAsia"/>
                <w:sz w:val="20"/>
                <w:szCs w:val="20"/>
              </w:rPr>
              <w:t>。</w:t>
            </w:r>
          </w:p>
          <w:p w14:paraId="16CF549F" w14:textId="3C0AA45D" w:rsidR="007E50CB" w:rsidRDefault="007E50CB" w:rsidP="007051F9">
            <w:pPr>
              <w:ind w:firstLine="396"/>
              <w:rPr>
                <w:sz w:val="20"/>
                <w:szCs w:val="20"/>
              </w:rPr>
            </w:pPr>
            <w:r>
              <w:rPr>
                <w:rFonts w:hint="eastAsia"/>
                <w:sz w:val="20"/>
                <w:szCs w:val="20"/>
              </w:rPr>
              <w:t>根据使用范围：用户进程级的动态污点分析和系统级的动态污点分析。</w:t>
            </w:r>
          </w:p>
          <w:p w14:paraId="75519785" w14:textId="77777777" w:rsidR="007E50CB" w:rsidRDefault="00000B79" w:rsidP="007E50CB">
            <w:pPr>
              <w:pStyle w:val="a7"/>
              <w:ind w:left="420" w:firstLineChars="0" w:firstLine="0"/>
              <w:rPr>
                <w:rFonts w:ascii="Times New Roman" w:hAnsi="Times New Roman"/>
                <w:b/>
                <w:sz w:val="20"/>
                <w:szCs w:val="20"/>
              </w:rPr>
            </w:pPr>
            <w:r w:rsidRPr="00000B79">
              <w:rPr>
                <w:rFonts w:hint="eastAsia"/>
                <w:b/>
                <w:sz w:val="20"/>
                <w:szCs w:val="20"/>
              </w:rPr>
              <w:t>2.</w:t>
            </w:r>
            <w:r w:rsidR="00595789">
              <w:rPr>
                <w:rFonts w:hint="eastAsia"/>
                <w:b/>
                <w:sz w:val="20"/>
                <w:szCs w:val="20"/>
              </w:rPr>
              <w:t xml:space="preserve"> </w:t>
            </w:r>
            <w:r w:rsidR="00FC6E11">
              <w:rPr>
                <w:b/>
                <w:sz w:val="20"/>
                <w:szCs w:val="20"/>
              </w:rPr>
              <w:t xml:space="preserve"> </w:t>
            </w:r>
            <w:r w:rsidR="007E50CB">
              <w:rPr>
                <w:rFonts w:ascii="Times New Roman" w:hAnsi="Times New Roman" w:hint="eastAsia"/>
                <w:b/>
                <w:sz w:val="20"/>
                <w:szCs w:val="20"/>
              </w:rPr>
              <w:t>动态污点分析基本原理</w:t>
            </w:r>
          </w:p>
          <w:p w14:paraId="4154663F" w14:textId="77777777" w:rsidR="00646AD5" w:rsidRDefault="00646AD5" w:rsidP="00F91286">
            <w:pPr>
              <w:ind w:firstLineChars="200" w:firstLine="400"/>
              <w:rPr>
                <w:bCs/>
                <w:sz w:val="20"/>
                <w:szCs w:val="20"/>
              </w:rPr>
            </w:pPr>
            <w:r>
              <w:rPr>
                <w:rFonts w:hint="eastAsia"/>
                <w:bCs/>
                <w:sz w:val="20"/>
                <w:szCs w:val="20"/>
              </w:rPr>
              <w:t>定义</w:t>
            </w:r>
            <w:r>
              <w:rPr>
                <w:rFonts w:hint="eastAsia"/>
                <w:bCs/>
                <w:sz w:val="20"/>
                <w:szCs w:val="20"/>
              </w:rPr>
              <w:t>source</w:t>
            </w:r>
            <w:r>
              <w:rPr>
                <w:rFonts w:hint="eastAsia"/>
                <w:bCs/>
                <w:sz w:val="20"/>
                <w:szCs w:val="20"/>
              </w:rPr>
              <w:t>、</w:t>
            </w:r>
            <w:r>
              <w:rPr>
                <w:rFonts w:hint="eastAsia"/>
                <w:bCs/>
                <w:sz w:val="20"/>
                <w:szCs w:val="20"/>
              </w:rPr>
              <w:t>sink</w:t>
            </w:r>
            <w:r>
              <w:rPr>
                <w:rFonts w:hint="eastAsia"/>
                <w:bCs/>
                <w:sz w:val="20"/>
                <w:szCs w:val="20"/>
              </w:rPr>
              <w:t>点。动态污点分析技术与静态分析技术唯一的区别在于静态污点分析技术在检测时并不真正运行程序，而动态污点分析技术需要运行程序并同时传播和检测污点标记。</w:t>
            </w:r>
          </w:p>
          <w:p w14:paraId="7A6C3872" w14:textId="77777777" w:rsidR="003A6B81" w:rsidRDefault="00646AD5" w:rsidP="00F91286">
            <w:pPr>
              <w:ind w:firstLineChars="200" w:firstLine="400"/>
              <w:rPr>
                <w:bCs/>
                <w:sz w:val="20"/>
                <w:szCs w:val="20"/>
              </w:rPr>
            </w:pPr>
            <w:r>
              <w:rPr>
                <w:rFonts w:hint="eastAsia"/>
                <w:bCs/>
                <w:sz w:val="20"/>
                <w:szCs w:val="20"/>
              </w:rPr>
              <w:t>一般的分析流程：污点数据标记、污点动态跟踪、污点误用检查。</w:t>
            </w:r>
          </w:p>
          <w:p w14:paraId="17219794" w14:textId="669AFBED" w:rsidR="00F643CE" w:rsidRPr="00F643CE" w:rsidRDefault="003A6B81" w:rsidP="00F91286">
            <w:pPr>
              <w:ind w:firstLineChars="200" w:firstLine="400"/>
              <w:rPr>
                <w:bCs/>
                <w:sz w:val="20"/>
                <w:szCs w:val="20"/>
              </w:rPr>
            </w:pPr>
            <w:r>
              <w:rPr>
                <w:rFonts w:hint="eastAsia"/>
                <w:bCs/>
                <w:sz w:val="20"/>
                <w:szCs w:val="20"/>
              </w:rPr>
              <w:t>方法特点（见于</w:t>
            </w:r>
            <w:r>
              <w:rPr>
                <w:rFonts w:hint="eastAsia"/>
                <w:bCs/>
                <w:sz w:val="20"/>
                <w:szCs w:val="20"/>
              </w:rPr>
              <w:t>p251</w:t>
            </w:r>
            <w:r>
              <w:rPr>
                <w:rFonts w:hint="eastAsia"/>
                <w:bCs/>
                <w:sz w:val="20"/>
                <w:szCs w:val="20"/>
              </w:rPr>
              <w:t>页）</w:t>
            </w:r>
            <w:r w:rsidR="00646AD5">
              <w:rPr>
                <w:bCs/>
                <w:sz w:val="20"/>
                <w:szCs w:val="20"/>
              </w:rPr>
              <w:t xml:space="preserve"> </w:t>
            </w:r>
          </w:p>
          <w:p w14:paraId="7C6A4455" w14:textId="1FD4D9A0" w:rsidR="00330003" w:rsidRDefault="00FC2BA6"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 xml:space="preserve"> </w:t>
            </w:r>
            <w:r w:rsidR="00275B09">
              <w:rPr>
                <w:rFonts w:ascii="Times New Roman" w:hAnsi="Times New Roman" w:hint="eastAsia"/>
                <w:b/>
                <w:sz w:val="20"/>
                <w:szCs w:val="20"/>
              </w:rPr>
              <w:t>方法实现</w:t>
            </w:r>
          </w:p>
          <w:p w14:paraId="68DC4CC6" w14:textId="2E490C4A" w:rsidR="00A350C3" w:rsidRPr="00646AD5" w:rsidRDefault="00646AD5" w:rsidP="00A350C3">
            <w:pPr>
              <w:pStyle w:val="a7"/>
              <w:numPr>
                <w:ilvl w:val="0"/>
                <w:numId w:val="2"/>
              </w:numPr>
              <w:ind w:firstLineChars="0"/>
              <w:rPr>
                <w:rFonts w:ascii="Times New Roman" w:hAnsi="Times New Roman"/>
                <w:b/>
                <w:sz w:val="20"/>
                <w:szCs w:val="20"/>
              </w:rPr>
            </w:pPr>
            <w:r w:rsidRPr="00646AD5">
              <w:rPr>
                <w:rFonts w:hint="eastAsia"/>
                <w:b/>
                <w:sz w:val="20"/>
                <w:szCs w:val="20"/>
              </w:rPr>
              <w:t>污点数据标记</w:t>
            </w:r>
          </w:p>
          <w:p w14:paraId="022B2234" w14:textId="57FAE3E7" w:rsidR="000E0F13" w:rsidRPr="0024667C" w:rsidRDefault="00646AD5" w:rsidP="00C06CCD">
            <w:pPr>
              <w:pStyle w:val="a7"/>
              <w:numPr>
                <w:ilvl w:val="0"/>
                <w:numId w:val="22"/>
              </w:numPr>
              <w:ind w:firstLineChars="0"/>
              <w:rPr>
                <w:sz w:val="20"/>
                <w:szCs w:val="20"/>
              </w:rPr>
            </w:pPr>
            <w:r w:rsidRPr="0024667C">
              <w:rPr>
                <w:rFonts w:hint="eastAsia"/>
                <w:sz w:val="20"/>
                <w:szCs w:val="20"/>
              </w:rPr>
              <w:t>重要的污点数据</w:t>
            </w:r>
            <w:r w:rsidR="000E0F13" w:rsidRPr="0024667C">
              <w:rPr>
                <w:rFonts w:hint="eastAsia"/>
                <w:sz w:val="20"/>
                <w:szCs w:val="20"/>
              </w:rPr>
              <w:t>：</w:t>
            </w:r>
            <w:r w:rsidR="0024667C" w:rsidRPr="0024667C">
              <w:rPr>
                <w:rFonts w:hint="eastAsia"/>
                <w:sz w:val="20"/>
                <w:szCs w:val="20"/>
              </w:rPr>
              <w:t>从粒度上讲</w:t>
            </w:r>
            <w:r w:rsidR="0024667C" w:rsidRPr="0024667C">
              <w:rPr>
                <w:rFonts w:hint="eastAsia"/>
                <w:sz w:val="20"/>
                <w:szCs w:val="20"/>
              </w:rPr>
              <w:t>,</w:t>
            </w:r>
            <w:r w:rsidR="0024667C" w:rsidRPr="0024667C">
              <w:rPr>
                <w:rFonts w:hint="eastAsia"/>
                <w:sz w:val="20"/>
                <w:szCs w:val="20"/>
              </w:rPr>
              <w:t>监控主要分为指令级监控和函数级监控</w:t>
            </w:r>
            <w:r w:rsidR="0024667C" w:rsidRPr="0024667C">
              <w:rPr>
                <w:rFonts w:hint="eastAsia"/>
                <w:sz w:val="20"/>
                <w:szCs w:val="20"/>
              </w:rPr>
              <w:t>,</w:t>
            </w:r>
            <w:r w:rsidR="0024667C" w:rsidRPr="0024667C">
              <w:rPr>
                <w:rFonts w:hint="eastAsia"/>
                <w:sz w:val="20"/>
                <w:szCs w:val="20"/>
              </w:rPr>
              <w:t>目前普遍采用的方法是在</w:t>
            </w:r>
            <w:r w:rsidR="0024667C" w:rsidRPr="0024667C">
              <w:rPr>
                <w:rFonts w:hint="eastAsia"/>
                <w:b/>
                <w:bCs/>
                <w:sz w:val="20"/>
                <w:szCs w:val="20"/>
              </w:rPr>
              <w:t>关键函数</w:t>
            </w:r>
            <w:r w:rsidR="0024667C" w:rsidRPr="0024667C">
              <w:rPr>
                <w:rFonts w:hint="eastAsia"/>
                <w:sz w:val="20"/>
                <w:szCs w:val="20"/>
              </w:rPr>
              <w:t>处实行监控。在漏洞分析过程中</w:t>
            </w:r>
            <w:r w:rsidR="0024667C" w:rsidRPr="0024667C">
              <w:rPr>
                <w:rFonts w:hint="eastAsia"/>
                <w:sz w:val="20"/>
                <w:szCs w:val="20"/>
              </w:rPr>
              <w:t>,</w:t>
            </w:r>
            <w:r w:rsidR="0024667C" w:rsidRPr="0024667C">
              <w:rPr>
                <w:rFonts w:hint="eastAsia"/>
                <w:sz w:val="20"/>
                <w:szCs w:val="20"/>
              </w:rPr>
              <w:t>污点数据通常主要是指软件系统所接受的外部输入数据</w:t>
            </w:r>
            <w:r w:rsidR="0024667C" w:rsidRPr="0024667C">
              <w:rPr>
                <w:rFonts w:hint="eastAsia"/>
                <w:sz w:val="20"/>
                <w:szCs w:val="20"/>
              </w:rPr>
              <w:t>,</w:t>
            </w:r>
            <w:r w:rsidR="0024667C" w:rsidRPr="0024667C">
              <w:rPr>
                <w:rFonts w:hint="eastAsia"/>
                <w:sz w:val="20"/>
                <w:szCs w:val="20"/>
              </w:rPr>
              <w:t>在计算机系统中</w:t>
            </w:r>
            <w:r w:rsidR="0024667C" w:rsidRPr="0024667C">
              <w:rPr>
                <w:rFonts w:hint="eastAsia"/>
                <w:sz w:val="20"/>
                <w:szCs w:val="20"/>
              </w:rPr>
              <w:t>,</w:t>
            </w:r>
            <w:r w:rsidR="0024667C" w:rsidRPr="0024667C">
              <w:rPr>
                <w:rFonts w:hint="eastAsia"/>
                <w:sz w:val="20"/>
                <w:szCs w:val="20"/>
              </w:rPr>
              <w:t>这些数据可能以内存临时数据的形式存储</w:t>
            </w:r>
            <w:r w:rsidR="0024667C" w:rsidRPr="0024667C">
              <w:rPr>
                <w:rFonts w:hint="eastAsia"/>
                <w:sz w:val="20"/>
                <w:szCs w:val="20"/>
              </w:rPr>
              <w:t>,</w:t>
            </w:r>
            <w:r w:rsidR="0024667C" w:rsidRPr="0024667C">
              <w:rPr>
                <w:rFonts w:hint="eastAsia"/>
                <w:sz w:val="20"/>
                <w:szCs w:val="20"/>
              </w:rPr>
              <w:t>也可能以文件的形式存储。</w:t>
            </w:r>
            <w:r w:rsidR="0024667C" w:rsidRPr="0024667C">
              <w:rPr>
                <w:rFonts w:hint="eastAsia"/>
                <w:b/>
                <w:bCs/>
                <w:sz w:val="20"/>
                <w:szCs w:val="20"/>
              </w:rPr>
              <w:t>当软件系统需要使用这些数据时</w:t>
            </w:r>
            <w:r w:rsidR="0024667C" w:rsidRPr="0024667C">
              <w:rPr>
                <w:rFonts w:hint="eastAsia"/>
                <w:b/>
                <w:bCs/>
                <w:sz w:val="20"/>
                <w:szCs w:val="20"/>
              </w:rPr>
              <w:t>,</w:t>
            </w:r>
            <w:r w:rsidR="0024667C" w:rsidRPr="0024667C">
              <w:rPr>
                <w:rFonts w:hint="eastAsia"/>
                <w:b/>
                <w:bCs/>
                <w:sz w:val="20"/>
                <w:szCs w:val="20"/>
              </w:rPr>
              <w:t>一般通过系统调用来进行数据访问和处理</w:t>
            </w:r>
            <w:r w:rsidR="0024667C" w:rsidRPr="0024667C">
              <w:rPr>
                <w:rFonts w:hint="eastAsia"/>
                <w:sz w:val="20"/>
                <w:szCs w:val="20"/>
              </w:rPr>
              <w:t>。以</w:t>
            </w:r>
            <w:r w:rsidR="0024667C" w:rsidRPr="0024667C">
              <w:rPr>
                <w:rFonts w:hint="eastAsia"/>
                <w:sz w:val="20"/>
                <w:szCs w:val="20"/>
              </w:rPr>
              <w:t xml:space="preserve"> Windows</w:t>
            </w:r>
            <w:r w:rsidR="0024667C" w:rsidRPr="0024667C">
              <w:rPr>
                <w:rFonts w:hint="eastAsia"/>
                <w:sz w:val="20"/>
                <w:szCs w:val="20"/>
              </w:rPr>
              <w:t>系统为例</w:t>
            </w:r>
            <w:r w:rsidR="0024667C" w:rsidRPr="0024667C">
              <w:rPr>
                <w:rFonts w:hint="eastAsia"/>
                <w:sz w:val="20"/>
                <w:szCs w:val="20"/>
              </w:rPr>
              <w:t>,</w:t>
            </w:r>
            <w:r w:rsidR="0024667C" w:rsidRPr="0024667C">
              <w:rPr>
                <w:rFonts w:hint="eastAsia"/>
                <w:sz w:val="20"/>
                <w:szCs w:val="20"/>
              </w:rPr>
              <w:t>几乎所有软件都最终会通过</w:t>
            </w:r>
            <w:r w:rsidR="0024667C" w:rsidRPr="0024667C">
              <w:rPr>
                <w:rFonts w:hint="eastAsia"/>
                <w:sz w:val="20"/>
                <w:szCs w:val="20"/>
              </w:rPr>
              <w:t xml:space="preserve"> Windows</w:t>
            </w:r>
            <w:r w:rsidR="0024667C" w:rsidRPr="0024667C">
              <w:rPr>
                <w:rFonts w:hint="eastAsia"/>
                <w:sz w:val="20"/>
                <w:szCs w:val="20"/>
              </w:rPr>
              <w:t>的</w:t>
            </w:r>
            <w:r w:rsidR="0024667C" w:rsidRPr="0024667C">
              <w:rPr>
                <w:rFonts w:hint="eastAsia"/>
                <w:sz w:val="20"/>
                <w:szCs w:val="20"/>
              </w:rPr>
              <w:t>A</w:t>
            </w:r>
            <w:r w:rsidR="0024667C">
              <w:rPr>
                <w:sz w:val="20"/>
                <w:szCs w:val="20"/>
              </w:rPr>
              <w:t>PI</w:t>
            </w:r>
            <w:r w:rsidR="0024667C" w:rsidRPr="0024667C">
              <w:rPr>
                <w:rFonts w:hint="eastAsia"/>
                <w:sz w:val="20"/>
                <w:szCs w:val="20"/>
              </w:rPr>
              <w:t>来访问文件。因此只需要对文件访问的</w:t>
            </w:r>
            <w:r w:rsidR="0024667C" w:rsidRPr="0024667C">
              <w:rPr>
                <w:rFonts w:hint="eastAsia"/>
                <w:sz w:val="20"/>
                <w:szCs w:val="20"/>
              </w:rPr>
              <w:t>AP</w:t>
            </w:r>
            <w:r w:rsidR="0024667C">
              <w:rPr>
                <w:sz w:val="20"/>
                <w:szCs w:val="20"/>
              </w:rPr>
              <w:t>I</w:t>
            </w:r>
            <w:r w:rsidR="0024667C" w:rsidRPr="0024667C">
              <w:rPr>
                <w:rFonts w:hint="eastAsia"/>
                <w:sz w:val="20"/>
                <w:szCs w:val="20"/>
              </w:rPr>
              <w:t>进行监控</w:t>
            </w:r>
            <w:r w:rsidR="0024667C" w:rsidRPr="0024667C">
              <w:rPr>
                <w:rFonts w:hint="eastAsia"/>
                <w:sz w:val="20"/>
                <w:szCs w:val="20"/>
              </w:rPr>
              <w:t>,</w:t>
            </w:r>
            <w:r w:rsidR="0024667C" w:rsidRPr="0024667C">
              <w:rPr>
                <w:rFonts w:hint="eastAsia"/>
                <w:sz w:val="20"/>
                <w:szCs w:val="20"/>
              </w:rPr>
              <w:t>就可以分析软件读取或者输出了什么污点信息。</w:t>
            </w:r>
            <w:r w:rsidR="0024667C">
              <w:rPr>
                <w:rFonts w:hint="eastAsia"/>
                <w:sz w:val="20"/>
                <w:szCs w:val="20"/>
              </w:rPr>
              <w:t>常用的</w:t>
            </w:r>
            <w:r w:rsidR="0024667C">
              <w:rPr>
                <w:rFonts w:hint="eastAsia"/>
                <w:sz w:val="20"/>
                <w:szCs w:val="20"/>
              </w:rPr>
              <w:t>A</w:t>
            </w:r>
            <w:r w:rsidR="0024667C">
              <w:rPr>
                <w:sz w:val="20"/>
                <w:szCs w:val="20"/>
              </w:rPr>
              <w:t>PI</w:t>
            </w:r>
            <w:r w:rsidR="0024667C">
              <w:rPr>
                <w:rFonts w:hint="eastAsia"/>
                <w:sz w:val="20"/>
                <w:szCs w:val="20"/>
              </w:rPr>
              <w:t>函数有：</w:t>
            </w:r>
            <w:r w:rsidR="0024667C">
              <w:rPr>
                <w:rFonts w:hint="eastAsia"/>
                <w:sz w:val="20"/>
                <w:szCs w:val="20"/>
              </w:rPr>
              <w:t>Nt</w:t>
            </w:r>
            <w:r w:rsidR="0024667C">
              <w:rPr>
                <w:sz w:val="20"/>
                <w:szCs w:val="20"/>
              </w:rPr>
              <w:t>R</w:t>
            </w:r>
            <w:r w:rsidR="0024667C">
              <w:rPr>
                <w:rFonts w:hint="eastAsia"/>
                <w:sz w:val="20"/>
                <w:szCs w:val="20"/>
              </w:rPr>
              <w:t>ead</w:t>
            </w:r>
            <w:r w:rsidR="0024667C">
              <w:rPr>
                <w:sz w:val="20"/>
                <w:szCs w:val="20"/>
              </w:rPr>
              <w:t>F</w:t>
            </w:r>
            <w:r w:rsidR="0024667C">
              <w:rPr>
                <w:rFonts w:hint="eastAsia"/>
                <w:sz w:val="20"/>
                <w:szCs w:val="20"/>
              </w:rPr>
              <w:t>ile</w:t>
            </w:r>
            <w:r w:rsidR="0024667C">
              <w:rPr>
                <w:rFonts w:hint="eastAsia"/>
                <w:sz w:val="20"/>
                <w:szCs w:val="20"/>
              </w:rPr>
              <w:t>、</w:t>
            </w:r>
            <w:r w:rsidR="0024667C">
              <w:rPr>
                <w:rFonts w:hint="eastAsia"/>
                <w:sz w:val="20"/>
                <w:szCs w:val="20"/>
              </w:rPr>
              <w:t>Nt</w:t>
            </w:r>
            <w:r w:rsidR="0024667C">
              <w:rPr>
                <w:sz w:val="20"/>
                <w:szCs w:val="20"/>
              </w:rPr>
              <w:t>W</w:t>
            </w:r>
            <w:r w:rsidR="0024667C">
              <w:rPr>
                <w:rFonts w:hint="eastAsia"/>
                <w:sz w:val="20"/>
                <w:szCs w:val="20"/>
              </w:rPr>
              <w:t>rite</w:t>
            </w:r>
            <w:r w:rsidR="0024667C">
              <w:rPr>
                <w:sz w:val="20"/>
                <w:szCs w:val="20"/>
              </w:rPr>
              <w:t>F</w:t>
            </w:r>
            <w:r w:rsidR="0024667C">
              <w:rPr>
                <w:rFonts w:hint="eastAsia"/>
                <w:sz w:val="20"/>
                <w:szCs w:val="20"/>
              </w:rPr>
              <w:t>ile</w:t>
            </w:r>
            <w:r w:rsidR="0024667C">
              <w:rPr>
                <w:rFonts w:hint="eastAsia"/>
                <w:sz w:val="20"/>
                <w:szCs w:val="20"/>
              </w:rPr>
              <w:t>、</w:t>
            </w:r>
            <w:r w:rsidR="0024667C">
              <w:rPr>
                <w:rFonts w:hint="eastAsia"/>
                <w:sz w:val="20"/>
                <w:szCs w:val="20"/>
              </w:rPr>
              <w:t>Send</w:t>
            </w:r>
          </w:p>
          <w:p w14:paraId="42D153B1" w14:textId="1714C77A" w:rsidR="009803F2" w:rsidRDefault="00945BEC" w:rsidP="00E722D8">
            <w:pPr>
              <w:pStyle w:val="a7"/>
              <w:numPr>
                <w:ilvl w:val="0"/>
                <w:numId w:val="22"/>
              </w:numPr>
              <w:ind w:firstLineChars="0"/>
              <w:rPr>
                <w:sz w:val="20"/>
                <w:szCs w:val="20"/>
              </w:rPr>
            </w:pPr>
            <w:r>
              <w:rPr>
                <w:rFonts w:hint="eastAsia"/>
                <w:sz w:val="20"/>
                <w:szCs w:val="20"/>
              </w:rPr>
              <w:t>污点数据标记的方法</w:t>
            </w:r>
          </w:p>
          <w:p w14:paraId="54529845" w14:textId="4DF5D568" w:rsidR="009803F2" w:rsidRDefault="0024667C" w:rsidP="009803F2">
            <w:pPr>
              <w:pStyle w:val="a7"/>
              <w:ind w:left="756" w:firstLineChars="0" w:firstLine="0"/>
              <w:rPr>
                <w:sz w:val="20"/>
                <w:szCs w:val="20"/>
              </w:rPr>
            </w:pPr>
            <w:r>
              <w:rPr>
                <w:rFonts w:hint="eastAsia"/>
                <w:sz w:val="20"/>
                <w:szCs w:val="20"/>
              </w:rPr>
              <w:t>识别出污点数据之后，要对污点进行标记。引入污点生命周期的概念，即在该生命周期内，污点被定义为有效。在动态</w:t>
            </w:r>
            <w:r w:rsidR="001A039B">
              <w:rPr>
                <w:rFonts w:hint="eastAsia"/>
                <w:sz w:val="20"/>
                <w:szCs w:val="20"/>
              </w:rPr>
              <w:t>污点分析中有污点创建和污点删除。</w:t>
            </w:r>
          </w:p>
          <w:p w14:paraId="6B08C288" w14:textId="015FDFC8" w:rsidR="001A039B" w:rsidRDefault="001A039B" w:rsidP="009803F2">
            <w:pPr>
              <w:pStyle w:val="a7"/>
              <w:ind w:left="756" w:firstLineChars="0" w:firstLine="0"/>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1A039B">
              <w:rPr>
                <w:rFonts w:hint="eastAsia"/>
                <w:position w:val="2"/>
                <w:sz w:val="14"/>
                <w:szCs w:val="20"/>
              </w:rPr>
              <w:instrText>1</w:instrText>
            </w:r>
            <w:r>
              <w:rPr>
                <w:rFonts w:hint="eastAsia"/>
                <w:sz w:val="20"/>
                <w:szCs w:val="20"/>
              </w:rPr>
              <w:instrText>)</w:instrText>
            </w:r>
            <w:r>
              <w:rPr>
                <w:sz w:val="20"/>
                <w:szCs w:val="20"/>
              </w:rPr>
              <w:fldChar w:fldCharType="end"/>
            </w:r>
            <w:r>
              <w:rPr>
                <w:rFonts w:hint="eastAsia"/>
                <w:sz w:val="20"/>
                <w:szCs w:val="20"/>
              </w:rPr>
              <w:t>污点创建</w:t>
            </w:r>
          </w:p>
          <w:p w14:paraId="6098E8A0" w14:textId="513F384E" w:rsidR="001A039B" w:rsidRPr="009803F2" w:rsidRDefault="001A039B" w:rsidP="009803F2">
            <w:pPr>
              <w:pStyle w:val="a7"/>
              <w:ind w:left="756" w:firstLineChars="0" w:firstLine="0"/>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1A039B">
              <w:rPr>
                <w:rFonts w:hint="eastAsia"/>
                <w:position w:val="2"/>
                <w:sz w:val="14"/>
                <w:szCs w:val="20"/>
              </w:rPr>
              <w:instrText>2</w:instrText>
            </w:r>
            <w:r>
              <w:rPr>
                <w:rFonts w:hint="eastAsia"/>
                <w:sz w:val="20"/>
                <w:szCs w:val="20"/>
              </w:rPr>
              <w:instrText>)</w:instrText>
            </w:r>
            <w:r>
              <w:rPr>
                <w:sz w:val="20"/>
                <w:szCs w:val="20"/>
              </w:rPr>
              <w:fldChar w:fldCharType="end"/>
            </w:r>
            <w:r>
              <w:rPr>
                <w:rFonts w:hint="eastAsia"/>
                <w:sz w:val="20"/>
                <w:szCs w:val="20"/>
              </w:rPr>
              <w:t>污点删除</w:t>
            </w:r>
          </w:p>
          <w:p w14:paraId="19E9ED21" w14:textId="656DDA69" w:rsidR="000619FC" w:rsidRDefault="00646AD5" w:rsidP="00B40AED">
            <w:pPr>
              <w:pStyle w:val="a7"/>
              <w:numPr>
                <w:ilvl w:val="0"/>
                <w:numId w:val="2"/>
              </w:numPr>
              <w:ind w:firstLineChars="0"/>
              <w:rPr>
                <w:b/>
                <w:sz w:val="20"/>
                <w:szCs w:val="20"/>
              </w:rPr>
            </w:pPr>
            <w:r w:rsidRPr="00646AD5">
              <w:rPr>
                <w:rFonts w:hint="eastAsia"/>
                <w:b/>
                <w:bCs/>
                <w:sz w:val="20"/>
                <w:szCs w:val="20"/>
              </w:rPr>
              <w:t>污点动态跟踪</w:t>
            </w:r>
          </w:p>
          <w:p w14:paraId="634B8B33" w14:textId="0E030384" w:rsidR="00945BEC" w:rsidRPr="003C1614" w:rsidRDefault="00945BEC" w:rsidP="00945BEC">
            <w:pPr>
              <w:pStyle w:val="a7"/>
              <w:numPr>
                <w:ilvl w:val="0"/>
                <w:numId w:val="24"/>
              </w:numPr>
              <w:ind w:firstLineChars="0"/>
              <w:rPr>
                <w:bCs/>
                <w:sz w:val="20"/>
                <w:szCs w:val="20"/>
              </w:rPr>
            </w:pPr>
            <w:r>
              <w:rPr>
                <w:rFonts w:hint="eastAsia"/>
                <w:bCs/>
                <w:sz w:val="20"/>
                <w:szCs w:val="20"/>
              </w:rPr>
              <w:t>污点数据传播规则</w:t>
            </w:r>
          </w:p>
          <w:p w14:paraId="64E4223B" w14:textId="7D3183F7" w:rsidR="003C1614" w:rsidRPr="003C1614" w:rsidRDefault="001A039B" w:rsidP="003C1614">
            <w:pPr>
              <w:ind w:firstLineChars="208" w:firstLine="416"/>
              <w:rPr>
                <w:bCs/>
                <w:sz w:val="20"/>
                <w:szCs w:val="20"/>
              </w:rPr>
            </w:pPr>
            <w:r>
              <w:rPr>
                <w:rFonts w:hint="eastAsia"/>
                <w:bCs/>
                <w:sz w:val="20"/>
                <w:szCs w:val="20"/>
              </w:rPr>
              <w:t>当污点数据从一个位置转移到另一个位置，则认为产生了污点传播。具体的污点传播规则可参见表</w:t>
            </w:r>
            <w:r>
              <w:rPr>
                <w:rFonts w:hint="eastAsia"/>
                <w:bCs/>
                <w:sz w:val="20"/>
                <w:szCs w:val="20"/>
              </w:rPr>
              <w:t>10.1</w:t>
            </w:r>
            <w:r>
              <w:rPr>
                <w:rFonts w:hint="eastAsia"/>
                <w:bCs/>
                <w:sz w:val="20"/>
                <w:szCs w:val="20"/>
              </w:rPr>
              <w:t>（见于</w:t>
            </w:r>
            <w:r>
              <w:rPr>
                <w:rFonts w:hint="eastAsia"/>
                <w:bCs/>
                <w:sz w:val="20"/>
                <w:szCs w:val="20"/>
              </w:rPr>
              <w:t>p255</w:t>
            </w:r>
            <w:r>
              <w:rPr>
                <w:rFonts w:hint="eastAsia"/>
                <w:bCs/>
                <w:sz w:val="20"/>
                <w:szCs w:val="20"/>
              </w:rPr>
              <w:t>）</w:t>
            </w:r>
          </w:p>
          <w:p w14:paraId="69A88FC8" w14:textId="30FD8939" w:rsidR="003C1614" w:rsidRPr="001A039B" w:rsidRDefault="001A039B" w:rsidP="001A039B">
            <w:pPr>
              <w:ind w:firstLine="416"/>
              <w:rPr>
                <w:bCs/>
                <w:sz w:val="20"/>
                <w:szCs w:val="20"/>
              </w:rPr>
            </w:pPr>
            <w:r w:rsidRPr="001A039B">
              <w:rPr>
                <w:rFonts w:hint="eastAsia"/>
                <w:bCs/>
                <w:sz w:val="20"/>
                <w:szCs w:val="20"/>
              </w:rPr>
              <w:t>(2</w:t>
            </w:r>
            <w:r>
              <w:rPr>
                <w:rFonts w:hint="eastAsia"/>
                <w:bCs/>
                <w:sz w:val="20"/>
                <w:szCs w:val="20"/>
              </w:rPr>
              <w:t>)</w:t>
            </w:r>
            <w:r w:rsidR="00945BEC" w:rsidRPr="001A039B">
              <w:rPr>
                <w:rFonts w:hint="eastAsia"/>
                <w:bCs/>
                <w:sz w:val="20"/>
                <w:szCs w:val="20"/>
              </w:rPr>
              <w:t>污点跟踪数据结构</w:t>
            </w:r>
          </w:p>
          <w:p w14:paraId="1D3F8A1A" w14:textId="457C342D" w:rsidR="001A039B" w:rsidRPr="001A039B" w:rsidRDefault="001A039B" w:rsidP="005A471C">
            <w:pPr>
              <w:ind w:firstLine="416"/>
            </w:pPr>
            <w:r>
              <w:rPr>
                <w:rFonts w:hint="eastAsia"/>
              </w:rPr>
              <w:t>针对对象级信息，是在函数监控的基础上进行视图重建，比如获取文件对象和套接字对象的</w:t>
            </w:r>
            <w:r>
              <w:rPr>
                <w:rFonts w:hint="eastAsia"/>
              </w:rPr>
              <w:lastRenderedPageBreak/>
              <w:t>详细信息。</w:t>
            </w:r>
          </w:p>
          <w:p w14:paraId="1BC9F1E4" w14:textId="77777777" w:rsidR="00502C45" w:rsidRDefault="003C1614" w:rsidP="00502C45">
            <w:pPr>
              <w:ind w:firstLineChars="208" w:firstLine="416"/>
              <w:rPr>
                <w:bCs/>
                <w:sz w:val="20"/>
                <w:szCs w:val="20"/>
              </w:rPr>
            </w:pPr>
            <w:r w:rsidRPr="003C1614">
              <w:rPr>
                <w:rFonts w:hint="eastAsia"/>
                <w:bCs/>
                <w:sz w:val="20"/>
                <w:szCs w:val="20"/>
              </w:rPr>
              <w:t>(</w:t>
            </w:r>
            <w:r w:rsidR="00945BEC">
              <w:rPr>
                <w:rFonts w:hint="eastAsia"/>
                <w:bCs/>
                <w:sz w:val="20"/>
                <w:szCs w:val="20"/>
              </w:rPr>
              <w:t>3</w:t>
            </w:r>
            <w:r w:rsidRPr="003C1614">
              <w:rPr>
                <w:rFonts w:hint="eastAsia"/>
                <w:bCs/>
                <w:sz w:val="20"/>
                <w:szCs w:val="20"/>
              </w:rPr>
              <w:t>)</w:t>
            </w:r>
            <w:r w:rsidR="00945BEC">
              <w:rPr>
                <w:rFonts w:hint="eastAsia"/>
                <w:bCs/>
                <w:sz w:val="20"/>
                <w:szCs w:val="20"/>
              </w:rPr>
              <w:t>污点动态跟踪的实现</w:t>
            </w:r>
          </w:p>
          <w:p w14:paraId="1F5AF5C1" w14:textId="21963DB4" w:rsidR="00502C45" w:rsidRPr="00502C45" w:rsidRDefault="00B53875" w:rsidP="00502C45">
            <w:pPr>
              <w:ind w:firstLineChars="208" w:firstLine="416"/>
              <w:rPr>
                <w:rFonts w:hint="eastAsia"/>
                <w:bCs/>
                <w:sz w:val="20"/>
                <w:szCs w:val="20"/>
              </w:rPr>
            </w:pPr>
            <w:r>
              <w:rPr>
                <w:rFonts w:hint="eastAsia"/>
                <w:bCs/>
                <w:sz w:val="20"/>
                <w:szCs w:val="20"/>
              </w:rPr>
              <w:t>文章中用污点传播树来描述污点之间的传播关系，污点传播树的构建过程对应于污点的传播和处理过程。</w:t>
            </w:r>
            <w:r w:rsidR="00502C45" w:rsidRPr="00502C45">
              <w:rPr>
                <w:rFonts w:hint="eastAsia"/>
                <w:bCs/>
                <w:sz w:val="20"/>
                <w:szCs w:val="20"/>
              </w:rPr>
              <w:t>在污点分析过程中</w:t>
            </w:r>
            <w:r w:rsidR="00502C45" w:rsidRPr="00502C45">
              <w:rPr>
                <w:rFonts w:hint="eastAsia"/>
                <w:bCs/>
                <w:sz w:val="20"/>
                <w:szCs w:val="20"/>
              </w:rPr>
              <w:t>,</w:t>
            </w:r>
            <w:r w:rsidR="00502C45" w:rsidRPr="00502C45">
              <w:rPr>
                <w:rFonts w:hint="eastAsia"/>
                <w:bCs/>
                <w:sz w:val="20"/>
                <w:szCs w:val="20"/>
              </w:rPr>
              <w:t>采用污点分析中常用的基于影子内存的污点分析方法</w:t>
            </w:r>
            <w:r w:rsidR="00502C45" w:rsidRPr="00502C45">
              <w:rPr>
                <w:rFonts w:hint="eastAsia"/>
                <w:bCs/>
                <w:sz w:val="20"/>
                <w:szCs w:val="20"/>
              </w:rPr>
              <w:t>,</w:t>
            </w:r>
            <w:r w:rsidR="00502C45" w:rsidRPr="00502C45">
              <w:rPr>
                <w:rFonts w:hint="eastAsia"/>
                <w:bCs/>
                <w:sz w:val="20"/>
                <w:szCs w:val="20"/>
              </w:rPr>
              <w:t>将影子内存用于存放当前时刻存在的有效污点。所谓影子内存</w:t>
            </w:r>
            <w:r w:rsidR="00502C45" w:rsidRPr="00502C45">
              <w:rPr>
                <w:rFonts w:hint="eastAsia"/>
                <w:bCs/>
                <w:sz w:val="20"/>
                <w:szCs w:val="20"/>
              </w:rPr>
              <w:t>,</w:t>
            </w:r>
            <w:r w:rsidR="00502C45" w:rsidRPr="00502C45">
              <w:rPr>
                <w:rFonts w:hint="eastAsia"/>
                <w:bCs/>
                <w:sz w:val="20"/>
                <w:szCs w:val="20"/>
              </w:rPr>
              <w:t>是指在程序动态执行过程中</w:t>
            </w:r>
            <w:r w:rsidR="00502C45" w:rsidRPr="00502C45">
              <w:rPr>
                <w:rFonts w:hint="eastAsia"/>
                <w:bCs/>
                <w:sz w:val="20"/>
                <w:szCs w:val="20"/>
              </w:rPr>
              <w:t>,</w:t>
            </w:r>
            <w:r w:rsidR="00502C45" w:rsidRPr="00502C45">
              <w:rPr>
                <w:rFonts w:hint="eastAsia"/>
                <w:bCs/>
                <w:sz w:val="20"/>
                <w:szCs w:val="20"/>
              </w:rPr>
              <w:t>记录下的某些真实内存的镜像。基于影子内存的污点分析技术的基本思想</w:t>
            </w:r>
            <w:r w:rsidR="00502C45" w:rsidRPr="00502C45">
              <w:rPr>
                <w:rFonts w:hint="eastAsia"/>
                <w:bCs/>
                <w:sz w:val="20"/>
                <w:szCs w:val="20"/>
              </w:rPr>
              <w:t>,</w:t>
            </w:r>
            <w:r w:rsidR="00502C45" w:rsidRPr="00502C45">
              <w:rPr>
                <w:rFonts w:hint="eastAsia"/>
                <w:bCs/>
                <w:sz w:val="20"/>
                <w:szCs w:val="20"/>
              </w:rPr>
              <w:t>是将程序执行过程中产生的污点全部用影子内存的方式记录下来</w:t>
            </w:r>
            <w:r w:rsidR="00502C45" w:rsidRPr="00502C45">
              <w:rPr>
                <w:rFonts w:hint="eastAsia"/>
                <w:bCs/>
                <w:sz w:val="20"/>
                <w:szCs w:val="20"/>
              </w:rPr>
              <w:t>,</w:t>
            </w:r>
            <w:r w:rsidR="00502C45" w:rsidRPr="00502C45">
              <w:rPr>
                <w:rFonts w:hint="eastAsia"/>
                <w:bCs/>
                <w:sz w:val="20"/>
                <w:szCs w:val="20"/>
              </w:rPr>
              <w:t>以便分析各污点之间的动态传播关系。</w:t>
            </w:r>
          </w:p>
          <w:p w14:paraId="23AF11FA" w14:textId="0C5CB990" w:rsidR="003C1614" w:rsidRPr="003C1614" w:rsidRDefault="00502C45" w:rsidP="00502C45">
            <w:pPr>
              <w:ind w:firstLineChars="208" w:firstLine="416"/>
              <w:rPr>
                <w:bCs/>
                <w:sz w:val="20"/>
                <w:szCs w:val="20"/>
              </w:rPr>
            </w:pPr>
            <w:r w:rsidRPr="00502C45">
              <w:rPr>
                <w:rFonts w:hint="eastAsia"/>
                <w:bCs/>
                <w:sz w:val="20"/>
                <w:szCs w:val="20"/>
              </w:rPr>
              <w:t>为了快速、准确地利用记录的轨迹信息构建污点传播树</w:t>
            </w:r>
            <w:r w:rsidRPr="00502C45">
              <w:rPr>
                <w:rFonts w:hint="eastAsia"/>
                <w:bCs/>
                <w:sz w:val="20"/>
                <w:szCs w:val="20"/>
              </w:rPr>
              <w:t>,</w:t>
            </w:r>
            <w:r w:rsidRPr="00502C45">
              <w:rPr>
                <w:rFonts w:hint="eastAsia"/>
                <w:bCs/>
                <w:sz w:val="20"/>
                <w:szCs w:val="20"/>
              </w:rPr>
              <w:t>可以利用内存</w:t>
            </w:r>
            <w:r w:rsidRPr="00502C45">
              <w:rPr>
                <w:rFonts w:hint="eastAsia"/>
                <w:bCs/>
                <w:sz w:val="20"/>
                <w:szCs w:val="20"/>
              </w:rPr>
              <w:t>hash</w:t>
            </w:r>
            <w:r w:rsidRPr="00502C45">
              <w:rPr>
                <w:rFonts w:hint="eastAsia"/>
                <w:bCs/>
                <w:sz w:val="20"/>
                <w:szCs w:val="20"/>
              </w:rPr>
              <w:t>的方法来实现影子内存中污点存放位置的快速查找。当遇到会引起污点传播的指令时</w:t>
            </w:r>
            <w:r w:rsidRPr="00502C45">
              <w:rPr>
                <w:rFonts w:hint="eastAsia"/>
                <w:bCs/>
                <w:sz w:val="20"/>
                <w:szCs w:val="20"/>
              </w:rPr>
              <w:t>,</w:t>
            </w:r>
            <w:r w:rsidRPr="00502C45">
              <w:rPr>
                <w:rFonts w:hint="eastAsia"/>
                <w:bCs/>
                <w:sz w:val="20"/>
                <w:szCs w:val="20"/>
              </w:rPr>
              <w:t>首先对指令中的每个操作数都通过污点快速映射查找影子内存中是否存在与之对应的影子污点从而确定其是否为污点数据</w:t>
            </w:r>
            <w:r w:rsidRPr="00502C45">
              <w:rPr>
                <w:rFonts w:hint="eastAsia"/>
                <w:bCs/>
                <w:sz w:val="20"/>
                <w:szCs w:val="20"/>
              </w:rPr>
              <w:t>,</w:t>
            </w:r>
            <w:r w:rsidRPr="00502C45">
              <w:rPr>
                <w:rFonts w:hint="eastAsia"/>
                <w:bCs/>
                <w:sz w:val="20"/>
                <w:szCs w:val="20"/>
              </w:rPr>
              <w:t>然后根据前面介绍的污点传播规则得到该指令引起的污点传播结果</w:t>
            </w:r>
            <w:r w:rsidRPr="00502C45">
              <w:rPr>
                <w:rFonts w:hint="eastAsia"/>
                <w:bCs/>
                <w:sz w:val="20"/>
                <w:szCs w:val="20"/>
              </w:rPr>
              <w:t>,</w:t>
            </w:r>
            <w:r w:rsidRPr="00502C45">
              <w:rPr>
                <w:rFonts w:hint="eastAsia"/>
                <w:bCs/>
                <w:sz w:val="20"/>
                <w:szCs w:val="20"/>
              </w:rPr>
              <w:t>并将传播产生的新污点添加到影子内存和污点传播树中</w:t>
            </w:r>
            <w:r w:rsidRPr="00502C45">
              <w:rPr>
                <w:rFonts w:hint="eastAsia"/>
                <w:bCs/>
                <w:sz w:val="20"/>
                <w:szCs w:val="20"/>
              </w:rPr>
              <w:t>,</w:t>
            </w:r>
            <w:r w:rsidRPr="00502C45">
              <w:rPr>
                <w:rFonts w:hint="eastAsia"/>
                <w:bCs/>
                <w:sz w:val="20"/>
                <w:szCs w:val="20"/>
              </w:rPr>
              <w:t>同时将失效污点对应的影子污点删除。</w:t>
            </w:r>
            <w:r w:rsidR="00935C4D">
              <w:rPr>
                <w:rFonts w:hint="eastAsia"/>
                <w:bCs/>
                <w:sz w:val="20"/>
                <w:szCs w:val="20"/>
              </w:rPr>
              <w:t xml:space="preserve">  </w:t>
            </w:r>
          </w:p>
          <w:p w14:paraId="73FE03CF" w14:textId="56AFF198" w:rsidR="00EC2DA1" w:rsidRPr="00502C45" w:rsidRDefault="003C1614" w:rsidP="00502C45">
            <w:pPr>
              <w:ind w:firstLineChars="208" w:firstLine="416"/>
              <w:rPr>
                <w:bCs/>
                <w:sz w:val="20"/>
                <w:szCs w:val="20"/>
              </w:rPr>
            </w:pPr>
            <w:r w:rsidRPr="003C1614">
              <w:rPr>
                <w:rFonts w:hint="eastAsia"/>
                <w:bCs/>
                <w:sz w:val="20"/>
                <w:szCs w:val="20"/>
              </w:rPr>
              <w:t>(</w:t>
            </w:r>
            <w:r w:rsidR="00945BEC">
              <w:rPr>
                <w:rFonts w:hint="eastAsia"/>
                <w:bCs/>
                <w:sz w:val="20"/>
                <w:szCs w:val="20"/>
              </w:rPr>
              <w:t>4</w:t>
            </w:r>
            <w:r w:rsidRPr="003C1614">
              <w:rPr>
                <w:rFonts w:hint="eastAsia"/>
                <w:bCs/>
                <w:sz w:val="20"/>
                <w:szCs w:val="20"/>
              </w:rPr>
              <w:t>)</w:t>
            </w:r>
            <w:r w:rsidR="00945BEC">
              <w:rPr>
                <w:rFonts w:hint="eastAsia"/>
                <w:bCs/>
                <w:sz w:val="20"/>
                <w:szCs w:val="20"/>
              </w:rPr>
              <w:t>污点净化规则</w:t>
            </w:r>
            <w:r w:rsidRPr="003C1614">
              <w:rPr>
                <w:rFonts w:hint="eastAsia"/>
                <w:bCs/>
                <w:sz w:val="20"/>
                <w:szCs w:val="20"/>
              </w:rPr>
              <w:t>。</w:t>
            </w:r>
            <w:r w:rsidR="00502C45" w:rsidRPr="00502C45">
              <w:rPr>
                <w:rFonts w:hint="eastAsia"/>
                <w:bCs/>
                <w:sz w:val="20"/>
                <w:szCs w:val="20"/>
              </w:rPr>
              <w:t>污点净化</w:t>
            </w:r>
            <w:r w:rsidR="00502C45" w:rsidRPr="00502C45">
              <w:rPr>
                <w:rFonts w:hint="eastAsia"/>
                <w:bCs/>
                <w:sz w:val="20"/>
                <w:szCs w:val="20"/>
              </w:rPr>
              <w:t>,</w:t>
            </w:r>
            <w:r w:rsidR="00502C45" w:rsidRPr="00502C45">
              <w:rPr>
                <w:rFonts w:hint="eastAsia"/>
                <w:bCs/>
                <w:sz w:val="20"/>
                <w:szCs w:val="20"/>
              </w:rPr>
              <w:t>就是在处理某些指令时</w:t>
            </w:r>
            <w:r w:rsidR="00502C45" w:rsidRPr="00502C45">
              <w:rPr>
                <w:rFonts w:hint="eastAsia"/>
                <w:bCs/>
                <w:sz w:val="20"/>
                <w:szCs w:val="20"/>
              </w:rPr>
              <w:t>,</w:t>
            </w:r>
            <w:r w:rsidR="00502C45" w:rsidRPr="00502C45">
              <w:rPr>
                <w:rFonts w:hint="eastAsia"/>
                <w:bCs/>
                <w:sz w:val="20"/>
                <w:szCs w:val="20"/>
              </w:rPr>
              <w:t>虽然有操作数的取值是污染的</w:t>
            </w:r>
            <w:r w:rsidR="00502C45" w:rsidRPr="00502C45">
              <w:rPr>
                <w:rFonts w:hint="eastAsia"/>
                <w:bCs/>
                <w:sz w:val="20"/>
                <w:szCs w:val="20"/>
              </w:rPr>
              <w:t>,</w:t>
            </w:r>
            <w:r w:rsidR="00502C45" w:rsidRPr="00502C45">
              <w:rPr>
                <w:rFonts w:hint="eastAsia"/>
                <w:bCs/>
                <w:sz w:val="20"/>
                <w:szCs w:val="20"/>
              </w:rPr>
              <w:t>但是结果却可能是不污染的。从数据流分析的观点来看</w:t>
            </w:r>
            <w:r w:rsidR="00502C45" w:rsidRPr="00502C45">
              <w:rPr>
                <w:rFonts w:hint="eastAsia"/>
                <w:bCs/>
                <w:sz w:val="20"/>
                <w:szCs w:val="20"/>
              </w:rPr>
              <w:t>,</w:t>
            </w:r>
            <w:r w:rsidR="00502C45" w:rsidRPr="00502C45">
              <w:rPr>
                <w:rFonts w:hint="eastAsia"/>
                <w:bCs/>
                <w:sz w:val="20"/>
                <w:szCs w:val="20"/>
              </w:rPr>
              <w:t>污点数据通过该指令操作后</w:t>
            </w:r>
            <w:r w:rsidR="00502C45" w:rsidRPr="00502C45">
              <w:rPr>
                <w:rFonts w:hint="eastAsia"/>
                <w:bCs/>
                <w:sz w:val="20"/>
                <w:szCs w:val="20"/>
              </w:rPr>
              <w:t>,</w:t>
            </w:r>
            <w:r w:rsidR="00502C45" w:rsidRPr="00502C45">
              <w:rPr>
                <w:rFonts w:hint="eastAsia"/>
                <w:bCs/>
                <w:sz w:val="20"/>
                <w:szCs w:val="20"/>
              </w:rPr>
              <w:t>得到了净化。在对污点数据进行传播分析时</w:t>
            </w:r>
            <w:r w:rsidR="00502C45" w:rsidRPr="00502C45">
              <w:rPr>
                <w:rFonts w:hint="eastAsia"/>
                <w:bCs/>
                <w:sz w:val="20"/>
                <w:szCs w:val="20"/>
              </w:rPr>
              <w:t>,</w:t>
            </w:r>
            <w:r w:rsidR="00502C45" w:rsidRPr="00502C45">
              <w:rPr>
                <w:rFonts w:hint="eastAsia"/>
                <w:bCs/>
                <w:sz w:val="20"/>
                <w:szCs w:val="20"/>
              </w:rPr>
              <w:t>一定要对这些可能进行污点净化的指令进行特殊考虑</w:t>
            </w:r>
            <w:r w:rsidR="00502C45">
              <w:rPr>
                <w:rFonts w:hint="eastAsia"/>
                <w:bCs/>
                <w:sz w:val="20"/>
                <w:szCs w:val="20"/>
              </w:rPr>
              <w:t>。例如逻辑运算类指令的污点传播情况，需要考虑结果值是否依赖于受污染的输入数据，如</w:t>
            </w:r>
            <w:r w:rsidR="00502C45">
              <w:rPr>
                <w:rFonts w:hint="eastAsia"/>
                <w:bCs/>
                <w:sz w:val="20"/>
                <w:szCs w:val="20"/>
              </w:rPr>
              <w:t>and</w:t>
            </w:r>
            <w:r w:rsidR="00502C45">
              <w:rPr>
                <w:rFonts w:hint="eastAsia"/>
                <w:bCs/>
                <w:sz w:val="20"/>
                <w:szCs w:val="20"/>
              </w:rPr>
              <w:t>、</w:t>
            </w:r>
            <w:r w:rsidR="00502C45">
              <w:rPr>
                <w:rFonts w:hint="eastAsia"/>
                <w:bCs/>
                <w:sz w:val="20"/>
                <w:szCs w:val="20"/>
              </w:rPr>
              <w:t>or</w:t>
            </w:r>
            <w:r w:rsidR="00502C45">
              <w:rPr>
                <w:rFonts w:hint="eastAsia"/>
                <w:bCs/>
                <w:sz w:val="20"/>
                <w:szCs w:val="20"/>
              </w:rPr>
              <w:t>、</w:t>
            </w:r>
            <w:r w:rsidR="00502C45">
              <w:rPr>
                <w:rFonts w:hint="eastAsia"/>
                <w:bCs/>
                <w:sz w:val="20"/>
                <w:szCs w:val="20"/>
              </w:rPr>
              <w:t>xor</w:t>
            </w:r>
            <w:r w:rsidR="00502C45">
              <w:rPr>
                <w:rFonts w:hint="eastAsia"/>
                <w:bCs/>
                <w:sz w:val="20"/>
                <w:szCs w:val="20"/>
              </w:rPr>
              <w:t>等。</w:t>
            </w:r>
          </w:p>
          <w:p w14:paraId="50457A90" w14:textId="36D429B6" w:rsidR="00EC2DA1" w:rsidRDefault="00EC2DA1" w:rsidP="00EC2DA1">
            <w:pPr>
              <w:ind w:firstLineChars="208" w:firstLine="416"/>
              <w:rPr>
                <w:bCs/>
                <w:sz w:val="20"/>
                <w:szCs w:val="20"/>
              </w:rPr>
            </w:pPr>
            <w:r>
              <w:rPr>
                <w:rFonts w:hint="eastAsia"/>
                <w:bCs/>
                <w:sz w:val="20"/>
                <w:szCs w:val="20"/>
              </w:rPr>
              <w:t>(</w:t>
            </w:r>
            <w:r>
              <w:rPr>
                <w:bCs/>
                <w:sz w:val="20"/>
                <w:szCs w:val="20"/>
              </w:rPr>
              <w:t>4)</w:t>
            </w:r>
            <w:r w:rsidR="00945BEC">
              <w:rPr>
                <w:rFonts w:hint="eastAsia"/>
                <w:bCs/>
                <w:sz w:val="20"/>
                <w:szCs w:val="20"/>
              </w:rPr>
              <w:t>动态代码插桩</w:t>
            </w:r>
          </w:p>
          <w:p w14:paraId="04510EA0" w14:textId="45160074" w:rsidR="00502C45" w:rsidRDefault="00502C45" w:rsidP="00EC2DA1">
            <w:pPr>
              <w:ind w:firstLineChars="208" w:firstLine="416"/>
              <w:rPr>
                <w:rFonts w:hint="eastAsia"/>
                <w:bCs/>
                <w:sz w:val="20"/>
                <w:szCs w:val="20"/>
              </w:rPr>
            </w:pPr>
            <w:r>
              <w:rPr>
                <w:rFonts w:hint="eastAsia"/>
                <w:bCs/>
                <w:sz w:val="20"/>
                <w:szCs w:val="20"/>
              </w:rPr>
              <w:t>根据时机不同，可分为：源代码插桩、编译时插桩、链接时插桩和运行时插桩。</w:t>
            </w:r>
          </w:p>
          <w:p w14:paraId="7F848A47" w14:textId="078B4ED2" w:rsidR="008014A0" w:rsidRPr="00EC2DA1" w:rsidRDefault="00646AD5" w:rsidP="00EC2DA1">
            <w:pPr>
              <w:pStyle w:val="a7"/>
              <w:numPr>
                <w:ilvl w:val="0"/>
                <w:numId w:val="2"/>
              </w:numPr>
              <w:ind w:firstLineChars="0"/>
              <w:rPr>
                <w:b/>
                <w:sz w:val="20"/>
                <w:szCs w:val="20"/>
              </w:rPr>
            </w:pPr>
            <w:r w:rsidRPr="00646AD5">
              <w:rPr>
                <w:rFonts w:hint="eastAsia"/>
                <w:b/>
                <w:bCs/>
                <w:sz w:val="20"/>
                <w:szCs w:val="20"/>
              </w:rPr>
              <w:t>污点误用检查</w:t>
            </w:r>
          </w:p>
          <w:p w14:paraId="274ABDCB" w14:textId="360A7737" w:rsidR="006B4745" w:rsidRPr="006B4745" w:rsidRDefault="00945BEC" w:rsidP="006B4745">
            <w:pPr>
              <w:pStyle w:val="a7"/>
              <w:numPr>
                <w:ilvl w:val="0"/>
                <w:numId w:val="23"/>
              </w:numPr>
              <w:ind w:firstLineChars="0"/>
              <w:rPr>
                <w:sz w:val="20"/>
                <w:szCs w:val="20"/>
              </w:rPr>
            </w:pPr>
            <w:r>
              <w:rPr>
                <w:rFonts w:hint="eastAsia"/>
                <w:sz w:val="20"/>
                <w:szCs w:val="20"/>
              </w:rPr>
              <w:t>污点敏感点</w:t>
            </w:r>
          </w:p>
          <w:p w14:paraId="45A3C6C6" w14:textId="64C6D01C" w:rsidR="006B4745" w:rsidRDefault="00E859C4" w:rsidP="006B4745">
            <w:pPr>
              <w:pStyle w:val="a7"/>
              <w:ind w:left="756" w:firstLineChars="0" w:firstLine="0"/>
              <w:rPr>
                <w:sz w:val="20"/>
                <w:szCs w:val="20"/>
              </w:rPr>
            </w:pPr>
            <w:r>
              <w:rPr>
                <w:rFonts w:hint="eastAsia"/>
                <w:sz w:val="20"/>
                <w:szCs w:val="20"/>
              </w:rPr>
              <w:t>即</w:t>
            </w:r>
            <w:r>
              <w:rPr>
                <w:rFonts w:hint="eastAsia"/>
                <w:sz w:val="20"/>
                <w:szCs w:val="20"/>
              </w:rPr>
              <w:t>sink</w:t>
            </w:r>
            <w:r>
              <w:rPr>
                <w:rFonts w:hint="eastAsia"/>
                <w:sz w:val="20"/>
                <w:szCs w:val="20"/>
              </w:rPr>
              <w:t>点，主要可分为：跳转地址、格式化字符串、系统调用参数，这三种检测可捕获大部分基于漏洞的攻击。另外，还有两种类型的检测：</w:t>
            </w:r>
            <w:r w:rsidR="00980D16">
              <w:rPr>
                <w:sz w:val="20"/>
                <w:szCs w:val="20"/>
              </w:rPr>
              <w:fldChar w:fldCharType="begin"/>
            </w:r>
            <w:r w:rsidR="00980D16">
              <w:rPr>
                <w:sz w:val="20"/>
                <w:szCs w:val="20"/>
              </w:rPr>
              <w:instrText xml:space="preserve"> </w:instrText>
            </w:r>
            <w:r w:rsidR="00980D16">
              <w:rPr>
                <w:rFonts w:hint="eastAsia"/>
                <w:sz w:val="20"/>
                <w:szCs w:val="20"/>
              </w:rPr>
              <w:instrText>eq \o\ac(</w:instrText>
            </w:r>
            <w:r w:rsidR="00980D16">
              <w:rPr>
                <w:rFonts w:hint="eastAsia"/>
                <w:sz w:val="20"/>
                <w:szCs w:val="20"/>
              </w:rPr>
              <w:instrText>○</w:instrText>
            </w:r>
            <w:r w:rsidR="00980D16">
              <w:rPr>
                <w:rFonts w:hint="eastAsia"/>
                <w:sz w:val="20"/>
                <w:szCs w:val="20"/>
              </w:rPr>
              <w:instrText>,</w:instrText>
            </w:r>
            <w:r w:rsidR="00980D16" w:rsidRPr="00980D16">
              <w:rPr>
                <w:rFonts w:hint="eastAsia"/>
                <w:position w:val="2"/>
                <w:sz w:val="14"/>
                <w:szCs w:val="20"/>
              </w:rPr>
              <w:instrText>1</w:instrText>
            </w:r>
            <w:r w:rsidR="00980D16">
              <w:rPr>
                <w:rFonts w:hint="eastAsia"/>
                <w:sz w:val="20"/>
                <w:szCs w:val="20"/>
              </w:rPr>
              <w:instrText>)</w:instrText>
            </w:r>
            <w:r w:rsidR="00980D16">
              <w:rPr>
                <w:sz w:val="20"/>
                <w:szCs w:val="20"/>
              </w:rPr>
              <w:fldChar w:fldCharType="end"/>
            </w:r>
            <w:r>
              <w:rPr>
                <w:rFonts w:hint="eastAsia"/>
                <w:sz w:val="20"/>
                <w:szCs w:val="20"/>
              </w:rPr>
              <w:t>跟踪标志位是否被感染，检测被感染的标志位是否用于改变程序控制流</w:t>
            </w:r>
            <w:r>
              <w:rPr>
                <w:rFonts w:hint="eastAsia"/>
                <w:sz w:val="20"/>
                <w:szCs w:val="20"/>
              </w:rPr>
              <w:t xml:space="preserve"> </w:t>
            </w:r>
            <w:r w:rsidR="00980D16">
              <w:rPr>
                <w:sz w:val="20"/>
                <w:szCs w:val="20"/>
              </w:rPr>
              <w:fldChar w:fldCharType="begin"/>
            </w:r>
            <w:r w:rsidR="00980D16">
              <w:rPr>
                <w:sz w:val="20"/>
                <w:szCs w:val="20"/>
              </w:rPr>
              <w:instrText xml:space="preserve"> </w:instrText>
            </w:r>
            <w:r w:rsidR="00980D16">
              <w:rPr>
                <w:rFonts w:hint="eastAsia"/>
                <w:sz w:val="20"/>
                <w:szCs w:val="20"/>
              </w:rPr>
              <w:instrText>eq \o\ac(</w:instrText>
            </w:r>
            <w:r w:rsidR="00980D16">
              <w:rPr>
                <w:rFonts w:hint="eastAsia"/>
                <w:sz w:val="20"/>
                <w:szCs w:val="20"/>
              </w:rPr>
              <w:instrText>○</w:instrText>
            </w:r>
            <w:r w:rsidR="00980D16">
              <w:rPr>
                <w:rFonts w:hint="eastAsia"/>
                <w:sz w:val="20"/>
                <w:szCs w:val="20"/>
              </w:rPr>
              <w:instrText>,</w:instrText>
            </w:r>
            <w:r w:rsidR="00980D16" w:rsidRPr="00980D16">
              <w:rPr>
                <w:rFonts w:hint="eastAsia"/>
                <w:position w:val="2"/>
                <w:sz w:val="14"/>
                <w:szCs w:val="20"/>
              </w:rPr>
              <w:instrText>2</w:instrText>
            </w:r>
            <w:r w:rsidR="00980D16">
              <w:rPr>
                <w:rFonts w:hint="eastAsia"/>
                <w:sz w:val="20"/>
                <w:szCs w:val="20"/>
              </w:rPr>
              <w:instrText>)</w:instrText>
            </w:r>
            <w:r w:rsidR="00980D16">
              <w:rPr>
                <w:sz w:val="20"/>
                <w:szCs w:val="20"/>
              </w:rPr>
              <w:fldChar w:fldCharType="end"/>
            </w:r>
            <w:r>
              <w:rPr>
                <w:rFonts w:hint="eastAsia"/>
                <w:sz w:val="20"/>
                <w:szCs w:val="20"/>
              </w:rPr>
              <w:t>检测数据</w:t>
            </w:r>
            <w:r w:rsidR="00980D16">
              <w:rPr>
                <w:rFonts w:hint="eastAsia"/>
                <w:sz w:val="20"/>
                <w:szCs w:val="20"/>
              </w:rPr>
              <w:t>移动类指令的地址是否被感染</w:t>
            </w:r>
          </w:p>
          <w:p w14:paraId="55469DAD" w14:textId="118E83D3" w:rsidR="006B4745" w:rsidRDefault="00945BEC" w:rsidP="006B4745">
            <w:pPr>
              <w:pStyle w:val="a7"/>
              <w:numPr>
                <w:ilvl w:val="0"/>
                <w:numId w:val="23"/>
              </w:numPr>
              <w:ind w:firstLineChars="0"/>
              <w:rPr>
                <w:sz w:val="20"/>
                <w:szCs w:val="20"/>
              </w:rPr>
            </w:pPr>
            <w:r>
              <w:rPr>
                <w:rFonts w:hint="eastAsia"/>
                <w:sz w:val="20"/>
                <w:szCs w:val="20"/>
              </w:rPr>
              <w:t>污点误用规则</w:t>
            </w:r>
          </w:p>
          <w:p w14:paraId="7B09EF6C" w14:textId="18116DFD" w:rsidR="00980D16" w:rsidRPr="00945BEC" w:rsidRDefault="00980D16" w:rsidP="00945BEC">
            <w:pPr>
              <w:pStyle w:val="a7"/>
              <w:ind w:left="756" w:firstLineChars="0" w:firstLine="0"/>
              <w:rPr>
                <w:rFonts w:hint="eastAsia"/>
                <w:sz w:val="20"/>
                <w:szCs w:val="20"/>
              </w:rPr>
            </w:pPr>
            <w:r>
              <w:rPr>
                <w:rFonts w:hint="eastAsia"/>
                <w:sz w:val="20"/>
                <w:szCs w:val="20"/>
              </w:rPr>
              <w:t>在进行污点误用检查时，通常需要参照一些规则，这些规则称为“漏洞模式”。比如，对于函数原型“</w:t>
            </w:r>
            <w:r>
              <w:rPr>
                <w:rFonts w:hint="eastAsia"/>
                <w:sz w:val="20"/>
                <w:szCs w:val="20"/>
              </w:rPr>
              <w:t>c</w:t>
            </w:r>
            <w:r>
              <w:rPr>
                <w:sz w:val="20"/>
                <w:szCs w:val="20"/>
              </w:rPr>
              <w:t>har *strcpy(char * dest,char* src)</w:t>
            </w:r>
            <w:r>
              <w:rPr>
                <w:rFonts w:hint="eastAsia"/>
                <w:sz w:val="20"/>
                <w:szCs w:val="20"/>
              </w:rPr>
              <w:t>”，一般检查参数“</w:t>
            </w:r>
            <w:r>
              <w:rPr>
                <w:rFonts w:hint="eastAsia"/>
                <w:sz w:val="20"/>
                <w:szCs w:val="20"/>
              </w:rPr>
              <w:t>src</w:t>
            </w:r>
            <w:r>
              <w:rPr>
                <w:rFonts w:hint="eastAsia"/>
                <w:sz w:val="20"/>
                <w:szCs w:val="20"/>
              </w:rPr>
              <w:t>”是否被污染，而不是检查参数“</w:t>
            </w:r>
            <w:r>
              <w:rPr>
                <w:rFonts w:hint="eastAsia"/>
                <w:sz w:val="20"/>
                <w:szCs w:val="20"/>
              </w:rPr>
              <w:t>dest</w:t>
            </w:r>
            <w:r>
              <w:rPr>
                <w:rFonts w:hint="eastAsia"/>
                <w:sz w:val="20"/>
                <w:szCs w:val="20"/>
              </w:rPr>
              <w:t>”是否被污染。常见软件漏洞类型有缓冲区溢出（栈溢出和堆溢出）、整数溢出、命令注入、格式化字符</w:t>
            </w:r>
            <w:r w:rsidR="00D960B7">
              <w:rPr>
                <w:rFonts w:hint="eastAsia"/>
                <w:sz w:val="20"/>
                <w:szCs w:val="20"/>
              </w:rPr>
              <w:t>串、</w:t>
            </w:r>
            <w:r w:rsidR="00D960B7">
              <w:rPr>
                <w:rFonts w:hint="eastAsia"/>
                <w:sz w:val="20"/>
                <w:szCs w:val="20"/>
              </w:rPr>
              <w:t>sql</w:t>
            </w:r>
            <w:r w:rsidR="00D960B7">
              <w:rPr>
                <w:rFonts w:hint="eastAsia"/>
                <w:sz w:val="20"/>
                <w:szCs w:val="20"/>
              </w:rPr>
              <w:t>注入、跨站点脚本等。</w:t>
            </w:r>
          </w:p>
          <w:p w14:paraId="7D204878" w14:textId="6E61C85E" w:rsidR="00C06256" w:rsidRDefault="00C06256" w:rsidP="00C06256">
            <w:pPr>
              <w:pStyle w:val="a7"/>
              <w:numPr>
                <w:ilvl w:val="0"/>
                <w:numId w:val="1"/>
              </w:numPr>
              <w:ind w:firstLineChars="0"/>
              <w:rPr>
                <w:b/>
                <w:sz w:val="20"/>
                <w:szCs w:val="20"/>
              </w:rPr>
            </w:pPr>
            <w:r>
              <w:rPr>
                <w:rFonts w:hint="eastAsia"/>
                <w:b/>
                <w:sz w:val="20"/>
                <w:szCs w:val="20"/>
              </w:rPr>
              <w:t>典型工具</w:t>
            </w:r>
          </w:p>
          <w:p w14:paraId="6054C7BF" w14:textId="07521662" w:rsidR="007A0173" w:rsidRDefault="00587676" w:rsidP="00587676">
            <w:pPr>
              <w:ind w:left="420"/>
              <w:rPr>
                <w:b/>
                <w:sz w:val="20"/>
                <w:szCs w:val="20"/>
              </w:rPr>
            </w:pPr>
            <w:r w:rsidRPr="00587676">
              <w:rPr>
                <w:rFonts w:hint="eastAsia"/>
                <w:b/>
                <w:sz w:val="20"/>
                <w:szCs w:val="20"/>
              </w:rPr>
              <w:t>1.</w:t>
            </w:r>
            <w:r>
              <w:rPr>
                <w:b/>
                <w:sz w:val="20"/>
                <w:szCs w:val="20"/>
              </w:rPr>
              <w:t xml:space="preserve">  </w:t>
            </w:r>
            <w:r w:rsidR="00945BEC">
              <w:rPr>
                <w:b/>
                <w:sz w:val="20"/>
                <w:szCs w:val="20"/>
              </w:rPr>
              <w:t>T</w:t>
            </w:r>
            <w:r w:rsidR="00945BEC">
              <w:rPr>
                <w:rFonts w:hint="eastAsia"/>
                <w:b/>
                <w:sz w:val="20"/>
                <w:szCs w:val="20"/>
              </w:rPr>
              <w:t>aint</w:t>
            </w:r>
            <w:r w:rsidR="00945BEC">
              <w:rPr>
                <w:b/>
                <w:sz w:val="20"/>
                <w:szCs w:val="20"/>
              </w:rPr>
              <w:t>C</w:t>
            </w:r>
            <w:r w:rsidR="00945BEC">
              <w:rPr>
                <w:rFonts w:hint="eastAsia"/>
                <w:b/>
                <w:sz w:val="20"/>
                <w:szCs w:val="20"/>
              </w:rPr>
              <w:t>heck</w:t>
            </w:r>
          </w:p>
          <w:p w14:paraId="3527D73B" w14:textId="0C2CC5B5" w:rsidR="00FC4108" w:rsidRPr="00E65601" w:rsidRDefault="0038049D" w:rsidP="00E65601">
            <w:pPr>
              <w:ind w:firstLine="396"/>
              <w:rPr>
                <w:b/>
                <w:sz w:val="20"/>
                <w:szCs w:val="20"/>
              </w:rPr>
            </w:pPr>
            <w:r w:rsidRPr="0038049D">
              <w:rPr>
                <w:rFonts w:hint="eastAsia"/>
                <w:b/>
                <w:sz w:val="20"/>
                <w:szCs w:val="20"/>
              </w:rPr>
              <w:t>2.</w:t>
            </w:r>
            <w:r w:rsidR="00B71FD5">
              <w:rPr>
                <w:b/>
                <w:sz w:val="20"/>
                <w:szCs w:val="20"/>
              </w:rPr>
              <w:t xml:space="preserve">  </w:t>
            </w:r>
            <w:r w:rsidR="00945BEC">
              <w:rPr>
                <w:b/>
                <w:sz w:val="20"/>
                <w:szCs w:val="20"/>
              </w:rPr>
              <w:t>A</w:t>
            </w:r>
            <w:r w:rsidR="00945BEC">
              <w:rPr>
                <w:rFonts w:hint="eastAsia"/>
                <w:b/>
                <w:sz w:val="20"/>
                <w:szCs w:val="20"/>
              </w:rPr>
              <w:t>rgos</w:t>
            </w:r>
          </w:p>
        </w:tc>
      </w:tr>
      <w:tr w:rsidR="00330003" w14:paraId="5B1A81F4" w14:textId="77777777" w:rsidTr="003E4E17">
        <w:trPr>
          <w:trHeight w:val="553"/>
        </w:trPr>
        <w:tc>
          <w:tcPr>
            <w:tcW w:w="9027" w:type="dxa"/>
          </w:tcPr>
          <w:p w14:paraId="373082E6" w14:textId="5A320734"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软件漏洞分析技术的</w:t>
            </w:r>
            <w:r w:rsidR="00D16EC0">
              <w:rPr>
                <w:rFonts w:hint="eastAsia"/>
                <w:kern w:val="0"/>
                <w:sz w:val="20"/>
              </w:rPr>
              <w:t>第</w:t>
            </w:r>
            <w:r w:rsidR="00945BEC">
              <w:rPr>
                <w:rFonts w:hint="eastAsia"/>
                <w:kern w:val="0"/>
                <w:sz w:val="20"/>
              </w:rPr>
              <w:t>十</w:t>
            </w:r>
            <w:r w:rsidR="00C25748">
              <w:rPr>
                <w:rFonts w:hint="eastAsia"/>
                <w:kern w:val="0"/>
                <w:sz w:val="20"/>
              </w:rPr>
              <w:t>章内容</w:t>
            </w:r>
          </w:p>
        </w:tc>
      </w:tr>
      <w:tr w:rsidR="00330003" w14:paraId="5B486306" w14:textId="77777777" w:rsidTr="00EA3634">
        <w:trPr>
          <w:trHeight w:val="963"/>
        </w:trPr>
        <w:tc>
          <w:tcPr>
            <w:tcW w:w="9027" w:type="dxa"/>
          </w:tcPr>
          <w:p w14:paraId="294871F4" w14:textId="3D05AEEE" w:rsidR="00330003" w:rsidRDefault="00330003" w:rsidP="00EA3634">
            <w:pPr>
              <w:tabs>
                <w:tab w:val="left" w:pos="6525"/>
              </w:tabs>
              <w:rPr>
                <w:kern w:val="0"/>
                <w:sz w:val="20"/>
              </w:rPr>
            </w:pPr>
            <w:r>
              <w:rPr>
                <w:b/>
                <w:kern w:val="0"/>
                <w:sz w:val="20"/>
              </w:rPr>
              <w:t>遇到的问题</w:t>
            </w:r>
            <w:r>
              <w:rPr>
                <w:rFonts w:hint="eastAsia"/>
                <w:b/>
                <w:kern w:val="0"/>
                <w:sz w:val="20"/>
              </w:rPr>
              <w:t>及该阶段学习的想法</w:t>
            </w:r>
            <w:r>
              <w:rPr>
                <w:b/>
                <w:kern w:val="0"/>
                <w:sz w:val="20"/>
              </w:rPr>
              <w:t>：</w:t>
            </w:r>
            <w:r w:rsidR="00B33D92">
              <w:rPr>
                <w:rFonts w:hint="eastAsia"/>
                <w:b/>
                <w:kern w:val="0"/>
                <w:sz w:val="20"/>
              </w:rPr>
              <w:t>这个章节的内容跟之前静态污点分析</w:t>
            </w:r>
            <w:r w:rsidR="00090205">
              <w:rPr>
                <w:rFonts w:hint="eastAsia"/>
                <w:b/>
                <w:kern w:val="0"/>
                <w:sz w:val="20"/>
              </w:rPr>
              <w:t>是非常相似的，只不过动态污点分析是存在程序执行的，更加具有难度。</w:t>
            </w:r>
            <w:r w:rsidR="00B33D92">
              <w:rPr>
                <w:kern w:val="0"/>
                <w:sz w:val="20"/>
              </w:rPr>
              <w:t xml:space="preserve"> </w:t>
            </w:r>
          </w:p>
        </w:tc>
      </w:tr>
      <w:tr w:rsidR="00330003" w14:paraId="749E3F4B" w14:textId="77777777" w:rsidTr="00EA3634">
        <w:trPr>
          <w:trHeight w:val="829"/>
        </w:trPr>
        <w:tc>
          <w:tcPr>
            <w:tcW w:w="9027" w:type="dxa"/>
          </w:tcPr>
          <w:p w14:paraId="030BBEAA" w14:textId="3543ED7B"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0B5357">
              <w:rPr>
                <w:rFonts w:hint="eastAsia"/>
                <w:kern w:val="0"/>
                <w:sz w:val="20"/>
              </w:rPr>
              <w:t>阅读第</w:t>
            </w:r>
            <w:r w:rsidR="00945BEC">
              <w:rPr>
                <w:rFonts w:hint="eastAsia"/>
                <w:kern w:val="0"/>
                <w:sz w:val="20"/>
              </w:rPr>
              <w:t>十一、十二</w:t>
            </w:r>
            <w:r w:rsidR="000B5357">
              <w:rPr>
                <w:rFonts w:hint="eastAsia"/>
                <w:kern w:val="0"/>
                <w:sz w:val="20"/>
              </w:rPr>
              <w:t>章</w:t>
            </w:r>
          </w:p>
        </w:tc>
      </w:tr>
    </w:tbl>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46FD0" w14:textId="77777777" w:rsidR="008F0419" w:rsidRDefault="008F0419" w:rsidP="00330003">
      <w:r>
        <w:separator/>
      </w:r>
    </w:p>
  </w:endnote>
  <w:endnote w:type="continuationSeparator" w:id="0">
    <w:p w14:paraId="3F9CEB70" w14:textId="77777777" w:rsidR="008F0419" w:rsidRDefault="008F0419"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7FFDD" w14:textId="77777777" w:rsidR="008F0419" w:rsidRDefault="008F0419" w:rsidP="00330003">
      <w:r>
        <w:separator/>
      </w:r>
    </w:p>
  </w:footnote>
  <w:footnote w:type="continuationSeparator" w:id="0">
    <w:p w14:paraId="48243A10" w14:textId="77777777" w:rsidR="008F0419" w:rsidRDefault="008F0419"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1B954D79"/>
    <w:multiLevelType w:val="hybridMultilevel"/>
    <w:tmpl w:val="9B8A6A40"/>
    <w:lvl w:ilvl="0" w:tplc="0420BAE0">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2" w15:restartNumberingAfterBreak="0">
    <w:nsid w:val="1BBF2CB9"/>
    <w:multiLevelType w:val="hybridMultilevel"/>
    <w:tmpl w:val="F0489C9E"/>
    <w:lvl w:ilvl="0" w:tplc="D94AA498">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3"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6"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4A7954AD"/>
    <w:multiLevelType w:val="multilevel"/>
    <w:tmpl w:val="87E8568E"/>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3"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4" w15:restartNumberingAfterBreak="0">
    <w:nsid w:val="58EF1903"/>
    <w:multiLevelType w:val="singleLevel"/>
    <w:tmpl w:val="58EF1903"/>
    <w:lvl w:ilvl="0">
      <w:start w:val="1"/>
      <w:numFmt w:val="decimal"/>
      <w:suff w:val="nothing"/>
      <w:lvlText w:val="%1."/>
      <w:lvlJc w:val="left"/>
    </w:lvl>
  </w:abstractNum>
  <w:abstractNum w:abstractNumId="15" w15:restartNumberingAfterBreak="0">
    <w:nsid w:val="58EF19F6"/>
    <w:multiLevelType w:val="singleLevel"/>
    <w:tmpl w:val="58EF19F6"/>
    <w:lvl w:ilvl="0">
      <w:start w:val="3"/>
      <w:numFmt w:val="decimal"/>
      <w:suff w:val="nothing"/>
      <w:lvlText w:val="%1."/>
      <w:lvlJc w:val="left"/>
    </w:lvl>
  </w:abstractNum>
  <w:abstractNum w:abstractNumId="16" w15:restartNumberingAfterBreak="0">
    <w:nsid w:val="58EF1AAF"/>
    <w:multiLevelType w:val="singleLevel"/>
    <w:tmpl w:val="58EF1AAF"/>
    <w:lvl w:ilvl="0">
      <w:start w:val="2"/>
      <w:numFmt w:val="decimal"/>
      <w:suff w:val="nothing"/>
      <w:lvlText w:val="%1."/>
      <w:lvlJc w:val="left"/>
    </w:lvl>
  </w:abstractNum>
  <w:abstractNum w:abstractNumId="17"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8"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9" w15:restartNumberingAfterBreak="0">
    <w:nsid w:val="6A807458"/>
    <w:multiLevelType w:val="hybridMultilevel"/>
    <w:tmpl w:val="DF541416"/>
    <w:lvl w:ilvl="0" w:tplc="9D4E649A">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20"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23" w15:restartNumberingAfterBreak="0">
    <w:nsid w:val="7F826CB9"/>
    <w:multiLevelType w:val="hybridMultilevel"/>
    <w:tmpl w:val="4BD0C9BE"/>
    <w:lvl w:ilvl="0" w:tplc="A042A8C6">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num w:numId="1">
    <w:abstractNumId w:val="10"/>
  </w:num>
  <w:num w:numId="2">
    <w:abstractNumId w:val="6"/>
  </w:num>
  <w:num w:numId="3">
    <w:abstractNumId w:val="9"/>
  </w:num>
  <w:num w:numId="4">
    <w:abstractNumId w:val="22"/>
  </w:num>
  <w:num w:numId="5">
    <w:abstractNumId w:val="14"/>
  </w:num>
  <w:num w:numId="6">
    <w:abstractNumId w:val="16"/>
  </w:num>
  <w:num w:numId="7">
    <w:abstractNumId w:val="15"/>
  </w:num>
  <w:num w:numId="8">
    <w:abstractNumId w:val="8"/>
  </w:num>
  <w:num w:numId="9">
    <w:abstractNumId w:val="0"/>
  </w:num>
  <w:num w:numId="10">
    <w:abstractNumId w:val="18"/>
  </w:num>
  <w:num w:numId="11">
    <w:abstractNumId w:val="4"/>
  </w:num>
  <w:num w:numId="12">
    <w:abstractNumId w:val="21"/>
  </w:num>
  <w:num w:numId="13">
    <w:abstractNumId w:val="7"/>
  </w:num>
  <w:num w:numId="14">
    <w:abstractNumId w:val="11"/>
  </w:num>
  <w:num w:numId="15">
    <w:abstractNumId w:val="3"/>
  </w:num>
  <w:num w:numId="16">
    <w:abstractNumId w:val="13"/>
  </w:num>
  <w:num w:numId="17">
    <w:abstractNumId w:val="12"/>
  </w:num>
  <w:num w:numId="18">
    <w:abstractNumId w:val="20"/>
  </w:num>
  <w:num w:numId="19">
    <w:abstractNumId w:val="5"/>
  </w:num>
  <w:num w:numId="20">
    <w:abstractNumId w:val="17"/>
  </w:num>
  <w:num w:numId="21">
    <w:abstractNumId w:val="23"/>
  </w:num>
  <w:num w:numId="22">
    <w:abstractNumId w:val="19"/>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40FB"/>
    <w:rsid w:val="000256D5"/>
    <w:rsid w:val="00027B81"/>
    <w:rsid w:val="00031AB5"/>
    <w:rsid w:val="000320D4"/>
    <w:rsid w:val="000365FA"/>
    <w:rsid w:val="0004644C"/>
    <w:rsid w:val="00046B56"/>
    <w:rsid w:val="00052899"/>
    <w:rsid w:val="00052CFF"/>
    <w:rsid w:val="000549FB"/>
    <w:rsid w:val="00057C1D"/>
    <w:rsid w:val="000601C3"/>
    <w:rsid w:val="000619FC"/>
    <w:rsid w:val="000731E8"/>
    <w:rsid w:val="00076446"/>
    <w:rsid w:val="00082C71"/>
    <w:rsid w:val="00090205"/>
    <w:rsid w:val="00094FA2"/>
    <w:rsid w:val="000965F4"/>
    <w:rsid w:val="000A23D7"/>
    <w:rsid w:val="000A5FCB"/>
    <w:rsid w:val="000B1738"/>
    <w:rsid w:val="000B5357"/>
    <w:rsid w:val="000B63F9"/>
    <w:rsid w:val="000C0537"/>
    <w:rsid w:val="000C4185"/>
    <w:rsid w:val="000C7ACA"/>
    <w:rsid w:val="000D20AF"/>
    <w:rsid w:val="000D236E"/>
    <w:rsid w:val="000D68F8"/>
    <w:rsid w:val="000E0F13"/>
    <w:rsid w:val="000E23EF"/>
    <w:rsid w:val="000E62BD"/>
    <w:rsid w:val="000F086F"/>
    <w:rsid w:val="000F17F0"/>
    <w:rsid w:val="000F4B69"/>
    <w:rsid w:val="000F54AF"/>
    <w:rsid w:val="0013242C"/>
    <w:rsid w:val="00134915"/>
    <w:rsid w:val="00136514"/>
    <w:rsid w:val="001378B5"/>
    <w:rsid w:val="00140934"/>
    <w:rsid w:val="00153B8D"/>
    <w:rsid w:val="00173D9E"/>
    <w:rsid w:val="0018669D"/>
    <w:rsid w:val="001A039B"/>
    <w:rsid w:val="001A1B37"/>
    <w:rsid w:val="001A2896"/>
    <w:rsid w:val="001B2F83"/>
    <w:rsid w:val="001B4C1E"/>
    <w:rsid w:val="001E154E"/>
    <w:rsid w:val="001E1671"/>
    <w:rsid w:val="001F1E46"/>
    <w:rsid w:val="001F3458"/>
    <w:rsid w:val="001F5E28"/>
    <w:rsid w:val="00200C38"/>
    <w:rsid w:val="00202433"/>
    <w:rsid w:val="002076E8"/>
    <w:rsid w:val="00213B82"/>
    <w:rsid w:val="00221D86"/>
    <w:rsid w:val="00227F2F"/>
    <w:rsid w:val="00230C51"/>
    <w:rsid w:val="00232E0B"/>
    <w:rsid w:val="00240A94"/>
    <w:rsid w:val="00241456"/>
    <w:rsid w:val="00242A5D"/>
    <w:rsid w:val="00244D11"/>
    <w:rsid w:val="0024667C"/>
    <w:rsid w:val="002467F2"/>
    <w:rsid w:val="00251F1B"/>
    <w:rsid w:val="00257AA7"/>
    <w:rsid w:val="002609F2"/>
    <w:rsid w:val="00263B0E"/>
    <w:rsid w:val="0026576E"/>
    <w:rsid w:val="00274A32"/>
    <w:rsid w:val="00275B09"/>
    <w:rsid w:val="002828FE"/>
    <w:rsid w:val="002837BF"/>
    <w:rsid w:val="0029478D"/>
    <w:rsid w:val="00297931"/>
    <w:rsid w:val="002A4F25"/>
    <w:rsid w:val="002B25FD"/>
    <w:rsid w:val="002B4BDD"/>
    <w:rsid w:val="002B75D0"/>
    <w:rsid w:val="002C030B"/>
    <w:rsid w:val="002C0737"/>
    <w:rsid w:val="002C698F"/>
    <w:rsid w:val="002D25F8"/>
    <w:rsid w:val="002D51D9"/>
    <w:rsid w:val="002E1611"/>
    <w:rsid w:val="002E7794"/>
    <w:rsid w:val="002F3E78"/>
    <w:rsid w:val="002F630E"/>
    <w:rsid w:val="003013C0"/>
    <w:rsid w:val="003102D1"/>
    <w:rsid w:val="003158DB"/>
    <w:rsid w:val="00321D80"/>
    <w:rsid w:val="00330003"/>
    <w:rsid w:val="00330052"/>
    <w:rsid w:val="0033063A"/>
    <w:rsid w:val="00335609"/>
    <w:rsid w:val="0035422E"/>
    <w:rsid w:val="003604CA"/>
    <w:rsid w:val="00361AFD"/>
    <w:rsid w:val="0038049D"/>
    <w:rsid w:val="00380FC0"/>
    <w:rsid w:val="00382B6E"/>
    <w:rsid w:val="00391674"/>
    <w:rsid w:val="00395CBD"/>
    <w:rsid w:val="003A6B81"/>
    <w:rsid w:val="003B09BE"/>
    <w:rsid w:val="003B6B30"/>
    <w:rsid w:val="003B7643"/>
    <w:rsid w:val="003C1614"/>
    <w:rsid w:val="003C3FBD"/>
    <w:rsid w:val="003D461E"/>
    <w:rsid w:val="003D7487"/>
    <w:rsid w:val="003E4E17"/>
    <w:rsid w:val="003E7C3E"/>
    <w:rsid w:val="003F2694"/>
    <w:rsid w:val="003F61AE"/>
    <w:rsid w:val="00404BFE"/>
    <w:rsid w:val="00405561"/>
    <w:rsid w:val="00427967"/>
    <w:rsid w:val="00431301"/>
    <w:rsid w:val="00436D36"/>
    <w:rsid w:val="00441D58"/>
    <w:rsid w:val="00441ED0"/>
    <w:rsid w:val="00442BF7"/>
    <w:rsid w:val="00451CC5"/>
    <w:rsid w:val="0045461C"/>
    <w:rsid w:val="00460284"/>
    <w:rsid w:val="00462CD6"/>
    <w:rsid w:val="00463005"/>
    <w:rsid w:val="00467786"/>
    <w:rsid w:val="00470818"/>
    <w:rsid w:val="00473CB6"/>
    <w:rsid w:val="00481A45"/>
    <w:rsid w:val="0048582D"/>
    <w:rsid w:val="0049046B"/>
    <w:rsid w:val="004918CD"/>
    <w:rsid w:val="00495CBD"/>
    <w:rsid w:val="00497B0C"/>
    <w:rsid w:val="004A0E56"/>
    <w:rsid w:val="004A0FAD"/>
    <w:rsid w:val="004A37CE"/>
    <w:rsid w:val="004A7FDD"/>
    <w:rsid w:val="004B52C8"/>
    <w:rsid w:val="004C701B"/>
    <w:rsid w:val="004C7A34"/>
    <w:rsid w:val="004D7491"/>
    <w:rsid w:val="004F059D"/>
    <w:rsid w:val="004F5FCD"/>
    <w:rsid w:val="005016D6"/>
    <w:rsid w:val="00502C45"/>
    <w:rsid w:val="00506F62"/>
    <w:rsid w:val="0051163B"/>
    <w:rsid w:val="00511B54"/>
    <w:rsid w:val="005171A0"/>
    <w:rsid w:val="00520BD7"/>
    <w:rsid w:val="00530FEB"/>
    <w:rsid w:val="00537125"/>
    <w:rsid w:val="00537DC8"/>
    <w:rsid w:val="00537FCF"/>
    <w:rsid w:val="00547D2D"/>
    <w:rsid w:val="00552E2E"/>
    <w:rsid w:val="005557FD"/>
    <w:rsid w:val="00564ACF"/>
    <w:rsid w:val="005718B8"/>
    <w:rsid w:val="005844DE"/>
    <w:rsid w:val="00587676"/>
    <w:rsid w:val="00587F5D"/>
    <w:rsid w:val="00595789"/>
    <w:rsid w:val="0059716F"/>
    <w:rsid w:val="005A4167"/>
    <w:rsid w:val="005A471C"/>
    <w:rsid w:val="005B0DED"/>
    <w:rsid w:val="005C391B"/>
    <w:rsid w:val="005C5FE7"/>
    <w:rsid w:val="005C676D"/>
    <w:rsid w:val="005C6E8F"/>
    <w:rsid w:val="005D474D"/>
    <w:rsid w:val="005D6411"/>
    <w:rsid w:val="005D75F7"/>
    <w:rsid w:val="005E291D"/>
    <w:rsid w:val="005F17F9"/>
    <w:rsid w:val="00602676"/>
    <w:rsid w:val="006070F8"/>
    <w:rsid w:val="006119B4"/>
    <w:rsid w:val="00616E0E"/>
    <w:rsid w:val="006250D9"/>
    <w:rsid w:val="00635D1B"/>
    <w:rsid w:val="0064099A"/>
    <w:rsid w:val="00642940"/>
    <w:rsid w:val="00643A2A"/>
    <w:rsid w:val="00646165"/>
    <w:rsid w:val="00646AD5"/>
    <w:rsid w:val="00650F2C"/>
    <w:rsid w:val="00660723"/>
    <w:rsid w:val="00665811"/>
    <w:rsid w:val="00666DC4"/>
    <w:rsid w:val="00671BE4"/>
    <w:rsid w:val="0067317A"/>
    <w:rsid w:val="006A342C"/>
    <w:rsid w:val="006B0745"/>
    <w:rsid w:val="006B39A4"/>
    <w:rsid w:val="006B4745"/>
    <w:rsid w:val="006B6CDD"/>
    <w:rsid w:val="006C1443"/>
    <w:rsid w:val="006C2181"/>
    <w:rsid w:val="006E2A7E"/>
    <w:rsid w:val="006E3B77"/>
    <w:rsid w:val="006F2B0B"/>
    <w:rsid w:val="007051F9"/>
    <w:rsid w:val="007052D4"/>
    <w:rsid w:val="00711B5D"/>
    <w:rsid w:val="00717887"/>
    <w:rsid w:val="007204A7"/>
    <w:rsid w:val="00721622"/>
    <w:rsid w:val="00723895"/>
    <w:rsid w:val="00741E92"/>
    <w:rsid w:val="00744733"/>
    <w:rsid w:val="007470BD"/>
    <w:rsid w:val="00752584"/>
    <w:rsid w:val="00753D5E"/>
    <w:rsid w:val="007623FB"/>
    <w:rsid w:val="00763ADE"/>
    <w:rsid w:val="00765571"/>
    <w:rsid w:val="007770DC"/>
    <w:rsid w:val="00782E2A"/>
    <w:rsid w:val="00792284"/>
    <w:rsid w:val="00794CB8"/>
    <w:rsid w:val="0079540A"/>
    <w:rsid w:val="00797654"/>
    <w:rsid w:val="007A0173"/>
    <w:rsid w:val="007A1D00"/>
    <w:rsid w:val="007A24A0"/>
    <w:rsid w:val="007B0519"/>
    <w:rsid w:val="007B2611"/>
    <w:rsid w:val="007B58A7"/>
    <w:rsid w:val="007C0B0A"/>
    <w:rsid w:val="007C6658"/>
    <w:rsid w:val="007D0E06"/>
    <w:rsid w:val="007D3848"/>
    <w:rsid w:val="007E50CB"/>
    <w:rsid w:val="007F161D"/>
    <w:rsid w:val="00800F53"/>
    <w:rsid w:val="008014A0"/>
    <w:rsid w:val="00802043"/>
    <w:rsid w:val="00811758"/>
    <w:rsid w:val="0081497C"/>
    <w:rsid w:val="008165E5"/>
    <w:rsid w:val="008208C3"/>
    <w:rsid w:val="0082157B"/>
    <w:rsid w:val="0082164D"/>
    <w:rsid w:val="008247E2"/>
    <w:rsid w:val="00830592"/>
    <w:rsid w:val="00833CC8"/>
    <w:rsid w:val="008358C8"/>
    <w:rsid w:val="00837A50"/>
    <w:rsid w:val="00846AA4"/>
    <w:rsid w:val="0085166D"/>
    <w:rsid w:val="00852F5E"/>
    <w:rsid w:val="00861D74"/>
    <w:rsid w:val="008640ED"/>
    <w:rsid w:val="008A4BE9"/>
    <w:rsid w:val="008A4E22"/>
    <w:rsid w:val="008C704F"/>
    <w:rsid w:val="008C7172"/>
    <w:rsid w:val="008F0419"/>
    <w:rsid w:val="008F3D11"/>
    <w:rsid w:val="008F4E20"/>
    <w:rsid w:val="00906685"/>
    <w:rsid w:val="0090672A"/>
    <w:rsid w:val="00907E48"/>
    <w:rsid w:val="0091145E"/>
    <w:rsid w:val="00921BC3"/>
    <w:rsid w:val="00923B2A"/>
    <w:rsid w:val="00924E23"/>
    <w:rsid w:val="009318A1"/>
    <w:rsid w:val="00931C01"/>
    <w:rsid w:val="00935C4D"/>
    <w:rsid w:val="00935F1B"/>
    <w:rsid w:val="00936810"/>
    <w:rsid w:val="00940BCE"/>
    <w:rsid w:val="0094334C"/>
    <w:rsid w:val="009457CD"/>
    <w:rsid w:val="00945BEC"/>
    <w:rsid w:val="00951DD8"/>
    <w:rsid w:val="00952B67"/>
    <w:rsid w:val="00953AC7"/>
    <w:rsid w:val="009566B0"/>
    <w:rsid w:val="009612DC"/>
    <w:rsid w:val="009617AC"/>
    <w:rsid w:val="00967E9D"/>
    <w:rsid w:val="009803F2"/>
    <w:rsid w:val="00980D16"/>
    <w:rsid w:val="009974C4"/>
    <w:rsid w:val="009A5950"/>
    <w:rsid w:val="009B1390"/>
    <w:rsid w:val="009B33A7"/>
    <w:rsid w:val="009C104D"/>
    <w:rsid w:val="009C24D7"/>
    <w:rsid w:val="009C2A3E"/>
    <w:rsid w:val="009D07AA"/>
    <w:rsid w:val="009D2A9D"/>
    <w:rsid w:val="009F20B6"/>
    <w:rsid w:val="009F71C2"/>
    <w:rsid w:val="009F7A03"/>
    <w:rsid w:val="00A02AEE"/>
    <w:rsid w:val="00A0417A"/>
    <w:rsid w:val="00A147AB"/>
    <w:rsid w:val="00A350C3"/>
    <w:rsid w:val="00A37AC3"/>
    <w:rsid w:val="00A53145"/>
    <w:rsid w:val="00A60091"/>
    <w:rsid w:val="00A67BF8"/>
    <w:rsid w:val="00A92427"/>
    <w:rsid w:val="00AA63E5"/>
    <w:rsid w:val="00AB7786"/>
    <w:rsid w:val="00AE0074"/>
    <w:rsid w:val="00AE1DAE"/>
    <w:rsid w:val="00AE4033"/>
    <w:rsid w:val="00AE79C3"/>
    <w:rsid w:val="00AF3DE8"/>
    <w:rsid w:val="00AF5C85"/>
    <w:rsid w:val="00B11EFA"/>
    <w:rsid w:val="00B33D92"/>
    <w:rsid w:val="00B36763"/>
    <w:rsid w:val="00B40AED"/>
    <w:rsid w:val="00B44083"/>
    <w:rsid w:val="00B449EA"/>
    <w:rsid w:val="00B53875"/>
    <w:rsid w:val="00B53F6A"/>
    <w:rsid w:val="00B70A6F"/>
    <w:rsid w:val="00B71DB9"/>
    <w:rsid w:val="00B71FD5"/>
    <w:rsid w:val="00B72D9F"/>
    <w:rsid w:val="00B81154"/>
    <w:rsid w:val="00B824BE"/>
    <w:rsid w:val="00B83153"/>
    <w:rsid w:val="00B857C5"/>
    <w:rsid w:val="00BA2282"/>
    <w:rsid w:val="00BB0B91"/>
    <w:rsid w:val="00BB15A2"/>
    <w:rsid w:val="00BC3742"/>
    <w:rsid w:val="00BC3B98"/>
    <w:rsid w:val="00BD1CD2"/>
    <w:rsid w:val="00BE1E1D"/>
    <w:rsid w:val="00BF3B27"/>
    <w:rsid w:val="00C06256"/>
    <w:rsid w:val="00C066EA"/>
    <w:rsid w:val="00C10828"/>
    <w:rsid w:val="00C143F4"/>
    <w:rsid w:val="00C15586"/>
    <w:rsid w:val="00C2272B"/>
    <w:rsid w:val="00C25748"/>
    <w:rsid w:val="00C25949"/>
    <w:rsid w:val="00C30AB2"/>
    <w:rsid w:val="00C31D65"/>
    <w:rsid w:val="00C37E61"/>
    <w:rsid w:val="00C40ED1"/>
    <w:rsid w:val="00C47B60"/>
    <w:rsid w:val="00C47FC8"/>
    <w:rsid w:val="00C5134E"/>
    <w:rsid w:val="00C549AD"/>
    <w:rsid w:val="00C55799"/>
    <w:rsid w:val="00C64CA6"/>
    <w:rsid w:val="00C8379F"/>
    <w:rsid w:val="00C848EC"/>
    <w:rsid w:val="00C85FF6"/>
    <w:rsid w:val="00C933AE"/>
    <w:rsid w:val="00C940E3"/>
    <w:rsid w:val="00C9493A"/>
    <w:rsid w:val="00C97DAC"/>
    <w:rsid w:val="00CA273F"/>
    <w:rsid w:val="00CA644A"/>
    <w:rsid w:val="00CB1339"/>
    <w:rsid w:val="00CB274C"/>
    <w:rsid w:val="00CB367D"/>
    <w:rsid w:val="00CB65D8"/>
    <w:rsid w:val="00CC2BE0"/>
    <w:rsid w:val="00CC7132"/>
    <w:rsid w:val="00CD566E"/>
    <w:rsid w:val="00CD5750"/>
    <w:rsid w:val="00CE31F3"/>
    <w:rsid w:val="00CE5FC9"/>
    <w:rsid w:val="00CF3648"/>
    <w:rsid w:val="00D004C6"/>
    <w:rsid w:val="00D03052"/>
    <w:rsid w:val="00D16EC0"/>
    <w:rsid w:val="00D21593"/>
    <w:rsid w:val="00D24A25"/>
    <w:rsid w:val="00D25EB4"/>
    <w:rsid w:val="00D35382"/>
    <w:rsid w:val="00D36B46"/>
    <w:rsid w:val="00D51033"/>
    <w:rsid w:val="00D70D06"/>
    <w:rsid w:val="00D8465C"/>
    <w:rsid w:val="00D8771E"/>
    <w:rsid w:val="00D900F9"/>
    <w:rsid w:val="00D960B7"/>
    <w:rsid w:val="00DB56B1"/>
    <w:rsid w:val="00DC505C"/>
    <w:rsid w:val="00DD0F7A"/>
    <w:rsid w:val="00DE342B"/>
    <w:rsid w:val="00DF2EBA"/>
    <w:rsid w:val="00E01131"/>
    <w:rsid w:val="00E12881"/>
    <w:rsid w:val="00E16111"/>
    <w:rsid w:val="00E16E96"/>
    <w:rsid w:val="00E428FF"/>
    <w:rsid w:val="00E51916"/>
    <w:rsid w:val="00E52435"/>
    <w:rsid w:val="00E6418D"/>
    <w:rsid w:val="00E65601"/>
    <w:rsid w:val="00E722D8"/>
    <w:rsid w:val="00E73D1F"/>
    <w:rsid w:val="00E859C4"/>
    <w:rsid w:val="00E958D5"/>
    <w:rsid w:val="00EA3634"/>
    <w:rsid w:val="00EC2705"/>
    <w:rsid w:val="00EC2DA1"/>
    <w:rsid w:val="00EE2449"/>
    <w:rsid w:val="00EF10B8"/>
    <w:rsid w:val="00EF2605"/>
    <w:rsid w:val="00F02F31"/>
    <w:rsid w:val="00F04547"/>
    <w:rsid w:val="00F1199B"/>
    <w:rsid w:val="00F14A80"/>
    <w:rsid w:val="00F150D1"/>
    <w:rsid w:val="00F208AC"/>
    <w:rsid w:val="00F2767F"/>
    <w:rsid w:val="00F34668"/>
    <w:rsid w:val="00F34F60"/>
    <w:rsid w:val="00F43938"/>
    <w:rsid w:val="00F456A4"/>
    <w:rsid w:val="00F461B4"/>
    <w:rsid w:val="00F60ECA"/>
    <w:rsid w:val="00F643CE"/>
    <w:rsid w:val="00F703F4"/>
    <w:rsid w:val="00F830B3"/>
    <w:rsid w:val="00F85119"/>
    <w:rsid w:val="00F91286"/>
    <w:rsid w:val="00FB296A"/>
    <w:rsid w:val="00FC2BA6"/>
    <w:rsid w:val="00FC4108"/>
    <w:rsid w:val="00FC6165"/>
    <w:rsid w:val="00FC6E11"/>
    <w:rsid w:val="00FC7D55"/>
    <w:rsid w:val="00FD2FC0"/>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90260">
      <w:bodyDiv w:val="1"/>
      <w:marLeft w:val="0"/>
      <w:marRight w:val="0"/>
      <w:marTop w:val="0"/>
      <w:marBottom w:val="0"/>
      <w:divBdr>
        <w:top w:val="none" w:sz="0" w:space="0" w:color="auto"/>
        <w:left w:val="none" w:sz="0" w:space="0" w:color="auto"/>
        <w:bottom w:val="none" w:sz="0" w:space="0" w:color="auto"/>
        <w:right w:val="none" w:sz="0" w:space="0" w:color="auto"/>
      </w:divBdr>
      <w:divsChild>
        <w:div w:id="2142190970">
          <w:marLeft w:val="0"/>
          <w:marRight w:val="0"/>
          <w:marTop w:val="0"/>
          <w:marBottom w:val="0"/>
          <w:divBdr>
            <w:top w:val="none" w:sz="0" w:space="0" w:color="auto"/>
            <w:left w:val="none" w:sz="0" w:space="0" w:color="auto"/>
            <w:bottom w:val="none" w:sz="0" w:space="0" w:color="auto"/>
            <w:right w:val="none" w:sz="0" w:space="0" w:color="auto"/>
          </w:divBdr>
        </w:div>
      </w:divsChild>
    </w:div>
    <w:div w:id="1432360418">
      <w:bodyDiv w:val="1"/>
      <w:marLeft w:val="0"/>
      <w:marRight w:val="0"/>
      <w:marTop w:val="0"/>
      <w:marBottom w:val="0"/>
      <w:divBdr>
        <w:top w:val="none" w:sz="0" w:space="0" w:color="auto"/>
        <w:left w:val="none" w:sz="0" w:space="0" w:color="auto"/>
        <w:bottom w:val="none" w:sz="0" w:space="0" w:color="auto"/>
        <w:right w:val="none" w:sz="0" w:space="0" w:color="auto"/>
      </w:divBdr>
      <w:divsChild>
        <w:div w:id="1605455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仝 志欣</cp:lastModifiedBy>
  <cp:revision>20</cp:revision>
  <dcterms:created xsi:type="dcterms:W3CDTF">2019-08-03T00:29:00Z</dcterms:created>
  <dcterms:modified xsi:type="dcterms:W3CDTF">2019-08-05T13:52:00Z</dcterms:modified>
</cp:coreProperties>
</file>