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procurement_intelligence;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1: Provincial Opportunity Ranking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WITH provincial_summary AS (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m.tender_province AS province,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COUNT(DISTINCT m.ocid) AS tender_count,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COUNT(c.id)           AS contracts_awarded,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SUM(c.value_amount)   AS total_value,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AVG(c.value_amount)   AS avg_value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FROM main_staging m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INNER JOIN contracts_staging c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ON m.ocid = c.main_ocid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WHERE c.value_amount &gt; 0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AND m.tender_province IS NOT NULL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GROUP BY m.tender_province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province,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tender_count,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contracts_awarded,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ROUND(total_value / 1000000000, 3)                  AS total_value_billions,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ROUND(avg_value / 1000000, 2)                       AS avg_contract_millions,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ROUND(total_value * 100.0 / SUM(total_value) OVER (), 2) AS pct_of_national_spend,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RANK() OVER (ORDER BY total_value DESC)             AS value_rank,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RANK() OVER (ORDER BY tender_count DESC)            AS volume_rank,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-- Safe subtraction using CAST AS SIGNED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CAST(RANK() OVER (ORDER BY tender_count DESC) AS SIGNED) 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-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CAST(RANK() OVER (ORDER BY total_value DESC) AS SIGNED) AS rank_gap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provincial_summary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total_value DESC;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2: Monthly &amp; Quarterly Timing Intelligence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QUARTER(m.date) AS quarter,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MONTHNAME(m.date) AS month_name,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MONTH(m.date) AS month_num,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COUNT(DISTINCT m.ocid) AS tenders_issued,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COUNT(c.id) AS contracts_awarded,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ROUND(SUM(c.value_amount) / 1e6, 2) AS total_value_millions,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ROUND(AVG(c.value_amount) / 1e6, 2) AS avg_contract_millions,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ROUND(COUNT(DISTINCT m.ocid) * 100.0 / 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SUM(COUNT(DISTINCT m.ocid)) OVER (), 2) AS pct_of_annual_volume,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COUNT(DISTINCT m.ocid) &gt;= AVG(COUNT(DISTINCT m.ocid)) OVER () * 1.2 THEN 'Peak — Full bid capacity'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COUNT(DISTINCT m.ocid) &lt;= AVG(COUNT(DISTINCT m.ocid)) OVER () * 0.6 THEN 'Dead zone — Pipeline prep'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'Active — Normal operations'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bid_team_recommendation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LEFT JOIN contracts_staging c ON m.ocid = c.main_ocid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m.date IS NOT NULL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BY QUARTER(m.date), MONTHNAME(m.date), MONTH(m.date)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month_num;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3: Sector × Province × Quarter Matrix (Top 20)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m.tender_mainprocurementcategory AS sector,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m.tender_province AS province,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QUARTER(m.date) AS quarter,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COUNT(c.id) AS contract_count,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ROUND(AVG(c.value_amount) / 1e6, 2) AS avg_value_millions,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ROUND(SUM(c.value_amount) / 1e6, 2) AS total_value_millions,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ROUND(MAX(c.value_amount) / 1e6, 2) AS max_contract_millions,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COUNT(c.id) &gt;= 5 THEN 'Reliable'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COUNT(c.id) &gt;= 2 THEN 'Caution'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'Insufficient Data'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reliability_tier,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COUNT(c.id) &gt;= 5 THEN ROUND(AVG(c.value_amount) / 1e6, 2)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COUNT(c.id) &gt;= 2 THEN ROUND(AVG(c.value_amount) / 1e6 * 0.5, 2)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0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weighted_opportunity_score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INNER JOIN contracts_staging c ON m.ocid = c.main_ocid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c.value_amount &gt; 0 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m.tender_province IS NOT NULL 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m.tender_mainprocurementcategory IS NOT NULL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m.date IS NOT NULL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BY m.tender_mainprocurementcategory, m.tender_province, QUARTER(m.date)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HAVING reliability_tier != 'Insufficient Data'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weighted_opportunity_score DESC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LIMIT 20;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4: Dominant Suppliers &amp; Concentration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WITH supplier_totals AS (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s.name AS supplier,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COUNT(DISTINCT a.id)                    AS total_awards,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ROUND(SUM(a.value_amount) / 1000000, 2) AS total_value_millions,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ROUND(AVG(a.value_amount) / 1000000, 2) AS avg_award_millions,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ROUND(MAX(a.value_amount) / 1000000, 2) AS largest_single_award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FROM awards_suppliers_staging s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INNER JOIN awards_staging a 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ON s.awards_id = a.id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WHERE a.value_amount IS NOT NULL 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AND a.value_amount &gt; 0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GROUP BY s.name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ranked AS (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SELECT *,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RANK() OVER (ORDER BY total_value_millions DESC) AS spend_rank,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SUM(total_value_millions) OVER () AS grand_total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FROM supplier_totals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spend_rank,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supplier,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total_awards,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total_value_millions,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avg_award_millions,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largest_single_award,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ROUND(total_value_millions * 100.0 / grand_total, 2) AS pct_of_total_spend,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ROUND(SUM(total_value_millions) 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OVER (ORDER BY spend_rank) * 100.0 / grand_total, 2) AS cumulative_pct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ranked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spend_rank &lt;= 20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spend_rank;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5: Governance Red Flags / Anomaly Detection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m.ocid,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m.buyer_name,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m.tender_province AS province,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m.tender_mainprocurementcategory AS sector,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m.tender_procurementmethod AS method,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s.name AS supplier,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ROUND(c.value_amount / 1e6, 2) AS contract_value_millions,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m.date AS tender_date,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m.tender_procurementmethod IN ('direct', 'limited', 'selective') 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AND c.value_amount &gt; 15000000 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THEN 'FLAG 1 — Restricted method above R15M'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c.value_amount &gt; 100000000 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AND m.tender_procurementmethod != 'open' 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THEN 'FLAG 2 — Non-open mega contract'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c.value_amount &gt; 50000000 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AND s.name IN (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    SELECT name 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    FROM awards_suppliers_staging 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    GROUP BY name 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    HAVING COUNT(DISTINCT awards_id) = 1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)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THEN 'FLAG 3 — Single large award, no prior history'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c.value_amount &gt; 200000000 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THEN 'FLAG 4 — Mega contract above R200M'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'Normal'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anomaly_flag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INNER JOIN contracts_staging c ON m.ocid = c.main_ocid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LEFT JOIN awards_staging a ON m.ocid = a.main_ocid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LEFT JOIN awards_suppliers_staging s ON a.id = s.awards_id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c.value_amount &gt; 0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HAVING anomaly_flag != 'Normal'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contract_value_millions DESC;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208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6: Realistic Value Benchmarks by Sector + Province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m.tender_mainprocurementcategory AS sector,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m.tender_province AS province,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COUNT(c.id) AS sample_size,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ROUND(AVG(c.value_amount) / 1000000, 2) AS mean_millions,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ROUND(MIN(c.value_amount) / 1000000, 2) AS min_millions,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ROUND(MAX(c.value_amount) / 1000000, 2) AS max_millions,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ROUND(STDDEV(c.value_amount) / 1000000, 2) AS std_dev_millions,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COUNT(c.id) &gt;= 10 THEN 'High reliability'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COUNT(c.id) &gt;= 5  THEN 'Medium reliability'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'Low reliability'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benchmark_reliability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INNER JOIN contracts_staging c ON m.ocid = c.main_ocid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c.value_amount &gt; 0 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m.tender_mainprocurementcategory IS NOT NULL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m.tender_province IS NOT NULL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BY m.tender_mainprocurementcategory, m.tender_province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HAVING COUNT(c.id) &gt;= 5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mean_millions DESC;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3505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7: Contract Duration Analysis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m.tender_mainprocurementcategory AS sector,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c.period_durationindays &lt;= 90   THEN 'Under 3 months'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c.period_durationindays &lt;= 180  THEN '3-6 months'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c.period_durationindays &lt;= 365  THEN '6-12 months'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c.period_durationindays &lt;= 730  THEN '1-2 years'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c.period_durationindays &lt;= 1095 THEN '2-3 years'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'Over 3 years'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duration_band,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COUNT(c.id) AS contract_count,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ROUND(AVG(c.value_amount) / 1e6, 2) AS avg_value_millions,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ROUND(AVG(c.period_durationindays), 0) AS avg_days,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ROUND(COUNT(c.id) * 100.0 / SUM(COUNT(c.id)) OVER (PARTITION BY m.tender_mainprocurementcategory), 2) AS pct_within_sector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INNER JOIN contracts_staging c ON m.ocid = c.main_ocid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c.period_durationindays &gt; 0 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c.value_amount &gt; 0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BY m.tender_mainprocurementcategory, duration_band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sector, duration_band;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488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8: Top Buyers Intelligence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m.buyer_name,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m.tender_province AS province,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m.tender_mainprocurementcategory AS sector,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COUNT(DISTINCT m.ocid) AS tenders_issued,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COUNT(c.id) AS contracts_awarded,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ROUND(SUM(c.value_amount) / 1e6, 2) AS total_spend_millions,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ROUND(AVG(c.value_amount) / 1e6, 2) AS avg_contract_millions,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ROUND(COUNT(c.id) * 100.0 / NULLIF(COUNT(DISTINCT m.ocid), 0), 1) AS award_conversion_rate_pct,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AVG(c.value_amount) &gt; 50000000 THEN 'Tier 1 — Strategic'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AVG(c.value_amount) &gt; 10000000 THEN 'Tier 2 — High Value'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WHEN AVG(c.value_amount) &gt; 1000000  THEN 'Tier 3 — Mid Market'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ELSE 'Tier 4 — Small'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END AS buyer_tier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INNER JOIN contracts_staging c ON m.ocid = c.main_ocid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c.value_amount &gt; 0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BY m.buyer_name, m.tender_province, m.tender_mainprocurementcategory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HAVING COUNT(c.id) &gt;= 2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total_spend_millions DESC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LIMIT 25;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9: Market Trends Over Time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YEAR(m.date) AS year,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COUNT(DISTINCT m.ocid) AS total_tenders,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COUNT(c.id) AS contracts_awarded,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ROUND(SUM(c.value_amount) / 1e9, 3) AS total_value_billions,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ROUND(SUM(CASE WHEN m.tender_procurementmethod = 'open' THEN 1 ELSE 0 END) * 100.0 / 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COUNT(DISTINCT m.ocid), 1) AS open_tender_pct,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ROUND(SUM(CASE WHEN m.tender_procurementmethod IN ('direct','limited','selective') 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           THEN 1 ELSE 0 END) * 100.0 / COUNT(DISTINCT m.ocid), 1) AS restricted_tender_pct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main_staging m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LEFT JOIN contracts_staging c ON m.ocid = c.main_ocid AND c.value_amount &gt; 0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WHERE m.date IS NOT NULL 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AND YEAR(m.date) &gt;= 2021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BY YEAR(m.date)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year;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-- Question 10 : Top 10 Suppliers by Total Awarded Value 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WITH supplier_summary AS (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s.name AS supplier_name,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COUNT(DISTINCT a.id) AS total_awards,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ROUND(SUM(a.value_amount) / 1000000, 2) AS total_value_millions,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ROUND(AVG(a.value_amount) / 1000000, 2) AS avg_award_millions,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ROUND(MAX(a.value_amount) / 1000000, 2) AS largest_award_millions,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COUNT(DISTINCT m.tender_province) AS provinces_active,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    COUNT(DISTINCT m.tender_mainprocurementcategory) AS sectors_active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FROM awards_suppliers_staging s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INNER JOIN awards_staging a ON s.awards_id = a.id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INNER JOIN main_staging m ON a.main_ocid = m.ocid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WHERE a.value_amount &gt; 0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GROUP BY s.name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RANK() OVER (ORDER BY total_value_millions DESC) AS `rank`,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supplier_name,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total_awards,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total_value_millions,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avg_award_millions,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largest_award_millions,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provinces_active,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sectors_active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FROM supplier_summary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 BY total_value_millions DESC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LIMIT 10;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