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3A6C8" w14:textId="420D3428" w:rsidR="00A75ED3" w:rsidRPr="00A75ED3" w:rsidRDefault="00A75ED3" w:rsidP="00A75ED3">
      <w:pPr>
        <w:spacing w:after="0"/>
        <w:jc w:val="both"/>
        <w:rPr>
          <w:sz w:val="16"/>
          <w:szCs w:val="16"/>
        </w:rPr>
      </w:pPr>
      <w:r w:rsidRPr="00A75ED3">
        <w:rPr>
          <w:sz w:val="16"/>
          <w:szCs w:val="16"/>
        </w:rPr>
        <w:t>Equipo:</w:t>
      </w:r>
    </w:p>
    <w:p w14:paraId="0F96BE52" w14:textId="51A0E8B0" w:rsidR="00A75ED3" w:rsidRPr="00A75ED3" w:rsidRDefault="00A75ED3" w:rsidP="00A75ED3">
      <w:pPr>
        <w:spacing w:after="0"/>
        <w:jc w:val="both"/>
        <w:rPr>
          <w:sz w:val="16"/>
          <w:szCs w:val="16"/>
        </w:rPr>
      </w:pPr>
      <w:r w:rsidRPr="00A75ED3">
        <w:rPr>
          <w:sz w:val="16"/>
          <w:szCs w:val="16"/>
        </w:rPr>
        <w:t>Antonio Cetzal.</w:t>
      </w:r>
    </w:p>
    <w:p w14:paraId="250B9051" w14:textId="2B532F0F" w:rsidR="00A75ED3" w:rsidRPr="00A75ED3" w:rsidRDefault="00A75ED3" w:rsidP="00A75ED3">
      <w:pPr>
        <w:spacing w:after="0"/>
        <w:jc w:val="both"/>
        <w:rPr>
          <w:sz w:val="16"/>
          <w:szCs w:val="16"/>
        </w:rPr>
      </w:pPr>
      <w:r w:rsidRPr="00A75ED3">
        <w:rPr>
          <w:sz w:val="16"/>
          <w:szCs w:val="16"/>
        </w:rPr>
        <w:t>Roger Santoyo.</w:t>
      </w:r>
    </w:p>
    <w:p w14:paraId="32EEAA9B" w14:textId="77777777" w:rsidR="00A75ED3" w:rsidRDefault="00A75ED3" w:rsidP="00A44F67">
      <w:pPr>
        <w:pStyle w:val="Ttulo"/>
        <w:jc w:val="center"/>
        <w:rPr>
          <w:b/>
          <w:u w:val="single"/>
        </w:rPr>
      </w:pPr>
    </w:p>
    <w:p w14:paraId="114BDA48" w14:textId="47F23BD8" w:rsidR="00941756" w:rsidRPr="00A44F67" w:rsidRDefault="00A44F67" w:rsidP="00A44F67">
      <w:pPr>
        <w:pStyle w:val="Ttulo"/>
        <w:jc w:val="center"/>
        <w:rPr>
          <w:b/>
          <w:u w:val="single"/>
        </w:rPr>
      </w:pPr>
      <w:r w:rsidRPr="00A44F67">
        <w:rPr>
          <w:b/>
          <w:u w:val="single"/>
        </w:rPr>
        <w:t>Problema A.</w:t>
      </w:r>
    </w:p>
    <w:p w14:paraId="2601AAC3" w14:textId="77777777" w:rsidR="00A44F67" w:rsidRDefault="00A44F67" w:rsidP="00A44F67">
      <w:pPr>
        <w:pStyle w:val="Ttulo"/>
        <w:jc w:val="center"/>
        <w:rPr>
          <w:b/>
          <w:i/>
        </w:rPr>
      </w:pPr>
      <w:r w:rsidRPr="00A44F67">
        <w:rPr>
          <w:b/>
          <w:i/>
        </w:rPr>
        <w:t>“</w:t>
      </w:r>
      <w:proofErr w:type="spellStart"/>
      <w:r w:rsidRPr="00A75ED3">
        <w:rPr>
          <w:b/>
          <w:i/>
        </w:rPr>
        <w:t>Amalgamated</w:t>
      </w:r>
      <w:proofErr w:type="spellEnd"/>
      <w:r w:rsidRPr="00A75ED3">
        <w:rPr>
          <w:b/>
          <w:i/>
        </w:rPr>
        <w:t xml:space="preserve"> </w:t>
      </w:r>
      <w:proofErr w:type="spellStart"/>
      <w:r w:rsidRPr="00A75ED3">
        <w:rPr>
          <w:b/>
          <w:i/>
        </w:rPr>
        <w:t>Artichokes</w:t>
      </w:r>
      <w:proofErr w:type="spellEnd"/>
      <w:r w:rsidRPr="00A75ED3">
        <w:rPr>
          <w:b/>
          <w:i/>
        </w:rPr>
        <w:t>.”</w:t>
      </w:r>
    </w:p>
    <w:p w14:paraId="2900D3EE" w14:textId="77777777" w:rsidR="00A44F67" w:rsidRPr="00A44F67" w:rsidRDefault="00A44F67" w:rsidP="00A44F67"/>
    <w:p w14:paraId="1FCF2A2E" w14:textId="77777777" w:rsidR="00A44F67" w:rsidRDefault="00A44F67" w:rsidP="00A75ED3">
      <w:pPr>
        <w:jc w:val="both"/>
      </w:pPr>
      <w:r>
        <w:t>Lo que entendimos que se tenia que hacer en este problema era encontrar es su disminución máxima de una serie de productos, el cual se puede encontrar con una ecuación, para ello se tiene que ingresar 6 valores enteros, los primeros 5 datos iban a estar relacionados con el precio de cada articulo y k va a representar el punto máximo donde llego en la grafica o en los valores.</w:t>
      </w:r>
    </w:p>
    <w:p w14:paraId="6991DC95" w14:textId="77777777" w:rsidR="00A44F67" w:rsidRDefault="00A44F67" w:rsidP="00A75ED3">
      <w:pPr>
        <w:jc w:val="both"/>
      </w:pPr>
      <w:r>
        <w:t>Cabe la posibilidad de que en los datos entregados y con el proceso de 0, esto significa que no hubo caída de precio, sino que se mantuvo.</w:t>
      </w:r>
    </w:p>
    <w:p w14:paraId="1BC830F9" w14:textId="77777777" w:rsidR="00A44F67" w:rsidRPr="0050265C" w:rsidRDefault="00A44F67" w:rsidP="00A75ED3">
      <w:pPr>
        <w:jc w:val="both"/>
        <w:rPr>
          <w:color w:val="FF0000"/>
          <w:lang w:val="en-US"/>
        </w:rPr>
      </w:pPr>
      <w:r w:rsidRPr="0050265C">
        <w:rPr>
          <w:color w:val="FF0000"/>
          <w:lang w:val="en-US"/>
        </w:rPr>
        <w:t xml:space="preserve">Fatima Cynara is an analyst at Amalgamated Artichokes (AA). As with any company, AA has had some very good times as well as some bad ones. Fatima does trending analysis of the stock prices for AA, and she wants to determine the largest decline in stock prices over various time spans. For example, if over a span of time the stock prices were 19, 12, 13, 11, 20 and 14, then the largest decline would be 8 between the first and fourth price. If the last price had been 10 instead of 14, then the largest decline would have been 10 between the last two prices. Fatima has done some previous analyses and has found that the stock price over any </w:t>
      </w:r>
      <w:proofErr w:type="gramStart"/>
      <w:r w:rsidRPr="0050265C">
        <w:rPr>
          <w:color w:val="FF0000"/>
          <w:lang w:val="en-US"/>
        </w:rPr>
        <w:t>period of time</w:t>
      </w:r>
      <w:proofErr w:type="gramEnd"/>
      <w:r w:rsidRPr="0050265C">
        <w:rPr>
          <w:color w:val="FF0000"/>
          <w:lang w:val="en-US"/>
        </w:rPr>
        <w:t xml:space="preserve"> can be modelled reasonably accurately with the following equation:</w:t>
      </w:r>
    </w:p>
    <w:p w14:paraId="6A0B890F" w14:textId="77777777" w:rsidR="0050265C" w:rsidRPr="0050265C" w:rsidRDefault="0050265C" w:rsidP="00A75ED3">
      <w:pPr>
        <w:jc w:val="center"/>
        <w:rPr>
          <w:color w:val="FF0000"/>
          <w:lang w:val="en-US"/>
        </w:rPr>
      </w:pPr>
      <w:r w:rsidRPr="0050265C">
        <w:rPr>
          <w:color w:val="FF0000"/>
          <w:lang w:val="en-US"/>
        </w:rPr>
        <w:t>price(k) = p · (</w:t>
      </w:r>
      <w:proofErr w:type="gramStart"/>
      <w:r w:rsidRPr="0050265C">
        <w:rPr>
          <w:color w:val="FF0000"/>
          <w:lang w:val="en-US"/>
        </w:rPr>
        <w:t>sin(</w:t>
      </w:r>
      <w:proofErr w:type="gramEnd"/>
      <w:r w:rsidRPr="0050265C">
        <w:rPr>
          <w:color w:val="FF0000"/>
          <w:lang w:val="en-US"/>
        </w:rPr>
        <w:t>a · k + b) + cos(c · k + d) + 2)</w:t>
      </w:r>
    </w:p>
    <w:p w14:paraId="57960506" w14:textId="77777777" w:rsidR="0050265C" w:rsidRDefault="0050265C" w:rsidP="00A75ED3">
      <w:pPr>
        <w:jc w:val="both"/>
        <w:rPr>
          <w:color w:val="FF0000"/>
          <w:lang w:val="en-US"/>
        </w:rPr>
      </w:pPr>
      <w:r w:rsidRPr="0050265C">
        <w:rPr>
          <w:color w:val="FF0000"/>
          <w:lang w:val="en-US"/>
        </w:rPr>
        <w:t xml:space="preserve">where p, a, b, c and d are constants. Fatima would like you to write a program to determine the largest price decline over a given sequence of prices. Figure A.1 illustrates the price function for Sample Input 1. You </w:t>
      </w:r>
      <w:proofErr w:type="gramStart"/>
      <w:r w:rsidRPr="0050265C">
        <w:rPr>
          <w:color w:val="FF0000"/>
          <w:lang w:val="en-US"/>
        </w:rPr>
        <w:t>have to</w:t>
      </w:r>
      <w:proofErr w:type="gramEnd"/>
      <w:r w:rsidRPr="0050265C">
        <w:rPr>
          <w:color w:val="FF0000"/>
          <w:lang w:val="en-US"/>
        </w:rPr>
        <w:t xml:space="preserve"> consider the prices only for integer values of k</w:t>
      </w:r>
      <w:r>
        <w:rPr>
          <w:color w:val="FF0000"/>
          <w:lang w:val="en-US"/>
        </w:rPr>
        <w:t>.</w:t>
      </w:r>
    </w:p>
    <w:p w14:paraId="314BABB2" w14:textId="77777777" w:rsidR="0050265C" w:rsidRDefault="0050265C" w:rsidP="00A75ED3">
      <w:pPr>
        <w:jc w:val="both"/>
      </w:pPr>
      <w:r>
        <w:t xml:space="preserve">Pseudocódigo: </w:t>
      </w:r>
      <w:bookmarkStart w:id="0" w:name="_GoBack"/>
      <w:bookmarkEnd w:id="0"/>
    </w:p>
    <w:p w14:paraId="3F069073" w14:textId="77777777" w:rsidR="0050265C" w:rsidRPr="0050265C" w:rsidRDefault="0050265C" w:rsidP="0050265C">
      <w:pPr>
        <w:spacing w:after="0"/>
        <w:rPr>
          <w:color w:val="1F3864" w:themeColor="accent1" w:themeShade="80"/>
          <w:sz w:val="16"/>
          <w:szCs w:val="16"/>
        </w:rPr>
      </w:pPr>
      <w:r>
        <w:rPr>
          <w:noProof/>
        </w:rPr>
        <w:lastRenderedPageBreak/>
        <w:drawing>
          <wp:anchor distT="0" distB="0" distL="114300" distR="114300" simplePos="0" relativeHeight="251658240" behindDoc="0" locked="0" layoutInCell="1" allowOverlap="1" wp14:anchorId="01DDFED3" wp14:editId="3C858BFE">
            <wp:simplePos x="0" y="0"/>
            <wp:positionH relativeFrom="column">
              <wp:posOffset>3720465</wp:posOffset>
            </wp:positionH>
            <wp:positionV relativeFrom="paragraph">
              <wp:posOffset>12700</wp:posOffset>
            </wp:positionV>
            <wp:extent cx="2638425" cy="29718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101" t="7547" r="36015" b="9438"/>
                    <a:stretch/>
                  </pic:blipFill>
                  <pic:spPr bwMode="auto">
                    <a:xfrm>
                      <a:off x="0" y="0"/>
                      <a:ext cx="263842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265C">
        <w:rPr>
          <w:color w:val="1F3864" w:themeColor="accent1" w:themeShade="80"/>
          <w:sz w:val="16"/>
          <w:szCs w:val="16"/>
        </w:rPr>
        <w:t xml:space="preserve">Proceso </w:t>
      </w:r>
      <w:proofErr w:type="spellStart"/>
      <w:r w:rsidRPr="0050265C">
        <w:rPr>
          <w:color w:val="1F3864" w:themeColor="accent1" w:themeShade="80"/>
          <w:sz w:val="16"/>
          <w:szCs w:val="16"/>
        </w:rPr>
        <w:t>ProblemaA</w:t>
      </w:r>
      <w:proofErr w:type="spellEnd"/>
    </w:p>
    <w:p w14:paraId="79E05BDF"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 xml:space="preserve">Escribir "Siguiendo la </w:t>
      </w:r>
      <w:proofErr w:type="spellStart"/>
      <w:r w:rsidRPr="0050265C">
        <w:rPr>
          <w:color w:val="1F3864" w:themeColor="accent1" w:themeShade="80"/>
          <w:sz w:val="16"/>
          <w:szCs w:val="16"/>
        </w:rPr>
        <w:t>ecuacion</w:t>
      </w:r>
      <w:proofErr w:type="spellEnd"/>
      <w:r w:rsidRPr="0050265C">
        <w:rPr>
          <w:color w:val="1F3864" w:themeColor="accent1" w:themeShade="80"/>
          <w:sz w:val="16"/>
          <w:szCs w:val="16"/>
        </w:rPr>
        <w:t xml:space="preserve">: </w:t>
      </w:r>
      <w:proofErr w:type="spellStart"/>
      <w:r w:rsidRPr="0050265C">
        <w:rPr>
          <w:color w:val="1F3864" w:themeColor="accent1" w:themeShade="80"/>
          <w:sz w:val="16"/>
          <w:szCs w:val="16"/>
        </w:rPr>
        <w:t>price</w:t>
      </w:r>
      <w:proofErr w:type="spellEnd"/>
      <w:r w:rsidRPr="0050265C">
        <w:rPr>
          <w:color w:val="1F3864" w:themeColor="accent1" w:themeShade="80"/>
          <w:sz w:val="16"/>
          <w:szCs w:val="16"/>
        </w:rPr>
        <w:t>(k) = p*(</w:t>
      </w:r>
      <w:proofErr w:type="spellStart"/>
      <w:proofErr w:type="gramStart"/>
      <w:r w:rsidRPr="0050265C">
        <w:rPr>
          <w:color w:val="1F3864" w:themeColor="accent1" w:themeShade="80"/>
          <w:sz w:val="16"/>
          <w:szCs w:val="16"/>
        </w:rPr>
        <w:t>sen</w:t>
      </w:r>
      <w:proofErr w:type="spellEnd"/>
      <w:r w:rsidRPr="0050265C">
        <w:rPr>
          <w:color w:val="1F3864" w:themeColor="accent1" w:themeShade="80"/>
          <w:sz w:val="16"/>
          <w:szCs w:val="16"/>
        </w:rPr>
        <w:t>(</w:t>
      </w:r>
      <w:proofErr w:type="gramEnd"/>
      <w:r w:rsidRPr="0050265C">
        <w:rPr>
          <w:color w:val="1F3864" w:themeColor="accent1" w:themeShade="80"/>
          <w:sz w:val="16"/>
          <w:szCs w:val="16"/>
        </w:rPr>
        <w:t>a*i + b) + cos(c*i + d) + 2)."</w:t>
      </w:r>
    </w:p>
    <w:p w14:paraId="2F3180E2"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Escribir "Ingresar los siguientes valores: "</w:t>
      </w:r>
    </w:p>
    <w:p w14:paraId="192A3625"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Escribir "Valor p: "</w:t>
      </w:r>
    </w:p>
    <w:p w14:paraId="036BED55"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Leer p</w:t>
      </w:r>
    </w:p>
    <w:p w14:paraId="5E7C78B8"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Escribir "Valor a: "</w:t>
      </w:r>
    </w:p>
    <w:p w14:paraId="68301670"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Leer a</w:t>
      </w:r>
    </w:p>
    <w:p w14:paraId="17D9C099"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Escribir "Valor b: "</w:t>
      </w:r>
    </w:p>
    <w:p w14:paraId="17BE755E"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Leer b</w:t>
      </w:r>
    </w:p>
    <w:p w14:paraId="00A94B14"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Escribir "Valor c: "</w:t>
      </w:r>
    </w:p>
    <w:p w14:paraId="79B1ED05"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Leer c</w:t>
      </w:r>
    </w:p>
    <w:p w14:paraId="39DEBFD8"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Escribir "Valor d: "</w:t>
      </w:r>
    </w:p>
    <w:p w14:paraId="31729D8F"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Leer d</w:t>
      </w:r>
    </w:p>
    <w:p w14:paraId="1513337F"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Escribir "Valor k: "</w:t>
      </w:r>
    </w:p>
    <w:p w14:paraId="1CAB39A0"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Leer k</w:t>
      </w:r>
    </w:p>
    <w:p w14:paraId="6FCE6239"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proofErr w:type="spellStart"/>
      <w:r w:rsidRPr="0050265C">
        <w:rPr>
          <w:color w:val="1F3864" w:themeColor="accent1" w:themeShade="80"/>
          <w:sz w:val="16"/>
          <w:szCs w:val="16"/>
        </w:rPr>
        <w:t>Dimension</w:t>
      </w:r>
      <w:proofErr w:type="spellEnd"/>
      <w:r w:rsidRPr="0050265C">
        <w:rPr>
          <w:color w:val="1F3864" w:themeColor="accent1" w:themeShade="80"/>
          <w:sz w:val="16"/>
          <w:szCs w:val="16"/>
        </w:rPr>
        <w:t xml:space="preserve"> modelado[k]</w:t>
      </w:r>
    </w:p>
    <w:p w14:paraId="5B9B2043"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Para i&lt;-1 Hasta k Con Paso 1 Hacer</w:t>
      </w:r>
    </w:p>
    <w:p w14:paraId="69319868" w14:textId="77777777" w:rsidR="0050265C" w:rsidRPr="0050265C" w:rsidRDefault="0050265C" w:rsidP="0050265C">
      <w:pPr>
        <w:spacing w:after="0"/>
        <w:rPr>
          <w:color w:val="1F3864" w:themeColor="accent1" w:themeShade="80"/>
          <w:sz w:val="16"/>
          <w:szCs w:val="16"/>
          <w:lang w:val="en-US"/>
        </w:rPr>
      </w:pPr>
      <w:r w:rsidRPr="0050265C">
        <w:rPr>
          <w:color w:val="1F3864" w:themeColor="accent1" w:themeShade="80"/>
          <w:sz w:val="16"/>
          <w:szCs w:val="16"/>
        </w:rPr>
        <w:tab/>
      </w:r>
      <w:r w:rsidRPr="0050265C">
        <w:rPr>
          <w:color w:val="1F3864" w:themeColor="accent1" w:themeShade="80"/>
          <w:sz w:val="16"/>
          <w:szCs w:val="16"/>
        </w:rPr>
        <w:tab/>
      </w:r>
      <w:proofErr w:type="spellStart"/>
      <w:r w:rsidRPr="0050265C">
        <w:rPr>
          <w:color w:val="1F3864" w:themeColor="accent1" w:themeShade="80"/>
          <w:sz w:val="16"/>
          <w:szCs w:val="16"/>
          <w:lang w:val="en-US"/>
        </w:rPr>
        <w:t>modelado</w:t>
      </w:r>
      <w:proofErr w:type="spellEnd"/>
      <w:r w:rsidRPr="0050265C">
        <w:rPr>
          <w:color w:val="1F3864" w:themeColor="accent1" w:themeShade="80"/>
          <w:sz w:val="16"/>
          <w:szCs w:val="16"/>
          <w:lang w:val="en-US"/>
        </w:rPr>
        <w:t>[</w:t>
      </w:r>
      <w:proofErr w:type="spellStart"/>
      <w:r w:rsidRPr="0050265C">
        <w:rPr>
          <w:color w:val="1F3864" w:themeColor="accent1" w:themeShade="80"/>
          <w:sz w:val="16"/>
          <w:szCs w:val="16"/>
          <w:lang w:val="en-US"/>
        </w:rPr>
        <w:t>i</w:t>
      </w:r>
      <w:proofErr w:type="spellEnd"/>
      <w:r w:rsidRPr="0050265C">
        <w:rPr>
          <w:color w:val="1F3864" w:themeColor="accent1" w:themeShade="80"/>
          <w:sz w:val="16"/>
          <w:szCs w:val="16"/>
          <w:lang w:val="en-US"/>
        </w:rPr>
        <w:t>] &lt;- p*(</w:t>
      </w:r>
      <w:proofErr w:type="spellStart"/>
      <w:proofErr w:type="gramStart"/>
      <w:r w:rsidRPr="0050265C">
        <w:rPr>
          <w:color w:val="1F3864" w:themeColor="accent1" w:themeShade="80"/>
          <w:sz w:val="16"/>
          <w:szCs w:val="16"/>
          <w:lang w:val="en-US"/>
        </w:rPr>
        <w:t>sen</w:t>
      </w:r>
      <w:proofErr w:type="spellEnd"/>
      <w:r w:rsidRPr="0050265C">
        <w:rPr>
          <w:color w:val="1F3864" w:themeColor="accent1" w:themeShade="80"/>
          <w:sz w:val="16"/>
          <w:szCs w:val="16"/>
          <w:lang w:val="en-US"/>
        </w:rPr>
        <w:t>(</w:t>
      </w:r>
      <w:proofErr w:type="gramEnd"/>
      <w:r w:rsidRPr="0050265C">
        <w:rPr>
          <w:color w:val="1F3864" w:themeColor="accent1" w:themeShade="80"/>
          <w:sz w:val="16"/>
          <w:szCs w:val="16"/>
          <w:lang w:val="en-US"/>
        </w:rPr>
        <w:t>a*</w:t>
      </w:r>
      <w:proofErr w:type="spellStart"/>
      <w:r w:rsidRPr="0050265C">
        <w:rPr>
          <w:color w:val="1F3864" w:themeColor="accent1" w:themeShade="80"/>
          <w:sz w:val="16"/>
          <w:szCs w:val="16"/>
          <w:lang w:val="en-US"/>
        </w:rPr>
        <w:t>i</w:t>
      </w:r>
      <w:proofErr w:type="spellEnd"/>
      <w:r w:rsidRPr="0050265C">
        <w:rPr>
          <w:color w:val="1F3864" w:themeColor="accent1" w:themeShade="80"/>
          <w:sz w:val="16"/>
          <w:szCs w:val="16"/>
          <w:lang w:val="en-US"/>
        </w:rPr>
        <w:t xml:space="preserve"> + b) + cos(c*</w:t>
      </w:r>
      <w:proofErr w:type="spellStart"/>
      <w:r w:rsidRPr="0050265C">
        <w:rPr>
          <w:color w:val="1F3864" w:themeColor="accent1" w:themeShade="80"/>
          <w:sz w:val="16"/>
          <w:szCs w:val="16"/>
          <w:lang w:val="en-US"/>
        </w:rPr>
        <w:t>i</w:t>
      </w:r>
      <w:proofErr w:type="spellEnd"/>
      <w:r w:rsidRPr="0050265C">
        <w:rPr>
          <w:color w:val="1F3864" w:themeColor="accent1" w:themeShade="80"/>
          <w:sz w:val="16"/>
          <w:szCs w:val="16"/>
          <w:lang w:val="en-US"/>
        </w:rPr>
        <w:t xml:space="preserve"> + d) + 2)</w:t>
      </w:r>
    </w:p>
    <w:p w14:paraId="2EB0C777"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lang w:val="en-US"/>
        </w:rPr>
        <w:tab/>
      </w:r>
      <w:r w:rsidRPr="0050265C">
        <w:rPr>
          <w:color w:val="1F3864" w:themeColor="accent1" w:themeShade="80"/>
          <w:sz w:val="16"/>
          <w:szCs w:val="16"/>
        </w:rPr>
        <w:t>Fin Para</w:t>
      </w:r>
    </w:p>
    <w:p w14:paraId="4EE0F978"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 xml:space="preserve">pm = </w:t>
      </w:r>
      <w:proofErr w:type="gramStart"/>
      <w:r w:rsidRPr="0050265C">
        <w:rPr>
          <w:color w:val="1F3864" w:themeColor="accent1" w:themeShade="80"/>
          <w:sz w:val="16"/>
          <w:szCs w:val="16"/>
        </w:rPr>
        <w:t>modelado[</w:t>
      </w:r>
      <w:proofErr w:type="gramEnd"/>
      <w:r w:rsidRPr="0050265C">
        <w:rPr>
          <w:color w:val="1F3864" w:themeColor="accent1" w:themeShade="80"/>
          <w:sz w:val="16"/>
          <w:szCs w:val="16"/>
        </w:rPr>
        <w:t>1]</w:t>
      </w:r>
    </w:p>
    <w:p w14:paraId="27CF573F"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val&lt;-0</w:t>
      </w:r>
    </w:p>
    <w:p w14:paraId="5852DFE1"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Para i&lt;-2 Hasta k Con Paso 1 Hacer</w:t>
      </w:r>
    </w:p>
    <w:p w14:paraId="7E63AC53"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t>Si modelado[i] &gt; pm Entonces</w:t>
      </w:r>
    </w:p>
    <w:p w14:paraId="50D6FA71"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r>
      <w:r w:rsidRPr="0050265C">
        <w:rPr>
          <w:color w:val="1F3864" w:themeColor="accent1" w:themeShade="80"/>
          <w:sz w:val="16"/>
          <w:szCs w:val="16"/>
        </w:rPr>
        <w:tab/>
        <w:t>pm = modelado[i]</w:t>
      </w:r>
    </w:p>
    <w:p w14:paraId="6252987E"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t>Sino</w:t>
      </w:r>
    </w:p>
    <w:p w14:paraId="15B0F2A4"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r>
      <w:r w:rsidRPr="0050265C">
        <w:rPr>
          <w:color w:val="1F3864" w:themeColor="accent1" w:themeShade="80"/>
          <w:sz w:val="16"/>
          <w:szCs w:val="16"/>
        </w:rPr>
        <w:tab/>
      </w:r>
      <w:proofErr w:type="spellStart"/>
      <w:r w:rsidRPr="0050265C">
        <w:rPr>
          <w:color w:val="1F3864" w:themeColor="accent1" w:themeShade="80"/>
          <w:sz w:val="16"/>
          <w:szCs w:val="16"/>
        </w:rPr>
        <w:t>camb</w:t>
      </w:r>
      <w:proofErr w:type="spellEnd"/>
      <w:r w:rsidRPr="0050265C">
        <w:rPr>
          <w:color w:val="1F3864" w:themeColor="accent1" w:themeShade="80"/>
          <w:sz w:val="16"/>
          <w:szCs w:val="16"/>
        </w:rPr>
        <w:t xml:space="preserve"> &lt;- pm - modelado[i]</w:t>
      </w:r>
    </w:p>
    <w:p w14:paraId="40594163"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r>
      <w:r w:rsidRPr="0050265C">
        <w:rPr>
          <w:color w:val="1F3864" w:themeColor="accent1" w:themeShade="80"/>
          <w:sz w:val="16"/>
          <w:szCs w:val="16"/>
        </w:rPr>
        <w:tab/>
        <w:t xml:space="preserve">Si val &lt; </w:t>
      </w:r>
      <w:proofErr w:type="spellStart"/>
      <w:r w:rsidRPr="0050265C">
        <w:rPr>
          <w:color w:val="1F3864" w:themeColor="accent1" w:themeShade="80"/>
          <w:sz w:val="16"/>
          <w:szCs w:val="16"/>
        </w:rPr>
        <w:t>camb</w:t>
      </w:r>
      <w:proofErr w:type="spellEnd"/>
      <w:r w:rsidRPr="0050265C">
        <w:rPr>
          <w:color w:val="1F3864" w:themeColor="accent1" w:themeShade="80"/>
          <w:sz w:val="16"/>
          <w:szCs w:val="16"/>
        </w:rPr>
        <w:t xml:space="preserve"> Entonces</w:t>
      </w:r>
    </w:p>
    <w:p w14:paraId="3B2E5B91"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r>
      <w:r w:rsidRPr="0050265C">
        <w:rPr>
          <w:color w:val="1F3864" w:themeColor="accent1" w:themeShade="80"/>
          <w:sz w:val="16"/>
          <w:szCs w:val="16"/>
        </w:rPr>
        <w:tab/>
      </w:r>
      <w:r w:rsidRPr="0050265C">
        <w:rPr>
          <w:color w:val="1F3864" w:themeColor="accent1" w:themeShade="80"/>
          <w:sz w:val="16"/>
          <w:szCs w:val="16"/>
        </w:rPr>
        <w:tab/>
        <w:t xml:space="preserve">val = </w:t>
      </w:r>
      <w:proofErr w:type="spellStart"/>
      <w:r w:rsidRPr="0050265C">
        <w:rPr>
          <w:color w:val="1F3864" w:themeColor="accent1" w:themeShade="80"/>
          <w:sz w:val="16"/>
          <w:szCs w:val="16"/>
        </w:rPr>
        <w:t>camb</w:t>
      </w:r>
      <w:proofErr w:type="spellEnd"/>
    </w:p>
    <w:p w14:paraId="7C7B9307"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r>
      <w:r w:rsidRPr="0050265C">
        <w:rPr>
          <w:color w:val="1F3864" w:themeColor="accent1" w:themeShade="80"/>
          <w:sz w:val="16"/>
          <w:szCs w:val="16"/>
        </w:rPr>
        <w:tab/>
        <w:t>Sino</w:t>
      </w:r>
    </w:p>
    <w:p w14:paraId="2BC46D14"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r>
      <w:r w:rsidRPr="0050265C">
        <w:rPr>
          <w:color w:val="1F3864" w:themeColor="accent1" w:themeShade="80"/>
          <w:sz w:val="16"/>
          <w:szCs w:val="16"/>
        </w:rPr>
        <w:tab/>
      </w:r>
      <w:r w:rsidRPr="0050265C">
        <w:rPr>
          <w:color w:val="1F3864" w:themeColor="accent1" w:themeShade="80"/>
          <w:sz w:val="16"/>
          <w:szCs w:val="16"/>
        </w:rPr>
        <w:tab/>
        <w:t>val = val</w:t>
      </w:r>
    </w:p>
    <w:p w14:paraId="299963B8"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r>
      <w:r w:rsidRPr="0050265C">
        <w:rPr>
          <w:color w:val="1F3864" w:themeColor="accent1" w:themeShade="80"/>
          <w:sz w:val="16"/>
          <w:szCs w:val="16"/>
        </w:rPr>
        <w:tab/>
        <w:t>Fin Si</w:t>
      </w:r>
    </w:p>
    <w:p w14:paraId="7C93604F"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r>
      <w:r w:rsidRPr="0050265C">
        <w:rPr>
          <w:color w:val="1F3864" w:themeColor="accent1" w:themeShade="80"/>
          <w:sz w:val="16"/>
          <w:szCs w:val="16"/>
        </w:rPr>
        <w:tab/>
        <w:t>Fin Si</w:t>
      </w:r>
    </w:p>
    <w:p w14:paraId="3CE2A811"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Fin Para</w:t>
      </w:r>
    </w:p>
    <w:p w14:paraId="5E566745" w14:textId="77777777" w:rsidR="0050265C" w:rsidRPr="0050265C" w:rsidRDefault="0050265C" w:rsidP="0050265C">
      <w:pPr>
        <w:spacing w:after="0"/>
        <w:rPr>
          <w:color w:val="1F3864" w:themeColor="accent1" w:themeShade="80"/>
          <w:sz w:val="16"/>
          <w:szCs w:val="16"/>
        </w:rPr>
      </w:pPr>
      <w:r w:rsidRPr="0050265C">
        <w:rPr>
          <w:color w:val="1F3864" w:themeColor="accent1" w:themeShade="80"/>
          <w:sz w:val="16"/>
          <w:szCs w:val="16"/>
        </w:rPr>
        <w:tab/>
        <w:t xml:space="preserve">Escribir "La </w:t>
      </w:r>
      <w:proofErr w:type="spellStart"/>
      <w:r w:rsidRPr="0050265C">
        <w:rPr>
          <w:color w:val="1F3864" w:themeColor="accent1" w:themeShade="80"/>
          <w:sz w:val="16"/>
          <w:szCs w:val="16"/>
        </w:rPr>
        <w:t>disminucion</w:t>
      </w:r>
      <w:proofErr w:type="spellEnd"/>
      <w:r w:rsidRPr="0050265C">
        <w:rPr>
          <w:color w:val="1F3864" w:themeColor="accent1" w:themeShade="80"/>
          <w:sz w:val="16"/>
          <w:szCs w:val="16"/>
        </w:rPr>
        <w:t xml:space="preserve"> </w:t>
      </w:r>
      <w:proofErr w:type="spellStart"/>
      <w:r w:rsidRPr="0050265C">
        <w:rPr>
          <w:color w:val="1F3864" w:themeColor="accent1" w:themeShade="80"/>
          <w:sz w:val="16"/>
          <w:szCs w:val="16"/>
        </w:rPr>
        <w:t>maxica</w:t>
      </w:r>
      <w:proofErr w:type="spellEnd"/>
      <w:r w:rsidRPr="0050265C">
        <w:rPr>
          <w:color w:val="1F3864" w:themeColor="accent1" w:themeShade="80"/>
          <w:sz w:val="16"/>
          <w:szCs w:val="16"/>
        </w:rPr>
        <w:t xml:space="preserve"> fue de: </w:t>
      </w:r>
      <w:proofErr w:type="gramStart"/>
      <w:r w:rsidRPr="0050265C">
        <w:rPr>
          <w:color w:val="1F3864" w:themeColor="accent1" w:themeShade="80"/>
          <w:sz w:val="16"/>
          <w:szCs w:val="16"/>
        </w:rPr>
        <w:t>",val</w:t>
      </w:r>
      <w:proofErr w:type="gramEnd"/>
    </w:p>
    <w:p w14:paraId="33C4ACC4" w14:textId="77777777" w:rsidR="0050265C" w:rsidRPr="0050265C" w:rsidRDefault="0050265C" w:rsidP="0050265C">
      <w:pPr>
        <w:spacing w:after="0"/>
        <w:rPr>
          <w:color w:val="1F3864" w:themeColor="accent1" w:themeShade="80"/>
          <w:sz w:val="16"/>
          <w:szCs w:val="16"/>
        </w:rPr>
      </w:pPr>
      <w:proofErr w:type="spellStart"/>
      <w:r w:rsidRPr="0050265C">
        <w:rPr>
          <w:color w:val="1F3864" w:themeColor="accent1" w:themeShade="80"/>
          <w:sz w:val="16"/>
          <w:szCs w:val="16"/>
        </w:rPr>
        <w:t>FinProceso</w:t>
      </w:r>
      <w:proofErr w:type="spellEnd"/>
    </w:p>
    <w:sectPr w:rsidR="0050265C" w:rsidRPr="005026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67"/>
    <w:rsid w:val="0050265C"/>
    <w:rsid w:val="00941756"/>
    <w:rsid w:val="00A44F67"/>
    <w:rsid w:val="00A75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7080"/>
  <w15:chartTrackingRefBased/>
  <w15:docId w15:val="{15D09E38-114D-4DC9-A77D-1D20779F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44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4F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371</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Alfonso Cetzal Patron</dc:creator>
  <cp:keywords/>
  <dc:description/>
  <cp:lastModifiedBy>Antonio Alfonso Cetzal Patron</cp:lastModifiedBy>
  <cp:revision>3</cp:revision>
  <cp:lastPrinted>2018-06-19T02:57:00Z</cp:lastPrinted>
  <dcterms:created xsi:type="dcterms:W3CDTF">2018-06-19T02:31:00Z</dcterms:created>
  <dcterms:modified xsi:type="dcterms:W3CDTF">2018-06-19T02:57:00Z</dcterms:modified>
</cp:coreProperties>
</file>