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D89D" w14:textId="46C0F15F" w:rsidR="00DE21F8" w:rsidRDefault="00FF3473" w:rsidP="007320F8">
      <w:pPr>
        <w:jc w:val="both"/>
      </w:pPr>
      <w:r>
        <w:rPr>
          <w:noProof/>
        </w:rPr>
        <mc:AlternateContent>
          <mc:Choice Requires="wps">
            <w:drawing>
              <wp:anchor distT="0" distB="0" distL="114300" distR="114300" simplePos="0" relativeHeight="251659264" behindDoc="0" locked="0" layoutInCell="1" allowOverlap="1" wp14:anchorId="3672E286" wp14:editId="75F01384">
                <wp:simplePos x="0" y="0"/>
                <wp:positionH relativeFrom="column">
                  <wp:posOffset>1000125</wp:posOffset>
                </wp:positionH>
                <wp:positionV relativeFrom="paragraph">
                  <wp:posOffset>3582035</wp:posOffset>
                </wp:positionV>
                <wp:extent cx="3771900" cy="7048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771900" cy="704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C4410F9" w14:textId="1C5293B4" w:rsidR="00FF3473" w:rsidRPr="00616F25" w:rsidRDefault="00FF3473" w:rsidP="00FF3473">
                            <w:pPr>
                              <w:jc w:val="center"/>
                              <w:rPr>
                                <w:rFonts w:ascii="Arial" w:hAnsi="Arial" w:cs="Arial"/>
                                <w:sz w:val="30"/>
                                <w:szCs w:val="30"/>
                              </w:rPr>
                            </w:pPr>
                            <w:r w:rsidRPr="00616F25">
                              <w:rPr>
                                <w:rFonts w:ascii="Arial" w:hAnsi="Arial" w:cs="Arial"/>
                                <w:sz w:val="30"/>
                                <w:szCs w:val="30"/>
                              </w:rPr>
                              <w:t>Tonie Enriquez Caponpon</w:t>
                            </w:r>
                          </w:p>
                          <w:p w14:paraId="26F926FA" w14:textId="1670E362" w:rsidR="00FF3473" w:rsidRPr="00616F25" w:rsidRDefault="00FF3473" w:rsidP="00FF3473">
                            <w:pPr>
                              <w:jc w:val="center"/>
                              <w:rPr>
                                <w:rFonts w:ascii="Arial" w:hAnsi="Arial" w:cs="Arial"/>
                                <w:sz w:val="30"/>
                                <w:szCs w:val="30"/>
                              </w:rPr>
                            </w:pPr>
                            <w:r w:rsidRPr="00616F25">
                              <w:rPr>
                                <w:rFonts w:ascii="Arial" w:hAnsi="Arial" w:cs="Arial"/>
                                <w:sz w:val="30"/>
                                <w:szCs w:val="30"/>
                              </w:rPr>
                              <w:t>2000985H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2E286" id="Rectangle 3" o:spid="_x0000_s1026" style="position:absolute;left:0;text-align:left;margin-left:78.75pt;margin-top:282.05pt;width:297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" fillcolor="white [3201]" strokecolor="white [3212]" strokeweight="1pt">
                <v:textbox>
                  <w:txbxContent>
                    <w:p w14:paraId="7C4410F9" w14:textId="1C5293B4" w:rsidR="00FF3473" w:rsidRPr="00616F25" w:rsidRDefault="00FF3473" w:rsidP="00FF3473">
                      <w:pPr>
                        <w:jc w:val="center"/>
                        <w:rPr>
                          <w:rFonts w:ascii="Arial" w:hAnsi="Arial" w:cs="Arial"/>
                          <w:sz w:val="30"/>
                          <w:szCs w:val="30"/>
                        </w:rPr>
                      </w:pPr>
                      <w:r w:rsidRPr="00616F25">
                        <w:rPr>
                          <w:rFonts w:ascii="Arial" w:hAnsi="Arial" w:cs="Arial"/>
                          <w:sz w:val="30"/>
                          <w:szCs w:val="30"/>
                        </w:rPr>
                        <w:t>Tonie Enriquez Caponpon</w:t>
                      </w:r>
                    </w:p>
                    <w:p w14:paraId="26F926FA" w14:textId="1670E362" w:rsidR="00FF3473" w:rsidRPr="00616F25" w:rsidRDefault="00FF3473" w:rsidP="00FF3473">
                      <w:pPr>
                        <w:jc w:val="center"/>
                        <w:rPr>
                          <w:rFonts w:ascii="Arial" w:hAnsi="Arial" w:cs="Arial"/>
                          <w:sz w:val="30"/>
                          <w:szCs w:val="30"/>
                        </w:rPr>
                      </w:pPr>
                      <w:r w:rsidRPr="00616F25">
                        <w:rPr>
                          <w:rFonts w:ascii="Arial" w:hAnsi="Arial" w:cs="Arial"/>
                          <w:sz w:val="30"/>
                          <w:szCs w:val="30"/>
                        </w:rPr>
                        <w:t>2000985H</w:t>
                      </w:r>
                    </w:p>
                  </w:txbxContent>
                </v:textbox>
              </v:rect>
            </w:pict>
          </mc:Fallback>
        </mc:AlternateContent>
      </w:r>
      <w:r>
        <w:rPr>
          <w:noProof/>
        </w:rPr>
        <w:drawing>
          <wp:inline distT="0" distB="0" distL="0" distR="0" wp14:anchorId="4C59D3AD" wp14:editId="325EEA4F">
            <wp:extent cx="5724525" cy="704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048500"/>
                    </a:xfrm>
                    <a:prstGeom prst="rect">
                      <a:avLst/>
                    </a:prstGeom>
                    <a:noFill/>
                    <a:ln>
                      <a:noFill/>
                    </a:ln>
                  </pic:spPr>
                </pic:pic>
              </a:graphicData>
            </a:graphic>
          </wp:inline>
        </w:drawing>
      </w:r>
    </w:p>
    <w:p w14:paraId="72F8AB5E" w14:textId="48D31787" w:rsidR="00FF3473" w:rsidRDefault="00FF3473" w:rsidP="007320F8">
      <w:pPr>
        <w:jc w:val="both"/>
      </w:pPr>
    </w:p>
    <w:p w14:paraId="653A82E9" w14:textId="10BD21EE" w:rsidR="00FF3473" w:rsidRDefault="00FF3473" w:rsidP="007320F8">
      <w:pPr>
        <w:jc w:val="both"/>
      </w:pPr>
    </w:p>
    <w:p w14:paraId="42CB4F8C" w14:textId="0CB78E85" w:rsidR="00FF3473" w:rsidRDefault="00FF3473" w:rsidP="007320F8">
      <w:pPr>
        <w:jc w:val="both"/>
      </w:pPr>
    </w:p>
    <w:p w14:paraId="78E343ED" w14:textId="41B1E378" w:rsidR="00FF3473" w:rsidRDefault="00FF3473" w:rsidP="007320F8">
      <w:pPr>
        <w:jc w:val="both"/>
      </w:pPr>
    </w:p>
    <w:p w14:paraId="60703C8C" w14:textId="4CCFAB6A" w:rsidR="00FF3473" w:rsidRDefault="00FF3473" w:rsidP="007320F8">
      <w:pPr>
        <w:jc w:val="both"/>
      </w:pPr>
    </w:p>
    <w:p w14:paraId="55EFD234" w14:textId="6C6006C7" w:rsidR="00FF3473" w:rsidRDefault="00FF3473" w:rsidP="007320F8">
      <w:pPr>
        <w:jc w:val="both"/>
      </w:pPr>
    </w:p>
    <w:p w14:paraId="3AF10418" w14:textId="5A5DFAF1" w:rsidR="00FF3473" w:rsidRPr="00616F25" w:rsidRDefault="00FF3473" w:rsidP="007320F8">
      <w:pPr>
        <w:jc w:val="both"/>
        <w:rPr>
          <w:rFonts w:ascii="Arial" w:hAnsi="Arial" w:cs="Arial"/>
          <w:b/>
          <w:bCs/>
          <w:sz w:val="32"/>
          <w:szCs w:val="32"/>
          <w:u w:val="single"/>
        </w:rPr>
      </w:pPr>
      <w:r w:rsidRPr="00616F25">
        <w:rPr>
          <w:rFonts w:ascii="Arial" w:hAnsi="Arial" w:cs="Arial"/>
          <w:b/>
          <w:bCs/>
          <w:sz w:val="32"/>
          <w:szCs w:val="32"/>
          <w:u w:val="single"/>
        </w:rPr>
        <w:lastRenderedPageBreak/>
        <w:t>Background</w:t>
      </w:r>
    </w:p>
    <w:p w14:paraId="6270C711" w14:textId="6B2E2C1C" w:rsidR="00FF3473" w:rsidRDefault="00616F25" w:rsidP="007320F8">
      <w:pPr>
        <w:jc w:val="both"/>
        <w:rPr>
          <w:rFonts w:ascii="Arial" w:hAnsi="Arial" w:cs="Arial"/>
          <w:sz w:val="24"/>
          <w:szCs w:val="24"/>
        </w:rPr>
      </w:pPr>
      <w:r>
        <w:rPr>
          <w:rFonts w:ascii="Arial" w:hAnsi="Arial" w:cs="Arial"/>
          <w:sz w:val="24"/>
          <w:szCs w:val="24"/>
        </w:rPr>
        <w:t>Singapore’s healthcare system has successfully met the country’s demands for the past few years, but did they do it with ease? Were they able to carry on their duties without a shortage of resources? In this report, I will be looking into our healthcare’s resources, inclusive of our healthcare workers and beds.</w:t>
      </w:r>
      <w:r w:rsidR="004A1076">
        <w:rPr>
          <w:rFonts w:ascii="Arial" w:hAnsi="Arial" w:cs="Arial"/>
          <w:sz w:val="24"/>
          <w:szCs w:val="24"/>
        </w:rPr>
        <w:t xml:space="preserve"> </w:t>
      </w:r>
    </w:p>
    <w:p w14:paraId="655F235C" w14:textId="1FB46B88" w:rsidR="004A1076" w:rsidRDefault="004A1076" w:rsidP="007320F8">
      <w:pPr>
        <w:jc w:val="both"/>
        <w:rPr>
          <w:rFonts w:ascii="Arial" w:hAnsi="Arial" w:cs="Arial"/>
          <w:sz w:val="24"/>
          <w:szCs w:val="24"/>
        </w:rPr>
      </w:pPr>
      <w:r>
        <w:rPr>
          <w:rFonts w:ascii="Arial" w:hAnsi="Arial" w:cs="Arial"/>
          <w:sz w:val="24"/>
          <w:szCs w:val="24"/>
        </w:rPr>
        <w:t xml:space="preserve">The dashboards in this report should be able to show you: </w:t>
      </w:r>
    </w:p>
    <w:p w14:paraId="24EE61C4" w14:textId="3A9A8EF1" w:rsidR="004A1076" w:rsidRDefault="004A1076" w:rsidP="007320F8">
      <w:pPr>
        <w:pStyle w:val="ListParagraph"/>
        <w:numPr>
          <w:ilvl w:val="0"/>
          <w:numId w:val="1"/>
        </w:numPr>
        <w:jc w:val="both"/>
        <w:rPr>
          <w:rFonts w:ascii="Arial" w:hAnsi="Arial" w:cs="Arial"/>
          <w:sz w:val="24"/>
          <w:szCs w:val="24"/>
        </w:rPr>
      </w:pPr>
      <w:r w:rsidRPr="004A1076">
        <w:rPr>
          <w:rFonts w:ascii="Arial" w:hAnsi="Arial" w:cs="Arial"/>
          <w:sz w:val="24"/>
          <w:szCs w:val="24"/>
        </w:rPr>
        <w:t xml:space="preserve">Changes in </w:t>
      </w:r>
      <w:r>
        <w:rPr>
          <w:rFonts w:ascii="Arial" w:hAnsi="Arial" w:cs="Arial"/>
          <w:sz w:val="24"/>
          <w:szCs w:val="24"/>
        </w:rPr>
        <w:t xml:space="preserve">our </w:t>
      </w:r>
      <w:r w:rsidRPr="004A1076">
        <w:rPr>
          <w:rFonts w:ascii="Arial" w:hAnsi="Arial" w:cs="Arial"/>
          <w:sz w:val="24"/>
          <w:szCs w:val="24"/>
        </w:rPr>
        <w:t>healthcare over time</w:t>
      </w:r>
    </w:p>
    <w:p w14:paraId="6A086531" w14:textId="43D1ABB2" w:rsidR="004A1076" w:rsidRDefault="004A1076" w:rsidP="007320F8">
      <w:pPr>
        <w:pStyle w:val="ListParagraph"/>
        <w:numPr>
          <w:ilvl w:val="0"/>
          <w:numId w:val="1"/>
        </w:numPr>
        <w:jc w:val="both"/>
        <w:rPr>
          <w:rFonts w:ascii="Arial" w:hAnsi="Arial" w:cs="Arial"/>
          <w:sz w:val="24"/>
          <w:szCs w:val="24"/>
        </w:rPr>
      </w:pPr>
      <w:r w:rsidRPr="004A1076">
        <w:rPr>
          <w:rFonts w:ascii="Arial" w:hAnsi="Arial" w:cs="Arial"/>
          <w:sz w:val="24"/>
          <w:szCs w:val="24"/>
        </w:rPr>
        <w:t>Any gaps in</w:t>
      </w:r>
      <w:r>
        <w:rPr>
          <w:rFonts w:ascii="Arial" w:hAnsi="Arial" w:cs="Arial"/>
          <w:sz w:val="24"/>
          <w:szCs w:val="24"/>
        </w:rPr>
        <w:t xml:space="preserve"> our</w:t>
      </w:r>
      <w:r w:rsidRPr="004A1076">
        <w:rPr>
          <w:rFonts w:ascii="Arial" w:hAnsi="Arial" w:cs="Arial"/>
          <w:sz w:val="24"/>
          <w:szCs w:val="24"/>
        </w:rPr>
        <w:t xml:space="preserve"> healthcare </w:t>
      </w:r>
      <w:r>
        <w:rPr>
          <w:rFonts w:ascii="Arial" w:hAnsi="Arial" w:cs="Arial"/>
          <w:sz w:val="24"/>
          <w:szCs w:val="24"/>
        </w:rPr>
        <w:t xml:space="preserve">system </w:t>
      </w:r>
    </w:p>
    <w:p w14:paraId="19AA32CB" w14:textId="187265FA" w:rsidR="004A1076" w:rsidRPr="004A1076" w:rsidRDefault="004A1076" w:rsidP="007320F8">
      <w:pPr>
        <w:pStyle w:val="ListParagraph"/>
        <w:numPr>
          <w:ilvl w:val="0"/>
          <w:numId w:val="1"/>
        </w:numPr>
        <w:jc w:val="both"/>
        <w:rPr>
          <w:rFonts w:ascii="Arial" w:hAnsi="Arial" w:cs="Arial"/>
          <w:sz w:val="24"/>
          <w:szCs w:val="24"/>
        </w:rPr>
      </w:pPr>
      <w:r w:rsidRPr="004A1076">
        <w:rPr>
          <w:rFonts w:ascii="Arial" w:hAnsi="Arial" w:cs="Arial"/>
          <w:sz w:val="24"/>
          <w:szCs w:val="24"/>
        </w:rPr>
        <w:t>Significant issues or any highlights in our statistics</w:t>
      </w:r>
      <w:r>
        <w:rPr>
          <w:rFonts w:ascii="Arial" w:hAnsi="Arial" w:cs="Arial"/>
          <w:sz w:val="24"/>
          <w:szCs w:val="24"/>
        </w:rPr>
        <w:t xml:space="preserve"> of staff resources.</w:t>
      </w:r>
    </w:p>
    <w:p w14:paraId="7FCA5480" w14:textId="77777777" w:rsidR="004A1076" w:rsidRDefault="004A1076" w:rsidP="007320F8">
      <w:pPr>
        <w:pStyle w:val="ListParagraph"/>
        <w:jc w:val="both"/>
        <w:rPr>
          <w:rFonts w:ascii="Arial" w:hAnsi="Arial" w:cs="Arial"/>
          <w:sz w:val="24"/>
          <w:szCs w:val="24"/>
        </w:rPr>
      </w:pPr>
    </w:p>
    <w:p w14:paraId="30B6DE7D" w14:textId="565A81BD" w:rsidR="004A1076" w:rsidRDefault="004A1076" w:rsidP="007320F8">
      <w:pPr>
        <w:jc w:val="both"/>
        <w:rPr>
          <w:rFonts w:ascii="Arial" w:hAnsi="Arial" w:cs="Arial"/>
          <w:sz w:val="24"/>
          <w:szCs w:val="24"/>
        </w:rPr>
      </w:pPr>
      <w:r>
        <w:rPr>
          <w:rFonts w:ascii="Arial" w:hAnsi="Arial" w:cs="Arial"/>
          <w:sz w:val="24"/>
          <w:szCs w:val="24"/>
        </w:rPr>
        <w:t xml:space="preserve">At the end, you should have a </w:t>
      </w:r>
      <w:r w:rsidRPr="004A1076">
        <w:rPr>
          <w:rFonts w:ascii="Arial" w:hAnsi="Arial" w:cs="Arial"/>
          <w:sz w:val="24"/>
          <w:szCs w:val="24"/>
        </w:rPr>
        <w:t xml:space="preserve">better idea of </w:t>
      </w:r>
      <w:r>
        <w:rPr>
          <w:rFonts w:ascii="Arial" w:hAnsi="Arial" w:cs="Arial"/>
          <w:sz w:val="24"/>
          <w:szCs w:val="24"/>
        </w:rPr>
        <w:t xml:space="preserve">our </w:t>
      </w:r>
      <w:r w:rsidRPr="004A1076">
        <w:rPr>
          <w:rFonts w:ascii="Arial" w:hAnsi="Arial" w:cs="Arial"/>
          <w:sz w:val="24"/>
          <w:szCs w:val="24"/>
        </w:rPr>
        <w:t xml:space="preserve">healthcare system </w:t>
      </w:r>
      <w:r>
        <w:rPr>
          <w:rFonts w:ascii="Arial" w:hAnsi="Arial" w:cs="Arial"/>
          <w:sz w:val="24"/>
          <w:szCs w:val="24"/>
        </w:rPr>
        <w:t>and</w:t>
      </w:r>
      <w:r w:rsidRPr="004A1076">
        <w:rPr>
          <w:rFonts w:ascii="Arial" w:hAnsi="Arial" w:cs="Arial"/>
          <w:sz w:val="24"/>
          <w:szCs w:val="24"/>
        </w:rPr>
        <w:t xml:space="preserve"> </w:t>
      </w:r>
      <w:r>
        <w:rPr>
          <w:rFonts w:ascii="Arial" w:hAnsi="Arial" w:cs="Arial"/>
          <w:sz w:val="24"/>
          <w:szCs w:val="24"/>
        </w:rPr>
        <w:t xml:space="preserve">find out whether our </w:t>
      </w:r>
      <w:r w:rsidRPr="004A1076">
        <w:rPr>
          <w:rFonts w:ascii="Arial" w:hAnsi="Arial" w:cs="Arial"/>
          <w:sz w:val="24"/>
          <w:szCs w:val="24"/>
        </w:rPr>
        <w:t>supply can cope with the healthcare demand currently and in future.</w:t>
      </w:r>
    </w:p>
    <w:p w14:paraId="631627B6" w14:textId="77777777" w:rsidR="00E05EDE" w:rsidRDefault="00E05EDE" w:rsidP="007320F8">
      <w:pPr>
        <w:jc w:val="both"/>
        <w:rPr>
          <w:rFonts w:ascii="Arial" w:hAnsi="Arial" w:cs="Arial"/>
          <w:sz w:val="24"/>
          <w:szCs w:val="24"/>
        </w:rPr>
      </w:pPr>
    </w:p>
    <w:p w14:paraId="3D917D7C" w14:textId="30DB84A8" w:rsidR="006D1C34" w:rsidRDefault="006D1C34" w:rsidP="007320F8">
      <w:pPr>
        <w:jc w:val="both"/>
        <w:rPr>
          <w:rFonts w:ascii="Arial" w:hAnsi="Arial" w:cs="Arial"/>
          <w:sz w:val="24"/>
          <w:szCs w:val="24"/>
        </w:rPr>
      </w:pPr>
      <w:r>
        <w:rPr>
          <w:rFonts w:ascii="Arial" w:hAnsi="Arial" w:cs="Arial"/>
          <w:sz w:val="24"/>
          <w:szCs w:val="24"/>
        </w:rPr>
        <w:t xml:space="preserve">Part </w:t>
      </w:r>
      <w:r w:rsidR="00E05EDE">
        <w:rPr>
          <w:rFonts w:ascii="Arial" w:hAnsi="Arial" w:cs="Arial"/>
          <w:sz w:val="24"/>
          <w:szCs w:val="24"/>
        </w:rPr>
        <w:t>1</w:t>
      </w:r>
      <w:r>
        <w:rPr>
          <w:rFonts w:ascii="Arial" w:hAnsi="Arial" w:cs="Arial"/>
          <w:sz w:val="24"/>
          <w:szCs w:val="24"/>
        </w:rPr>
        <w:t xml:space="preserve"> – Narrative Framework</w:t>
      </w:r>
    </w:p>
    <w:p w14:paraId="181BFC46" w14:textId="02473601" w:rsidR="00BF1C10" w:rsidRDefault="00BF1C10" w:rsidP="007320F8">
      <w:pPr>
        <w:jc w:val="both"/>
        <w:rPr>
          <w:rFonts w:ascii="Arial" w:hAnsi="Arial" w:cs="Arial"/>
          <w:sz w:val="24"/>
          <w:szCs w:val="24"/>
        </w:rPr>
      </w:pPr>
      <w:r>
        <w:rPr>
          <w:rFonts w:ascii="Arial" w:hAnsi="Arial" w:cs="Arial"/>
          <w:sz w:val="24"/>
          <w:szCs w:val="24"/>
        </w:rPr>
        <w:t xml:space="preserve">Part </w:t>
      </w:r>
      <w:r w:rsidR="00E05EDE">
        <w:rPr>
          <w:rFonts w:ascii="Arial" w:hAnsi="Arial" w:cs="Arial"/>
          <w:sz w:val="24"/>
          <w:szCs w:val="24"/>
        </w:rPr>
        <w:t>2</w:t>
      </w:r>
      <w:r>
        <w:rPr>
          <w:rFonts w:ascii="Arial" w:hAnsi="Arial" w:cs="Arial"/>
          <w:sz w:val="24"/>
          <w:szCs w:val="24"/>
        </w:rPr>
        <w:t xml:space="preserve"> – Dashboards/Graphs, and new dataset and created fields</w:t>
      </w:r>
    </w:p>
    <w:p w14:paraId="12E4B2CA" w14:textId="6AABA7CD" w:rsidR="004A1076" w:rsidRDefault="004A1076" w:rsidP="007320F8">
      <w:pPr>
        <w:jc w:val="both"/>
        <w:rPr>
          <w:rFonts w:ascii="Arial" w:hAnsi="Arial" w:cs="Arial"/>
          <w:sz w:val="24"/>
          <w:szCs w:val="24"/>
        </w:rPr>
      </w:pPr>
    </w:p>
    <w:p w14:paraId="56515B0F" w14:textId="0A1F2465" w:rsidR="004A1076" w:rsidRDefault="004A1076" w:rsidP="007320F8">
      <w:pPr>
        <w:jc w:val="both"/>
        <w:rPr>
          <w:rFonts w:ascii="Arial" w:hAnsi="Arial" w:cs="Arial"/>
          <w:sz w:val="24"/>
          <w:szCs w:val="24"/>
        </w:rPr>
      </w:pPr>
    </w:p>
    <w:p w14:paraId="44A5555C" w14:textId="0BBE317A" w:rsidR="00616F25" w:rsidRDefault="00616F25" w:rsidP="007320F8">
      <w:pPr>
        <w:jc w:val="both"/>
        <w:rPr>
          <w:rFonts w:ascii="Arial" w:hAnsi="Arial" w:cs="Arial"/>
          <w:sz w:val="24"/>
          <w:szCs w:val="24"/>
        </w:rPr>
      </w:pPr>
    </w:p>
    <w:p w14:paraId="1A7CDD7B" w14:textId="43496816" w:rsidR="004A1076" w:rsidRDefault="004A1076" w:rsidP="007320F8">
      <w:pPr>
        <w:jc w:val="both"/>
        <w:rPr>
          <w:rFonts w:ascii="Arial" w:hAnsi="Arial" w:cs="Arial"/>
          <w:sz w:val="24"/>
          <w:szCs w:val="24"/>
        </w:rPr>
      </w:pPr>
    </w:p>
    <w:p w14:paraId="722AFADE" w14:textId="75E6FF8C" w:rsidR="004A1076" w:rsidRDefault="004A1076" w:rsidP="007320F8">
      <w:pPr>
        <w:jc w:val="both"/>
        <w:rPr>
          <w:rFonts w:ascii="Arial" w:hAnsi="Arial" w:cs="Arial"/>
          <w:sz w:val="24"/>
          <w:szCs w:val="24"/>
        </w:rPr>
      </w:pPr>
    </w:p>
    <w:p w14:paraId="39E68317" w14:textId="5B3FCC1E" w:rsidR="004A1076" w:rsidRDefault="004A1076" w:rsidP="007320F8">
      <w:pPr>
        <w:jc w:val="both"/>
        <w:rPr>
          <w:rFonts w:ascii="Arial" w:hAnsi="Arial" w:cs="Arial"/>
          <w:sz w:val="24"/>
          <w:szCs w:val="24"/>
        </w:rPr>
      </w:pPr>
    </w:p>
    <w:p w14:paraId="39866EAB" w14:textId="755072CE" w:rsidR="004A1076" w:rsidRDefault="004A1076" w:rsidP="007320F8">
      <w:pPr>
        <w:jc w:val="both"/>
        <w:rPr>
          <w:rFonts w:ascii="Arial" w:hAnsi="Arial" w:cs="Arial"/>
          <w:sz w:val="24"/>
          <w:szCs w:val="24"/>
        </w:rPr>
      </w:pPr>
    </w:p>
    <w:p w14:paraId="2A513D20" w14:textId="09A2CADF" w:rsidR="004A1076" w:rsidRDefault="004A1076" w:rsidP="007320F8">
      <w:pPr>
        <w:jc w:val="both"/>
        <w:rPr>
          <w:rFonts w:ascii="Arial" w:hAnsi="Arial" w:cs="Arial"/>
          <w:sz w:val="24"/>
          <w:szCs w:val="24"/>
        </w:rPr>
      </w:pPr>
    </w:p>
    <w:p w14:paraId="454D831C" w14:textId="49ABA88E" w:rsidR="004A1076" w:rsidRDefault="004A1076" w:rsidP="007320F8">
      <w:pPr>
        <w:jc w:val="both"/>
        <w:rPr>
          <w:rFonts w:ascii="Arial" w:hAnsi="Arial" w:cs="Arial"/>
          <w:sz w:val="24"/>
          <w:szCs w:val="24"/>
        </w:rPr>
      </w:pPr>
    </w:p>
    <w:p w14:paraId="596E3231" w14:textId="73885D23" w:rsidR="004A1076" w:rsidRDefault="004A1076" w:rsidP="007320F8">
      <w:pPr>
        <w:jc w:val="both"/>
        <w:rPr>
          <w:rFonts w:ascii="Arial" w:hAnsi="Arial" w:cs="Arial"/>
          <w:sz w:val="24"/>
          <w:szCs w:val="24"/>
        </w:rPr>
      </w:pPr>
    </w:p>
    <w:p w14:paraId="5169F1AA" w14:textId="6868DA9A" w:rsidR="004A1076" w:rsidRDefault="004A1076" w:rsidP="007320F8">
      <w:pPr>
        <w:jc w:val="both"/>
        <w:rPr>
          <w:rFonts w:ascii="Arial" w:hAnsi="Arial" w:cs="Arial"/>
          <w:sz w:val="24"/>
          <w:szCs w:val="24"/>
        </w:rPr>
      </w:pPr>
    </w:p>
    <w:p w14:paraId="1997299A" w14:textId="5723C2C0" w:rsidR="004A1076" w:rsidRDefault="004A1076" w:rsidP="007320F8">
      <w:pPr>
        <w:jc w:val="both"/>
        <w:rPr>
          <w:rFonts w:ascii="Arial" w:hAnsi="Arial" w:cs="Arial"/>
          <w:sz w:val="24"/>
          <w:szCs w:val="24"/>
        </w:rPr>
      </w:pPr>
    </w:p>
    <w:p w14:paraId="11F3165F" w14:textId="35ADED17" w:rsidR="004A1076" w:rsidRDefault="004A1076" w:rsidP="007320F8">
      <w:pPr>
        <w:jc w:val="both"/>
        <w:rPr>
          <w:rFonts w:ascii="Arial" w:hAnsi="Arial" w:cs="Arial"/>
          <w:sz w:val="24"/>
          <w:szCs w:val="24"/>
        </w:rPr>
      </w:pPr>
    </w:p>
    <w:p w14:paraId="6C6D5622" w14:textId="398E3AD5" w:rsidR="004A1076" w:rsidRDefault="004A1076" w:rsidP="007320F8">
      <w:pPr>
        <w:jc w:val="both"/>
        <w:rPr>
          <w:rFonts w:ascii="Arial" w:hAnsi="Arial" w:cs="Arial"/>
          <w:sz w:val="24"/>
          <w:szCs w:val="24"/>
        </w:rPr>
      </w:pPr>
    </w:p>
    <w:p w14:paraId="2073C72F" w14:textId="14AD2CB2" w:rsidR="004A1076" w:rsidRDefault="004A1076" w:rsidP="007320F8">
      <w:pPr>
        <w:jc w:val="both"/>
        <w:rPr>
          <w:rFonts w:ascii="Arial" w:hAnsi="Arial" w:cs="Arial"/>
          <w:sz w:val="24"/>
          <w:szCs w:val="24"/>
        </w:rPr>
      </w:pPr>
    </w:p>
    <w:p w14:paraId="52985B3D" w14:textId="39F1244D" w:rsidR="004A1076" w:rsidRDefault="004A1076" w:rsidP="007320F8">
      <w:pPr>
        <w:jc w:val="both"/>
        <w:rPr>
          <w:rFonts w:ascii="Arial" w:hAnsi="Arial" w:cs="Arial"/>
          <w:sz w:val="24"/>
          <w:szCs w:val="24"/>
        </w:rPr>
      </w:pPr>
    </w:p>
    <w:p w14:paraId="730A8273" w14:textId="4960AC72" w:rsidR="004A1076" w:rsidRDefault="004A1076" w:rsidP="007320F8">
      <w:pPr>
        <w:jc w:val="both"/>
        <w:rPr>
          <w:rFonts w:ascii="Arial" w:hAnsi="Arial" w:cs="Arial"/>
          <w:sz w:val="24"/>
          <w:szCs w:val="24"/>
        </w:rPr>
      </w:pPr>
    </w:p>
    <w:p w14:paraId="2402C487" w14:textId="582C5760" w:rsidR="00A9403E" w:rsidRDefault="00A9403E" w:rsidP="007320F8">
      <w:pPr>
        <w:jc w:val="both"/>
        <w:rPr>
          <w:rFonts w:ascii="Arial" w:hAnsi="Arial" w:cs="Arial"/>
          <w:b/>
          <w:bCs/>
          <w:sz w:val="32"/>
          <w:szCs w:val="32"/>
          <w:u w:val="single"/>
        </w:rPr>
      </w:pPr>
      <w:r>
        <w:rPr>
          <w:rFonts w:ascii="Arial" w:hAnsi="Arial" w:cs="Arial"/>
          <w:b/>
          <w:bCs/>
          <w:sz w:val="32"/>
          <w:szCs w:val="32"/>
          <w:u w:val="single"/>
        </w:rPr>
        <w:lastRenderedPageBreak/>
        <w:t xml:space="preserve">Part 1 </w:t>
      </w:r>
      <w:r w:rsidR="00E05EDE">
        <w:rPr>
          <w:rFonts w:ascii="Arial" w:hAnsi="Arial" w:cs="Arial"/>
          <w:b/>
          <w:bCs/>
          <w:sz w:val="32"/>
          <w:szCs w:val="32"/>
          <w:u w:val="single"/>
        </w:rPr>
        <w:t>– Narrative Framework</w:t>
      </w:r>
    </w:p>
    <w:p w14:paraId="3820F5D6" w14:textId="6B1F3E81" w:rsidR="00E05EDE" w:rsidRDefault="00E05EDE" w:rsidP="007320F8">
      <w:pPr>
        <w:jc w:val="both"/>
        <w:rPr>
          <w:rFonts w:ascii="Arial" w:hAnsi="Arial" w:cs="Arial"/>
          <w:b/>
          <w:bCs/>
          <w:sz w:val="26"/>
          <w:szCs w:val="26"/>
          <w:u w:val="single"/>
        </w:rPr>
      </w:pPr>
    </w:p>
    <w:p w14:paraId="28ADC005" w14:textId="2417A5A7" w:rsidR="00E32F2C" w:rsidRDefault="007320F8" w:rsidP="007320F8">
      <w:pPr>
        <w:jc w:val="both"/>
        <w:rPr>
          <w:rFonts w:ascii="Arial" w:hAnsi="Arial" w:cs="Arial"/>
          <w:sz w:val="26"/>
          <w:szCs w:val="26"/>
        </w:rPr>
      </w:pPr>
      <w:r>
        <w:rPr>
          <w:rFonts w:ascii="Arial" w:hAnsi="Arial" w:cs="Arial"/>
          <w:sz w:val="26"/>
          <w:szCs w:val="26"/>
        </w:rPr>
        <w:t>Big Idea:</w:t>
      </w:r>
    </w:p>
    <w:p w14:paraId="3A3AB45C" w14:textId="15BF19F4" w:rsidR="007320F8" w:rsidRDefault="007320F8" w:rsidP="007320F8">
      <w:pPr>
        <w:jc w:val="both"/>
        <w:rPr>
          <w:rFonts w:ascii="Arial" w:hAnsi="Arial" w:cs="Arial"/>
          <w:sz w:val="26"/>
          <w:szCs w:val="26"/>
        </w:rPr>
      </w:pPr>
      <w:r>
        <w:rPr>
          <w:rFonts w:ascii="Arial" w:hAnsi="Arial" w:cs="Arial"/>
          <w:noProof/>
          <w:sz w:val="26"/>
          <w:szCs w:val="26"/>
        </w:rPr>
        <w:drawing>
          <wp:inline distT="0" distB="0" distL="0" distR="0" wp14:anchorId="637D654A" wp14:editId="662E82A3">
            <wp:extent cx="5179325" cy="28660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787" cy="2872388"/>
                    </a:xfrm>
                    <a:prstGeom prst="rect">
                      <a:avLst/>
                    </a:prstGeom>
                    <a:noFill/>
                    <a:ln>
                      <a:noFill/>
                    </a:ln>
                  </pic:spPr>
                </pic:pic>
              </a:graphicData>
            </a:graphic>
          </wp:inline>
        </w:drawing>
      </w:r>
    </w:p>
    <w:p w14:paraId="5F5361BB" w14:textId="617D9D66" w:rsidR="007453F1" w:rsidRPr="007320F8" w:rsidRDefault="007453F1" w:rsidP="007320F8">
      <w:pPr>
        <w:jc w:val="both"/>
        <w:rPr>
          <w:rFonts w:ascii="Arial" w:hAnsi="Arial" w:cs="Arial"/>
          <w:sz w:val="26"/>
          <w:szCs w:val="26"/>
        </w:rPr>
      </w:pPr>
      <w:r>
        <w:rPr>
          <w:rFonts w:ascii="Arial" w:hAnsi="Arial" w:cs="Arial"/>
          <w:noProof/>
          <w:sz w:val="26"/>
          <w:szCs w:val="26"/>
        </w:rPr>
        <w:drawing>
          <wp:inline distT="0" distB="0" distL="0" distR="0" wp14:anchorId="32476E04" wp14:editId="45E5957F">
            <wp:extent cx="5654650" cy="3163344"/>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5381" cy="3163753"/>
                    </a:xfrm>
                    <a:prstGeom prst="rect">
                      <a:avLst/>
                    </a:prstGeom>
                    <a:noFill/>
                    <a:ln>
                      <a:noFill/>
                    </a:ln>
                  </pic:spPr>
                </pic:pic>
              </a:graphicData>
            </a:graphic>
          </wp:inline>
        </w:drawing>
      </w:r>
    </w:p>
    <w:p w14:paraId="21E78675" w14:textId="706A35A2" w:rsidR="00885A2E" w:rsidRDefault="00885A2E" w:rsidP="007320F8">
      <w:pPr>
        <w:jc w:val="both"/>
        <w:rPr>
          <w:rFonts w:ascii="Arial" w:hAnsi="Arial" w:cs="Arial"/>
          <w:b/>
          <w:bCs/>
          <w:sz w:val="32"/>
          <w:szCs w:val="32"/>
          <w:u w:val="single"/>
        </w:rPr>
      </w:pPr>
    </w:p>
    <w:p w14:paraId="55FB4E9A" w14:textId="749ABEBE" w:rsidR="00E05EDE" w:rsidRPr="00E05EDE" w:rsidRDefault="00885A2E" w:rsidP="007320F8">
      <w:pPr>
        <w:jc w:val="both"/>
        <w:rPr>
          <w:rFonts w:ascii="Arial" w:hAnsi="Arial" w:cs="Arial"/>
          <w:sz w:val="24"/>
          <w:szCs w:val="24"/>
        </w:rPr>
      </w:pPr>
      <w:r>
        <w:rPr>
          <w:rFonts w:ascii="Arial" w:hAnsi="Arial" w:cs="Arial"/>
          <w:sz w:val="24"/>
          <w:szCs w:val="24"/>
        </w:rPr>
        <w:t xml:space="preserve">This report mainly focuses on a surprising find: a decreasing trend in our number of enrolled nurses. I will be emphasising on WHY we need more nurses in our healthcare sector, and why this is very important for our system </w:t>
      </w:r>
      <w:r w:rsidR="007453F1">
        <w:rPr>
          <w:rFonts w:ascii="Arial" w:hAnsi="Arial" w:cs="Arial"/>
          <w:sz w:val="24"/>
          <w:szCs w:val="24"/>
        </w:rPr>
        <w:t>to meet the healthcare demands of our citizens.</w:t>
      </w:r>
    </w:p>
    <w:p w14:paraId="1D526EF0" w14:textId="7E76B4E4" w:rsidR="00BF1C10" w:rsidRDefault="00BF1C10" w:rsidP="007320F8">
      <w:pPr>
        <w:jc w:val="both"/>
        <w:rPr>
          <w:rFonts w:ascii="Arial" w:hAnsi="Arial" w:cs="Arial"/>
          <w:sz w:val="24"/>
          <w:szCs w:val="24"/>
        </w:rPr>
      </w:pPr>
    </w:p>
    <w:p w14:paraId="18A92FFE" w14:textId="2DA2F41F" w:rsidR="00BF1C10" w:rsidRDefault="00BF1C10" w:rsidP="007320F8">
      <w:pPr>
        <w:jc w:val="both"/>
        <w:rPr>
          <w:rFonts w:ascii="Arial" w:hAnsi="Arial" w:cs="Arial"/>
          <w:sz w:val="24"/>
          <w:szCs w:val="24"/>
        </w:rPr>
      </w:pPr>
    </w:p>
    <w:p w14:paraId="348319FE" w14:textId="13C41633" w:rsidR="004A1076" w:rsidRDefault="00E05EDE" w:rsidP="007320F8">
      <w:pPr>
        <w:jc w:val="both"/>
        <w:rPr>
          <w:rFonts w:ascii="Arial" w:hAnsi="Arial" w:cs="Arial"/>
          <w:b/>
          <w:bCs/>
          <w:sz w:val="32"/>
          <w:szCs w:val="32"/>
          <w:u w:val="single"/>
        </w:rPr>
      </w:pPr>
      <w:r w:rsidRPr="00E05EDE">
        <w:rPr>
          <w:rFonts w:ascii="Arial" w:hAnsi="Arial" w:cs="Arial"/>
          <w:b/>
          <w:bCs/>
          <w:sz w:val="32"/>
          <w:szCs w:val="32"/>
          <w:u w:val="single"/>
        </w:rPr>
        <w:t xml:space="preserve">Part 2 – Dashboards/Graphs, new dataset </w:t>
      </w:r>
      <w:r>
        <w:rPr>
          <w:rFonts w:ascii="Arial" w:hAnsi="Arial" w:cs="Arial"/>
          <w:b/>
          <w:bCs/>
          <w:sz w:val="32"/>
          <w:szCs w:val="32"/>
          <w:u w:val="single"/>
        </w:rPr>
        <w:t xml:space="preserve">&amp; </w:t>
      </w:r>
      <w:r w:rsidRPr="00E05EDE">
        <w:rPr>
          <w:rFonts w:ascii="Arial" w:hAnsi="Arial" w:cs="Arial"/>
          <w:b/>
          <w:bCs/>
          <w:sz w:val="32"/>
          <w:szCs w:val="32"/>
          <w:u w:val="single"/>
        </w:rPr>
        <w:t>created fields</w:t>
      </w:r>
    </w:p>
    <w:p w14:paraId="6494613E" w14:textId="3BD69E4A" w:rsidR="007F59DC" w:rsidRPr="007F59DC" w:rsidRDefault="007F59DC" w:rsidP="007320F8">
      <w:pPr>
        <w:jc w:val="both"/>
        <w:rPr>
          <w:rFonts w:ascii="Arial" w:hAnsi="Arial" w:cs="Arial"/>
          <w:i/>
          <w:iCs/>
          <w:sz w:val="26"/>
          <w:szCs w:val="26"/>
        </w:rPr>
      </w:pPr>
      <w:r w:rsidRPr="007F59DC">
        <w:rPr>
          <w:rFonts w:ascii="Arial" w:hAnsi="Arial" w:cs="Arial"/>
          <w:i/>
          <w:iCs/>
          <w:sz w:val="26"/>
          <w:szCs w:val="26"/>
          <w:highlight w:val="yellow"/>
        </w:rPr>
        <w:t>a look into our healthcare sector</w:t>
      </w:r>
      <w:r w:rsidRPr="007F59DC">
        <w:rPr>
          <w:rFonts w:ascii="Arial" w:hAnsi="Arial" w:cs="Arial"/>
          <w:i/>
          <w:iCs/>
          <w:sz w:val="26"/>
          <w:szCs w:val="26"/>
        </w:rPr>
        <w:t>:</w:t>
      </w:r>
    </w:p>
    <w:p w14:paraId="592E9577" w14:textId="0A635693" w:rsidR="00616F25" w:rsidRDefault="000657B5" w:rsidP="007320F8">
      <w:pPr>
        <w:pStyle w:val="ListParagraph"/>
        <w:numPr>
          <w:ilvl w:val="0"/>
          <w:numId w:val="4"/>
        </w:numPr>
        <w:jc w:val="both"/>
        <w:rPr>
          <w:rFonts w:ascii="Arial" w:hAnsi="Arial" w:cs="Arial"/>
          <w:sz w:val="24"/>
          <w:szCs w:val="24"/>
        </w:rPr>
      </w:pPr>
      <w:r w:rsidRPr="000657B5">
        <w:rPr>
          <w:rFonts w:ascii="Arial" w:hAnsi="Arial" w:cs="Arial"/>
          <w:sz w:val="24"/>
          <w:szCs w:val="24"/>
        </w:rPr>
        <w:t>Hospital Admissions, Public Sector Outpatient Attendances and Day Surgeries</w:t>
      </w:r>
      <w:r>
        <w:rPr>
          <w:rFonts w:ascii="Arial" w:hAnsi="Arial" w:cs="Arial"/>
          <w:sz w:val="24"/>
          <w:szCs w:val="24"/>
        </w:rPr>
        <w:t xml:space="preserve"> from 2014 to 2019</w:t>
      </w:r>
    </w:p>
    <w:p w14:paraId="1F2B2602" w14:textId="77777777" w:rsidR="000657B5" w:rsidRPr="000657B5" w:rsidRDefault="000657B5" w:rsidP="007320F8">
      <w:pPr>
        <w:pStyle w:val="ListParagraph"/>
        <w:jc w:val="both"/>
        <w:rPr>
          <w:rFonts w:ascii="Arial" w:hAnsi="Arial" w:cs="Arial"/>
          <w:sz w:val="24"/>
          <w:szCs w:val="24"/>
        </w:rPr>
      </w:pPr>
    </w:p>
    <w:p w14:paraId="4B443075" w14:textId="16411581" w:rsidR="00616F25" w:rsidRDefault="00885A2E" w:rsidP="007320F8">
      <w:pPr>
        <w:jc w:val="both"/>
        <w:rPr>
          <w:rFonts w:ascii="Arial" w:hAnsi="Arial" w:cs="Arial"/>
          <w:sz w:val="24"/>
          <w:szCs w:val="24"/>
        </w:rPr>
      </w:pPr>
      <w:r>
        <w:rPr>
          <w:noProof/>
        </w:rPr>
        <w:drawing>
          <wp:inline distT="0" distB="0" distL="0" distR="0" wp14:anchorId="0EE188AD" wp14:editId="27B5A7E7">
            <wp:extent cx="6482687" cy="481384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321" cy="4823965"/>
                    </a:xfrm>
                    <a:prstGeom prst="rect">
                      <a:avLst/>
                    </a:prstGeom>
                    <a:noFill/>
                    <a:ln>
                      <a:noFill/>
                    </a:ln>
                  </pic:spPr>
                </pic:pic>
              </a:graphicData>
            </a:graphic>
          </wp:inline>
        </w:drawing>
      </w:r>
    </w:p>
    <w:p w14:paraId="2F084E56" w14:textId="5DC537AD" w:rsidR="00A72AFD" w:rsidRDefault="00885A2E" w:rsidP="007320F8">
      <w:pPr>
        <w:jc w:val="both"/>
        <w:rPr>
          <w:rFonts w:ascii="Arial" w:hAnsi="Arial" w:cs="Arial"/>
          <w:sz w:val="24"/>
          <w:szCs w:val="24"/>
        </w:rPr>
      </w:pPr>
      <w:r>
        <w:rPr>
          <w:rFonts w:ascii="Arial" w:hAnsi="Arial" w:cs="Arial"/>
          <w:sz w:val="24"/>
          <w:szCs w:val="24"/>
        </w:rPr>
        <w:t xml:space="preserve">Line graphs were used to show the increase during the timeline of 2014 to 2019. I chose these five years to show the trends, excluding 2020, because 2020’s numbers in the dataset were greatly lower than the previous years. </w:t>
      </w:r>
      <w:r w:rsidR="00992E1F">
        <w:rPr>
          <w:rFonts w:ascii="Arial" w:hAnsi="Arial" w:cs="Arial"/>
          <w:sz w:val="24"/>
          <w:szCs w:val="24"/>
        </w:rPr>
        <w:t xml:space="preserve">It would have ruined our trends and findings if I were to use 2020’s extremely different set of values. </w:t>
      </w:r>
    </w:p>
    <w:p w14:paraId="71F5CA60" w14:textId="77777777" w:rsidR="00992E1F" w:rsidRDefault="00992E1F" w:rsidP="007320F8">
      <w:pPr>
        <w:jc w:val="both"/>
        <w:rPr>
          <w:rFonts w:ascii="Arial" w:hAnsi="Arial" w:cs="Arial"/>
          <w:sz w:val="24"/>
          <w:szCs w:val="24"/>
        </w:rPr>
      </w:pPr>
    </w:p>
    <w:p w14:paraId="7E63966F" w14:textId="5AFF4046" w:rsidR="00A72AFD" w:rsidRDefault="00A72AFD" w:rsidP="007320F8">
      <w:pPr>
        <w:jc w:val="both"/>
        <w:rPr>
          <w:rFonts w:ascii="Arial" w:hAnsi="Arial" w:cs="Arial"/>
          <w:sz w:val="24"/>
          <w:szCs w:val="24"/>
        </w:rPr>
      </w:pPr>
      <w:r>
        <w:rPr>
          <w:rFonts w:ascii="Arial" w:hAnsi="Arial" w:cs="Arial"/>
          <w:sz w:val="24"/>
          <w:szCs w:val="24"/>
        </w:rPr>
        <w:t xml:space="preserve">From </w:t>
      </w:r>
      <w:r w:rsidR="00D13315">
        <w:rPr>
          <w:rFonts w:ascii="Arial" w:hAnsi="Arial" w:cs="Arial"/>
          <w:sz w:val="24"/>
          <w:szCs w:val="24"/>
        </w:rPr>
        <w:t>the first graph,</w:t>
      </w:r>
      <w:r>
        <w:rPr>
          <w:rFonts w:ascii="Arial" w:hAnsi="Arial" w:cs="Arial"/>
          <w:sz w:val="24"/>
          <w:szCs w:val="24"/>
        </w:rPr>
        <w:t xml:space="preserve"> we can see the total number of admissions and attendances in Public/Government facilities</w:t>
      </w:r>
      <w:r w:rsidR="00BF1C10">
        <w:rPr>
          <w:rFonts w:ascii="Arial" w:hAnsi="Arial" w:cs="Arial"/>
          <w:sz w:val="24"/>
          <w:szCs w:val="24"/>
        </w:rPr>
        <w:t xml:space="preserve"> increasing over the years from 2014 to 2019.</w:t>
      </w:r>
      <w:r w:rsidR="00735EA9">
        <w:rPr>
          <w:rFonts w:ascii="Arial" w:hAnsi="Arial" w:cs="Arial"/>
          <w:sz w:val="24"/>
          <w:szCs w:val="24"/>
        </w:rPr>
        <w:t xml:space="preserve"> </w:t>
      </w:r>
      <w:r w:rsidR="00AE16F2">
        <w:rPr>
          <w:rFonts w:ascii="Arial" w:hAnsi="Arial" w:cs="Arial"/>
          <w:sz w:val="24"/>
          <w:szCs w:val="24"/>
        </w:rPr>
        <w:t xml:space="preserve">This shows the demands in our healthcare system has been increasing over the years. </w:t>
      </w:r>
      <w:r w:rsidR="00D13315">
        <w:rPr>
          <w:rFonts w:ascii="Arial" w:hAnsi="Arial" w:cs="Arial"/>
          <w:sz w:val="24"/>
          <w:szCs w:val="24"/>
        </w:rPr>
        <w:t xml:space="preserve">If this increasing trend continues, our healthcare workforce </w:t>
      </w:r>
      <w:r w:rsidR="003E1492">
        <w:rPr>
          <w:rFonts w:ascii="Arial" w:hAnsi="Arial" w:cs="Arial"/>
          <w:sz w:val="24"/>
          <w:szCs w:val="24"/>
        </w:rPr>
        <w:t>needs</w:t>
      </w:r>
      <w:r w:rsidR="00D13315">
        <w:rPr>
          <w:rFonts w:ascii="Arial" w:hAnsi="Arial" w:cs="Arial"/>
          <w:sz w:val="24"/>
          <w:szCs w:val="24"/>
        </w:rPr>
        <w:t xml:space="preserve"> to proportionally increase resources as well.</w:t>
      </w:r>
    </w:p>
    <w:p w14:paraId="0690C14B" w14:textId="7A5406D3" w:rsidR="00D13315" w:rsidRDefault="00D13315" w:rsidP="007320F8">
      <w:pPr>
        <w:jc w:val="both"/>
        <w:rPr>
          <w:rFonts w:ascii="Arial" w:hAnsi="Arial" w:cs="Arial"/>
          <w:sz w:val="24"/>
          <w:szCs w:val="24"/>
        </w:rPr>
      </w:pPr>
    </w:p>
    <w:p w14:paraId="677C28EC" w14:textId="6659E80C" w:rsidR="00C73648" w:rsidRDefault="00D13315" w:rsidP="007320F8">
      <w:pPr>
        <w:jc w:val="both"/>
        <w:rPr>
          <w:rFonts w:ascii="Arial" w:hAnsi="Arial" w:cs="Arial"/>
          <w:sz w:val="24"/>
          <w:szCs w:val="24"/>
        </w:rPr>
      </w:pPr>
      <w:r>
        <w:rPr>
          <w:rFonts w:ascii="Arial" w:hAnsi="Arial" w:cs="Arial"/>
          <w:sz w:val="24"/>
          <w:szCs w:val="24"/>
        </w:rPr>
        <w:t xml:space="preserve">From the second graph, we can see the admissions and attendances filtered to each public facility. Acute hospitals </w:t>
      </w:r>
      <w:r w:rsidR="00C73648">
        <w:rPr>
          <w:rFonts w:ascii="Arial" w:hAnsi="Arial" w:cs="Arial"/>
          <w:sz w:val="24"/>
          <w:szCs w:val="24"/>
        </w:rPr>
        <w:t>have the greatest number of hospital admissions and outpatient attendances from 2014 to 2019, with its gap above Community Hospital admissions ranging from 350,000 to 400,000.</w:t>
      </w:r>
    </w:p>
    <w:p w14:paraId="22280CC5" w14:textId="77777777" w:rsidR="00885A2E" w:rsidRDefault="00885A2E" w:rsidP="007320F8">
      <w:pPr>
        <w:jc w:val="both"/>
        <w:rPr>
          <w:rFonts w:ascii="Arial" w:hAnsi="Arial" w:cs="Arial"/>
          <w:sz w:val="24"/>
          <w:szCs w:val="24"/>
        </w:rPr>
      </w:pPr>
    </w:p>
    <w:p w14:paraId="66587620" w14:textId="5AA11A85" w:rsidR="00C73648" w:rsidRDefault="00C73648" w:rsidP="007320F8">
      <w:pPr>
        <w:jc w:val="both"/>
        <w:rPr>
          <w:rFonts w:ascii="Arial" w:hAnsi="Arial" w:cs="Arial"/>
          <w:sz w:val="24"/>
          <w:szCs w:val="24"/>
        </w:rPr>
      </w:pPr>
      <w:r w:rsidRPr="00C73648">
        <w:rPr>
          <w:rFonts w:ascii="Arial" w:hAnsi="Arial" w:cs="Arial"/>
          <w:b/>
          <w:bCs/>
          <w:sz w:val="24"/>
          <w:szCs w:val="24"/>
          <w:u w:val="single"/>
        </w:rPr>
        <w:t>OUR GOAL</w:t>
      </w:r>
      <w:r>
        <w:rPr>
          <w:rFonts w:ascii="Arial" w:hAnsi="Arial" w:cs="Arial"/>
          <w:b/>
          <w:bCs/>
          <w:sz w:val="24"/>
          <w:szCs w:val="24"/>
          <w:u w:val="single"/>
        </w:rPr>
        <w:t xml:space="preserve"> </w:t>
      </w:r>
      <w:r>
        <w:rPr>
          <w:rFonts w:ascii="Arial" w:hAnsi="Arial" w:cs="Arial"/>
          <w:sz w:val="24"/>
          <w:szCs w:val="24"/>
        </w:rPr>
        <w:t>for this report is to find out how Singapore’s healthcare manpower has coped with the demands of the past 5 years and if there should be a change in the allocation of manpower resources.</w:t>
      </w:r>
      <w:r w:rsidR="00885A2E">
        <w:rPr>
          <w:rFonts w:ascii="Arial" w:hAnsi="Arial" w:cs="Arial"/>
          <w:sz w:val="24"/>
          <w:szCs w:val="24"/>
        </w:rPr>
        <w:t xml:space="preserve"> </w:t>
      </w:r>
    </w:p>
    <w:p w14:paraId="71833EF3" w14:textId="4E0F7A5B" w:rsidR="00885A2E" w:rsidRDefault="00DA4533" w:rsidP="007320F8">
      <w:pPr>
        <w:tabs>
          <w:tab w:val="left" w:pos="3933"/>
        </w:tabs>
        <w:jc w:val="both"/>
        <w:rPr>
          <w:rFonts w:ascii="Arial" w:hAnsi="Arial" w:cs="Arial"/>
          <w:sz w:val="24"/>
          <w:szCs w:val="24"/>
        </w:rPr>
      </w:pPr>
      <w:r>
        <w:rPr>
          <w:rFonts w:ascii="Arial" w:hAnsi="Arial" w:cs="Arial"/>
          <w:sz w:val="24"/>
          <w:szCs w:val="24"/>
        </w:rPr>
        <w:tab/>
      </w:r>
    </w:p>
    <w:p w14:paraId="42D5E334" w14:textId="3B4000BC" w:rsidR="00DA4533" w:rsidRPr="00DA4533" w:rsidRDefault="00DA4533" w:rsidP="007320F8">
      <w:pPr>
        <w:pStyle w:val="ListParagraph"/>
        <w:numPr>
          <w:ilvl w:val="0"/>
          <w:numId w:val="4"/>
        </w:numPr>
        <w:tabs>
          <w:tab w:val="left" w:pos="3933"/>
        </w:tabs>
        <w:jc w:val="both"/>
        <w:rPr>
          <w:rFonts w:ascii="Arial" w:hAnsi="Arial" w:cs="Arial"/>
          <w:sz w:val="24"/>
          <w:szCs w:val="24"/>
        </w:rPr>
      </w:pPr>
      <w:r>
        <w:rPr>
          <w:rFonts w:ascii="Arial" w:hAnsi="Arial" w:cs="Arial"/>
          <w:sz w:val="24"/>
          <w:szCs w:val="24"/>
        </w:rPr>
        <w:t>Total Number of Beds in Public Inpatient Facilities from 2014 to 2019</w:t>
      </w:r>
    </w:p>
    <w:p w14:paraId="29CAFF83" w14:textId="0C4556D6" w:rsidR="00C73648" w:rsidRDefault="00133851" w:rsidP="007320F8">
      <w:pPr>
        <w:tabs>
          <w:tab w:val="left" w:pos="3933"/>
        </w:tabs>
        <w:jc w:val="both"/>
        <w:rPr>
          <w:noProof/>
        </w:rPr>
      </w:pPr>
      <w:r>
        <w:rPr>
          <w:noProof/>
        </w:rPr>
        <w:drawing>
          <wp:inline distT="0" distB="0" distL="0" distR="0" wp14:anchorId="60C52D40" wp14:editId="054A3E51">
            <wp:extent cx="6235366" cy="490637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527" cy="4910431"/>
                    </a:xfrm>
                    <a:prstGeom prst="rect">
                      <a:avLst/>
                    </a:prstGeom>
                    <a:noFill/>
                    <a:ln>
                      <a:noFill/>
                    </a:ln>
                  </pic:spPr>
                </pic:pic>
              </a:graphicData>
            </a:graphic>
          </wp:inline>
        </w:drawing>
      </w:r>
    </w:p>
    <w:p w14:paraId="5B210610" w14:textId="1F87BC44" w:rsidR="00133851" w:rsidRDefault="00133851" w:rsidP="007320F8">
      <w:pPr>
        <w:tabs>
          <w:tab w:val="left" w:pos="1870"/>
        </w:tabs>
        <w:jc w:val="both"/>
        <w:rPr>
          <w:rFonts w:ascii="Arial" w:hAnsi="Arial" w:cs="Arial"/>
          <w:sz w:val="24"/>
          <w:szCs w:val="24"/>
        </w:rPr>
      </w:pPr>
      <w:r>
        <w:rPr>
          <w:rFonts w:ascii="Arial" w:hAnsi="Arial" w:cs="Arial"/>
          <w:sz w:val="24"/>
          <w:szCs w:val="24"/>
        </w:rPr>
        <w:t xml:space="preserve">The first graph shows us an increasing number of total PUBLIC beds from 2014 to 2019. It has been stably increasing by about 1000-1500 beds every year. </w:t>
      </w:r>
    </w:p>
    <w:p w14:paraId="354E49F5" w14:textId="206A1BD4" w:rsidR="00133851" w:rsidRDefault="00133851" w:rsidP="007320F8">
      <w:pPr>
        <w:tabs>
          <w:tab w:val="left" w:pos="1870"/>
        </w:tabs>
        <w:jc w:val="both"/>
        <w:rPr>
          <w:rFonts w:ascii="Arial" w:hAnsi="Arial" w:cs="Arial"/>
          <w:sz w:val="24"/>
          <w:szCs w:val="24"/>
        </w:rPr>
      </w:pPr>
      <w:r>
        <w:rPr>
          <w:rFonts w:ascii="Arial" w:hAnsi="Arial" w:cs="Arial"/>
          <w:sz w:val="24"/>
          <w:szCs w:val="24"/>
        </w:rPr>
        <w:t xml:space="preserve">However, drilling into which public inpatient facilities have high numbers of beds, in the second graph, we can see that Acute hospitals have the highest number of beds every year and is also stably increasing. In addition, Nursing homes experienced a </w:t>
      </w:r>
      <w:r>
        <w:rPr>
          <w:rFonts w:ascii="Arial" w:hAnsi="Arial" w:cs="Arial"/>
          <w:sz w:val="24"/>
          <w:szCs w:val="24"/>
        </w:rPr>
        <w:lastRenderedPageBreak/>
        <w:t>sharp rise from 2016 to 2017 and went from 3,110 to 5,281. From then on, it has been increasing as well. Th</w:t>
      </w:r>
      <w:r w:rsidR="007F59DC">
        <w:rPr>
          <w:rFonts w:ascii="Arial" w:hAnsi="Arial" w:cs="Arial"/>
          <w:sz w:val="24"/>
          <w:szCs w:val="24"/>
        </w:rPr>
        <w:t xml:space="preserve">is tells us that beds in nursing homes have an increasing demand! </w:t>
      </w:r>
    </w:p>
    <w:p w14:paraId="21BA49AB" w14:textId="02A8DAB3" w:rsidR="007F59DC" w:rsidRDefault="007F59DC" w:rsidP="007320F8">
      <w:pPr>
        <w:tabs>
          <w:tab w:val="left" w:pos="1870"/>
        </w:tabs>
        <w:jc w:val="both"/>
        <w:rPr>
          <w:rFonts w:ascii="Arial" w:hAnsi="Arial" w:cs="Arial"/>
          <w:sz w:val="24"/>
          <w:szCs w:val="24"/>
        </w:rPr>
      </w:pPr>
    </w:p>
    <w:p w14:paraId="22DAB3A3" w14:textId="4D278C77" w:rsidR="007F59DC" w:rsidRDefault="007F59DC" w:rsidP="007320F8">
      <w:pPr>
        <w:pStyle w:val="ListParagraph"/>
        <w:numPr>
          <w:ilvl w:val="0"/>
          <w:numId w:val="4"/>
        </w:numPr>
        <w:tabs>
          <w:tab w:val="left" w:pos="1870"/>
        </w:tabs>
        <w:jc w:val="both"/>
        <w:rPr>
          <w:rFonts w:ascii="Arial" w:hAnsi="Arial" w:cs="Arial"/>
          <w:sz w:val="24"/>
          <w:szCs w:val="24"/>
        </w:rPr>
      </w:pPr>
      <w:r>
        <w:rPr>
          <w:rFonts w:ascii="Arial" w:hAnsi="Arial" w:cs="Arial"/>
          <w:sz w:val="24"/>
          <w:szCs w:val="24"/>
        </w:rPr>
        <w:t>Number of Public Health Personnel in our Public Facilities from 2014 to 2019</w:t>
      </w:r>
    </w:p>
    <w:p w14:paraId="014488FA" w14:textId="245FF1F8" w:rsidR="007F59DC" w:rsidRDefault="007F59DC" w:rsidP="007320F8">
      <w:pPr>
        <w:tabs>
          <w:tab w:val="left" w:pos="1870"/>
        </w:tabs>
        <w:jc w:val="both"/>
        <w:rPr>
          <w:rFonts w:ascii="Arial" w:hAnsi="Arial" w:cs="Arial"/>
          <w:noProof/>
          <w:sz w:val="24"/>
          <w:szCs w:val="24"/>
        </w:rPr>
      </w:pPr>
      <w:r>
        <w:rPr>
          <w:rFonts w:ascii="Arial" w:hAnsi="Arial" w:cs="Arial"/>
          <w:noProof/>
          <w:sz w:val="24"/>
          <w:szCs w:val="24"/>
        </w:rPr>
        <w:drawing>
          <wp:inline distT="0" distB="0" distL="0" distR="0" wp14:anchorId="1EB8D824" wp14:editId="7188B3A0">
            <wp:extent cx="6186524" cy="457882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129" cy="4582232"/>
                    </a:xfrm>
                    <a:prstGeom prst="rect">
                      <a:avLst/>
                    </a:prstGeom>
                    <a:noFill/>
                    <a:ln>
                      <a:noFill/>
                    </a:ln>
                  </pic:spPr>
                </pic:pic>
              </a:graphicData>
            </a:graphic>
          </wp:inline>
        </w:drawing>
      </w:r>
    </w:p>
    <w:p w14:paraId="56A366D6" w14:textId="4E91783E" w:rsidR="007F59DC" w:rsidRDefault="007F59DC" w:rsidP="007320F8">
      <w:pPr>
        <w:tabs>
          <w:tab w:val="left" w:pos="1494"/>
        </w:tabs>
        <w:jc w:val="both"/>
        <w:rPr>
          <w:rFonts w:ascii="Arial" w:hAnsi="Arial" w:cs="Arial"/>
          <w:noProof/>
          <w:sz w:val="24"/>
          <w:szCs w:val="24"/>
        </w:rPr>
      </w:pPr>
      <w:r>
        <w:rPr>
          <w:rFonts w:ascii="Arial" w:hAnsi="Arial" w:cs="Arial"/>
          <w:noProof/>
          <w:sz w:val="24"/>
          <w:szCs w:val="24"/>
        </w:rPr>
        <w:t xml:space="preserve">This line graph shows us clearly that Registered Nurses hold the greatest amount of about 21,400 in 2019. It has stably increased from 2014 to 2019, without showing any sharp rises in numbers. Public doctors hold the second greatest amount of about 9,000, and it has also been increasing throughout the years, but only by a small difference. </w:t>
      </w:r>
    </w:p>
    <w:p w14:paraId="3DBEC534" w14:textId="3EC13B38" w:rsidR="007F59DC" w:rsidRDefault="007F59DC" w:rsidP="007320F8">
      <w:pPr>
        <w:tabs>
          <w:tab w:val="left" w:pos="1494"/>
        </w:tabs>
        <w:jc w:val="both"/>
        <w:rPr>
          <w:rFonts w:ascii="Arial" w:hAnsi="Arial" w:cs="Arial"/>
          <w:noProof/>
          <w:sz w:val="24"/>
          <w:szCs w:val="24"/>
        </w:rPr>
      </w:pPr>
      <w:r>
        <w:rPr>
          <w:rFonts w:ascii="Arial" w:hAnsi="Arial" w:cs="Arial"/>
          <w:noProof/>
          <w:sz w:val="24"/>
          <w:szCs w:val="24"/>
        </w:rPr>
        <w:t xml:space="preserve">However, here we find an interesting insight. We have one group of health personnel with a decreasing trend. This is not beneficial in our journey towards a more balanced healthcare system. Our Public ENROLLED NURSES have been experiencing a decrease in numbers from 2015 onwards, after hitting a peak of 5,305 in 2015. </w:t>
      </w:r>
    </w:p>
    <w:p w14:paraId="1609B4FA" w14:textId="0D70A84D" w:rsidR="007F59DC" w:rsidRDefault="007F59DC" w:rsidP="007320F8">
      <w:pPr>
        <w:tabs>
          <w:tab w:val="left" w:pos="1494"/>
        </w:tabs>
        <w:jc w:val="both"/>
        <w:rPr>
          <w:rFonts w:ascii="Arial" w:hAnsi="Arial" w:cs="Arial"/>
          <w:noProof/>
          <w:sz w:val="24"/>
          <w:szCs w:val="24"/>
        </w:rPr>
      </w:pPr>
    </w:p>
    <w:p w14:paraId="35F53E68" w14:textId="056AC077" w:rsidR="007F59DC" w:rsidRDefault="007F59DC" w:rsidP="007320F8">
      <w:pPr>
        <w:tabs>
          <w:tab w:val="left" w:pos="1494"/>
        </w:tabs>
        <w:jc w:val="both"/>
        <w:rPr>
          <w:rFonts w:ascii="Arial" w:hAnsi="Arial" w:cs="Arial"/>
          <w:noProof/>
          <w:sz w:val="24"/>
          <w:szCs w:val="24"/>
        </w:rPr>
      </w:pPr>
    </w:p>
    <w:p w14:paraId="6B664E66" w14:textId="77777777" w:rsidR="0016541F" w:rsidRDefault="0016541F" w:rsidP="007320F8">
      <w:pPr>
        <w:tabs>
          <w:tab w:val="left" w:pos="1494"/>
        </w:tabs>
        <w:jc w:val="both"/>
        <w:rPr>
          <w:rFonts w:ascii="Arial" w:hAnsi="Arial" w:cs="Arial"/>
          <w:noProof/>
          <w:sz w:val="24"/>
          <w:szCs w:val="24"/>
        </w:rPr>
      </w:pPr>
    </w:p>
    <w:p w14:paraId="6DFCFBC9" w14:textId="31C3B3D4" w:rsidR="007F59DC" w:rsidRDefault="007F59DC" w:rsidP="007320F8">
      <w:pPr>
        <w:jc w:val="both"/>
        <w:rPr>
          <w:rFonts w:ascii="Arial" w:hAnsi="Arial" w:cs="Arial"/>
          <w:i/>
          <w:iCs/>
          <w:sz w:val="26"/>
          <w:szCs w:val="26"/>
        </w:rPr>
      </w:pPr>
      <w:r w:rsidRPr="0015264A">
        <w:rPr>
          <w:rFonts w:ascii="Arial" w:hAnsi="Arial" w:cs="Arial"/>
          <w:i/>
          <w:iCs/>
          <w:sz w:val="26"/>
          <w:szCs w:val="26"/>
          <w:highlight w:val="yellow"/>
        </w:rPr>
        <w:lastRenderedPageBreak/>
        <w:t>a look into our</w:t>
      </w:r>
      <w:r w:rsidR="0015264A" w:rsidRPr="0015264A">
        <w:rPr>
          <w:rFonts w:ascii="Arial" w:hAnsi="Arial" w:cs="Arial"/>
          <w:i/>
          <w:iCs/>
          <w:sz w:val="26"/>
          <w:szCs w:val="26"/>
          <w:highlight w:val="yellow"/>
        </w:rPr>
        <w:t xml:space="preserve"> decreasing number of Enrolled nurses</w:t>
      </w:r>
      <w:r w:rsidRPr="007F59DC">
        <w:rPr>
          <w:rFonts w:ascii="Arial" w:hAnsi="Arial" w:cs="Arial"/>
          <w:i/>
          <w:iCs/>
          <w:sz w:val="26"/>
          <w:szCs w:val="26"/>
        </w:rPr>
        <w:t>:</w:t>
      </w:r>
    </w:p>
    <w:p w14:paraId="567679FF" w14:textId="1C77662F" w:rsidR="0015264A" w:rsidRPr="0016541F" w:rsidRDefault="0015264A" w:rsidP="007320F8">
      <w:pPr>
        <w:pStyle w:val="ListParagraph"/>
        <w:numPr>
          <w:ilvl w:val="0"/>
          <w:numId w:val="4"/>
        </w:numPr>
        <w:jc w:val="both"/>
        <w:rPr>
          <w:rFonts w:ascii="Arial" w:hAnsi="Arial" w:cs="Arial"/>
          <w:sz w:val="24"/>
          <w:szCs w:val="24"/>
        </w:rPr>
      </w:pPr>
      <w:r w:rsidRPr="0016541F">
        <w:rPr>
          <w:rFonts w:ascii="Arial" w:hAnsi="Arial" w:cs="Arial"/>
          <w:sz w:val="24"/>
          <w:szCs w:val="24"/>
        </w:rPr>
        <w:t xml:space="preserve">Number of Public Enrolled Nurses, and its percentage difference, every year from 2014 to 2019. </w:t>
      </w:r>
    </w:p>
    <w:p w14:paraId="2B97D10C" w14:textId="2FDA7DA4" w:rsidR="0015264A" w:rsidRPr="0016541F" w:rsidRDefault="0015264A" w:rsidP="007320F8">
      <w:pPr>
        <w:ind w:left="360"/>
        <w:jc w:val="both"/>
        <w:rPr>
          <w:rFonts w:ascii="Arial" w:hAnsi="Arial" w:cs="Arial"/>
          <w:sz w:val="24"/>
          <w:szCs w:val="24"/>
        </w:rPr>
      </w:pPr>
      <w:r w:rsidRPr="0016541F">
        <w:rPr>
          <w:rFonts w:ascii="Arial" w:hAnsi="Arial" w:cs="Arial"/>
          <w:noProof/>
          <w:sz w:val="24"/>
          <w:szCs w:val="24"/>
        </w:rPr>
        <w:drawing>
          <wp:inline distT="0" distB="0" distL="0" distR="0" wp14:anchorId="70A56DFB" wp14:editId="15DA3915">
            <wp:extent cx="6052782" cy="449650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447" cy="4499229"/>
                    </a:xfrm>
                    <a:prstGeom prst="rect">
                      <a:avLst/>
                    </a:prstGeom>
                    <a:noFill/>
                    <a:ln>
                      <a:noFill/>
                    </a:ln>
                  </pic:spPr>
                </pic:pic>
              </a:graphicData>
            </a:graphic>
          </wp:inline>
        </w:drawing>
      </w:r>
    </w:p>
    <w:p w14:paraId="5DB538D7" w14:textId="201EB7C3" w:rsidR="0015264A" w:rsidRPr="0016541F" w:rsidRDefault="0015264A" w:rsidP="007320F8">
      <w:pPr>
        <w:tabs>
          <w:tab w:val="left" w:pos="1494"/>
        </w:tabs>
        <w:jc w:val="both"/>
        <w:rPr>
          <w:rFonts w:ascii="Arial" w:hAnsi="Arial" w:cs="Arial"/>
          <w:noProof/>
          <w:sz w:val="24"/>
          <w:szCs w:val="24"/>
        </w:rPr>
      </w:pPr>
      <w:r w:rsidRPr="0016541F">
        <w:rPr>
          <w:rFonts w:ascii="Arial" w:hAnsi="Arial" w:cs="Arial"/>
          <w:noProof/>
          <w:sz w:val="24"/>
          <w:szCs w:val="24"/>
        </w:rPr>
        <w:t xml:space="preserve">Our public enrolled nurses have been decreasing every year from 2015 onwards. If such a trend continues, it may affect our growth in our number of registered nurses in the future as well. This is because people take the route of being an Enrolled nurse for 2 years, before becoming a Registered nurse – Registered nurses are able to perform the basic job of a nurse without supervision, therefore being helpful to our services. However, enrolled nurses </w:t>
      </w:r>
      <w:r w:rsidR="0016541F" w:rsidRPr="0016541F">
        <w:rPr>
          <w:rFonts w:ascii="Arial" w:hAnsi="Arial" w:cs="Arial"/>
          <w:noProof/>
          <w:sz w:val="24"/>
          <w:szCs w:val="24"/>
        </w:rPr>
        <w:t xml:space="preserve">act as assistants to registered nurses, and </w:t>
      </w:r>
      <w:r w:rsidRPr="0016541F">
        <w:rPr>
          <w:rFonts w:ascii="Arial" w:hAnsi="Arial" w:cs="Arial"/>
          <w:noProof/>
          <w:sz w:val="24"/>
          <w:szCs w:val="24"/>
        </w:rPr>
        <w:t>can only perform under the</w:t>
      </w:r>
      <w:r w:rsidR="0016541F" w:rsidRPr="0016541F">
        <w:rPr>
          <w:rFonts w:ascii="Arial" w:hAnsi="Arial" w:cs="Arial"/>
          <w:noProof/>
          <w:sz w:val="24"/>
          <w:szCs w:val="24"/>
        </w:rPr>
        <w:t>ir</w:t>
      </w:r>
      <w:r w:rsidRPr="0016541F">
        <w:rPr>
          <w:rFonts w:ascii="Arial" w:hAnsi="Arial" w:cs="Arial"/>
          <w:noProof/>
          <w:sz w:val="24"/>
          <w:szCs w:val="24"/>
        </w:rPr>
        <w:t xml:space="preserve"> supervisio</w:t>
      </w:r>
      <w:r w:rsidR="0016541F" w:rsidRPr="0016541F">
        <w:rPr>
          <w:rFonts w:ascii="Arial" w:hAnsi="Arial" w:cs="Arial"/>
          <w:noProof/>
          <w:sz w:val="24"/>
          <w:szCs w:val="24"/>
        </w:rPr>
        <w:t>n.</w:t>
      </w:r>
    </w:p>
    <w:p w14:paraId="01F823FC" w14:textId="77777777" w:rsidR="0016541F" w:rsidRPr="0016541F" w:rsidRDefault="0016541F" w:rsidP="007320F8">
      <w:pPr>
        <w:tabs>
          <w:tab w:val="left" w:pos="1494"/>
        </w:tabs>
        <w:jc w:val="both"/>
        <w:rPr>
          <w:rFonts w:ascii="Arial" w:hAnsi="Arial" w:cs="Arial"/>
          <w:noProof/>
          <w:sz w:val="24"/>
          <w:szCs w:val="24"/>
        </w:rPr>
      </w:pPr>
      <w:r w:rsidRPr="0016541F">
        <w:rPr>
          <w:rFonts w:ascii="Arial" w:hAnsi="Arial" w:cs="Arial"/>
          <w:noProof/>
          <w:sz w:val="24"/>
          <w:szCs w:val="24"/>
        </w:rPr>
        <w:t xml:space="preserve">A closer look into the percentage differences: We can see that the percentage decrease of enrolled nurses are increasing from 2017 onwards. If this percentage continues to increase, it will cause greater decreases in our total manpower of nurses EVERY YEAR. </w:t>
      </w:r>
    </w:p>
    <w:p w14:paraId="5D56EC66" w14:textId="27E4720D" w:rsidR="0016541F" w:rsidRPr="0016541F" w:rsidRDefault="0016541F" w:rsidP="007320F8">
      <w:pPr>
        <w:tabs>
          <w:tab w:val="left" w:pos="1494"/>
        </w:tabs>
        <w:jc w:val="both"/>
        <w:rPr>
          <w:rFonts w:ascii="Arial" w:hAnsi="Arial" w:cs="Arial"/>
          <w:noProof/>
          <w:sz w:val="24"/>
          <w:szCs w:val="24"/>
        </w:rPr>
      </w:pPr>
      <w:r w:rsidRPr="0016541F">
        <w:rPr>
          <w:rFonts w:ascii="Arial" w:hAnsi="Arial" w:cs="Arial"/>
          <w:noProof/>
          <w:sz w:val="24"/>
          <w:szCs w:val="24"/>
        </w:rPr>
        <w:t>Now, Why should there be a need to focus on our number of enrolled nurses, or nurses in general?</w:t>
      </w:r>
    </w:p>
    <w:p w14:paraId="2A61EF34" w14:textId="5258F1B4" w:rsidR="0016541F" w:rsidRDefault="0016541F" w:rsidP="007320F8">
      <w:pPr>
        <w:tabs>
          <w:tab w:val="left" w:pos="1494"/>
        </w:tabs>
        <w:jc w:val="both"/>
        <w:rPr>
          <w:rFonts w:ascii="Arial" w:hAnsi="Arial" w:cs="Arial"/>
          <w:noProof/>
          <w:sz w:val="24"/>
          <w:szCs w:val="24"/>
        </w:rPr>
      </w:pPr>
    </w:p>
    <w:p w14:paraId="393D6BEB" w14:textId="77777777" w:rsidR="006A5BA7" w:rsidRDefault="006A5BA7" w:rsidP="007320F8">
      <w:pPr>
        <w:tabs>
          <w:tab w:val="left" w:pos="1494"/>
        </w:tabs>
        <w:jc w:val="both"/>
        <w:rPr>
          <w:rFonts w:ascii="Arial" w:hAnsi="Arial" w:cs="Arial"/>
          <w:noProof/>
          <w:sz w:val="24"/>
          <w:szCs w:val="24"/>
        </w:rPr>
      </w:pPr>
    </w:p>
    <w:p w14:paraId="550360A7" w14:textId="54D31F3F" w:rsidR="006A5BA7" w:rsidRPr="006A5BA7" w:rsidRDefault="003F595B" w:rsidP="007320F8">
      <w:pPr>
        <w:jc w:val="both"/>
        <w:rPr>
          <w:rFonts w:ascii="Arial" w:hAnsi="Arial" w:cs="Arial"/>
          <w:sz w:val="24"/>
          <w:szCs w:val="24"/>
          <w:u w:val="single"/>
        </w:rPr>
      </w:pPr>
      <w:r>
        <w:rPr>
          <w:rFonts w:ascii="Arial" w:hAnsi="Arial" w:cs="Arial"/>
          <w:sz w:val="24"/>
          <w:szCs w:val="24"/>
          <w:highlight w:val="darkGray"/>
          <w:u w:val="single"/>
        </w:rPr>
        <w:lastRenderedPageBreak/>
        <w:t xml:space="preserve">NEW DATASET </w:t>
      </w:r>
      <w:r w:rsidR="006A5BA7" w:rsidRPr="006A5BA7">
        <w:rPr>
          <w:rFonts w:ascii="Arial" w:hAnsi="Arial" w:cs="Arial"/>
          <w:sz w:val="24"/>
          <w:szCs w:val="24"/>
          <w:highlight w:val="darkGray"/>
          <w:u w:val="single"/>
        </w:rPr>
        <w:t>AND NEW C</w:t>
      </w:r>
      <w:r>
        <w:rPr>
          <w:rFonts w:ascii="Arial" w:hAnsi="Arial" w:cs="Arial"/>
          <w:sz w:val="24"/>
          <w:szCs w:val="24"/>
          <w:highlight w:val="darkGray"/>
          <w:u w:val="single"/>
        </w:rPr>
        <w:t>ALCULATED</w:t>
      </w:r>
      <w:r w:rsidR="006A5BA7" w:rsidRPr="006A5BA7">
        <w:rPr>
          <w:rFonts w:ascii="Arial" w:hAnsi="Arial" w:cs="Arial"/>
          <w:sz w:val="24"/>
          <w:szCs w:val="24"/>
          <w:highlight w:val="darkGray"/>
          <w:u w:val="single"/>
        </w:rPr>
        <w:t xml:space="preserve"> FIELDS </w:t>
      </w:r>
      <w:r>
        <w:rPr>
          <w:rFonts w:ascii="Arial" w:hAnsi="Arial" w:cs="Arial"/>
          <w:sz w:val="24"/>
          <w:szCs w:val="24"/>
          <w:highlight w:val="darkGray"/>
          <w:u w:val="single"/>
        </w:rPr>
        <w:t>CREATED</w:t>
      </w:r>
      <w:r w:rsidRPr="006A5BA7">
        <w:rPr>
          <w:rFonts w:ascii="Arial" w:hAnsi="Arial" w:cs="Arial"/>
          <w:sz w:val="24"/>
          <w:szCs w:val="24"/>
          <w:highlight w:val="darkGray"/>
          <w:u w:val="single"/>
        </w:rPr>
        <w:t xml:space="preserve"> </w:t>
      </w:r>
      <w:r w:rsidR="006A5BA7" w:rsidRPr="003F595B">
        <w:rPr>
          <w:rFonts w:ascii="Arial" w:hAnsi="Arial" w:cs="Arial"/>
          <w:sz w:val="24"/>
          <w:szCs w:val="24"/>
          <w:highlight w:val="darkGray"/>
          <w:u w:val="single"/>
        </w:rPr>
        <w:t xml:space="preserve">for the next </w:t>
      </w:r>
      <w:r w:rsidRPr="003F595B">
        <w:rPr>
          <w:rFonts w:ascii="Arial" w:hAnsi="Arial" w:cs="Arial"/>
          <w:sz w:val="24"/>
          <w:szCs w:val="24"/>
          <w:highlight w:val="darkGray"/>
          <w:u w:val="single"/>
        </w:rPr>
        <w:t>part:</w:t>
      </w:r>
    </w:p>
    <w:p w14:paraId="04DA75C8" w14:textId="43324AA2" w:rsidR="006A5BA7" w:rsidRPr="003F595B" w:rsidRDefault="006A5BA7" w:rsidP="007320F8">
      <w:pPr>
        <w:pStyle w:val="ListParagraph"/>
        <w:numPr>
          <w:ilvl w:val="0"/>
          <w:numId w:val="7"/>
        </w:numPr>
        <w:jc w:val="both"/>
        <w:rPr>
          <w:rFonts w:ascii="Arial" w:hAnsi="Arial" w:cs="Arial"/>
          <w:sz w:val="24"/>
          <w:szCs w:val="24"/>
          <w:u w:val="single"/>
        </w:rPr>
      </w:pPr>
      <w:r w:rsidRPr="003F595B">
        <w:rPr>
          <w:rFonts w:ascii="Arial" w:hAnsi="Arial" w:cs="Arial"/>
          <w:sz w:val="24"/>
          <w:szCs w:val="24"/>
        </w:rPr>
        <w:t xml:space="preserve">New dataset, uniting columns from the three different datasets using the key: YEAR. </w:t>
      </w:r>
    </w:p>
    <w:p w14:paraId="7B661306" w14:textId="10E19A12" w:rsidR="006A5BA7" w:rsidRPr="003F595B" w:rsidRDefault="00B6559C" w:rsidP="007320F8">
      <w:pPr>
        <w:ind w:left="360"/>
        <w:jc w:val="both"/>
        <w:rPr>
          <w:rFonts w:ascii="Arial" w:hAnsi="Arial" w:cs="Arial"/>
          <w:sz w:val="24"/>
          <w:szCs w:val="24"/>
          <w:u w:val="single"/>
        </w:rPr>
      </w:pPr>
      <w:r w:rsidRPr="003F595B">
        <w:rPr>
          <w:rFonts w:ascii="Arial" w:hAnsi="Arial" w:cs="Arial"/>
          <w:noProof/>
          <w:sz w:val="24"/>
          <w:szCs w:val="24"/>
          <w:u w:val="single"/>
        </w:rPr>
        <w:drawing>
          <wp:inline distT="0" distB="0" distL="0" distR="0" wp14:anchorId="3A9E1980" wp14:editId="748E190E">
            <wp:extent cx="6317807" cy="6482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6381" cy="659409"/>
                    </a:xfrm>
                    <a:prstGeom prst="rect">
                      <a:avLst/>
                    </a:prstGeom>
                    <a:noFill/>
                    <a:ln>
                      <a:noFill/>
                    </a:ln>
                  </pic:spPr>
                </pic:pic>
              </a:graphicData>
            </a:graphic>
          </wp:inline>
        </w:drawing>
      </w:r>
    </w:p>
    <w:p w14:paraId="6FEBBDE3" w14:textId="710FD35E" w:rsidR="006A5BA7" w:rsidRPr="003F595B" w:rsidRDefault="00B6559C" w:rsidP="007320F8">
      <w:pPr>
        <w:jc w:val="both"/>
        <w:rPr>
          <w:rFonts w:ascii="Arial" w:hAnsi="Arial" w:cs="Arial"/>
          <w:sz w:val="24"/>
          <w:szCs w:val="24"/>
        </w:rPr>
      </w:pPr>
      <w:r w:rsidRPr="003F595B">
        <w:rPr>
          <w:rFonts w:ascii="Arial" w:hAnsi="Arial" w:cs="Arial"/>
          <w:noProof/>
          <w:sz w:val="24"/>
          <w:szCs w:val="24"/>
          <w:u w:val="single"/>
        </w:rPr>
        <w:drawing>
          <wp:inline distT="0" distB="0" distL="0" distR="0" wp14:anchorId="0B286842" wp14:editId="13E935B2">
            <wp:extent cx="6318913" cy="7371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0652" cy="744304"/>
                    </a:xfrm>
                    <a:prstGeom prst="rect">
                      <a:avLst/>
                    </a:prstGeom>
                    <a:noFill/>
                    <a:ln>
                      <a:noFill/>
                    </a:ln>
                  </pic:spPr>
                </pic:pic>
              </a:graphicData>
            </a:graphic>
          </wp:inline>
        </w:drawing>
      </w:r>
    </w:p>
    <w:p w14:paraId="5C7FA072" w14:textId="60BB430A" w:rsidR="00B6559C" w:rsidRPr="003F595B" w:rsidRDefault="00B6559C" w:rsidP="007320F8">
      <w:pPr>
        <w:jc w:val="both"/>
        <w:rPr>
          <w:rFonts w:ascii="Arial" w:hAnsi="Arial" w:cs="Arial"/>
          <w:sz w:val="24"/>
          <w:szCs w:val="24"/>
        </w:rPr>
      </w:pPr>
      <w:r w:rsidRPr="003F595B">
        <w:rPr>
          <w:rFonts w:ascii="Arial" w:hAnsi="Arial" w:cs="Arial"/>
          <w:sz w:val="24"/>
          <w:szCs w:val="24"/>
        </w:rPr>
        <w:t xml:space="preserve">Putting these columns together made it easier for me to create new calculated fields for my graphs in the next segment.  I did this on excel by matching these columns using one common key: the YEAR (2014 to 2019) </w:t>
      </w:r>
    </w:p>
    <w:p w14:paraId="6D8FEA0A" w14:textId="141D0D4C" w:rsidR="0026791E" w:rsidRPr="003F595B" w:rsidRDefault="0026791E" w:rsidP="007320F8">
      <w:pPr>
        <w:jc w:val="both"/>
        <w:rPr>
          <w:rFonts w:ascii="Arial" w:hAnsi="Arial" w:cs="Arial"/>
          <w:sz w:val="24"/>
          <w:szCs w:val="24"/>
        </w:rPr>
      </w:pPr>
      <w:r w:rsidRPr="003F595B">
        <w:rPr>
          <w:rFonts w:ascii="Arial" w:hAnsi="Arial" w:cs="Arial"/>
          <w:sz w:val="24"/>
          <w:szCs w:val="24"/>
        </w:rPr>
        <w:t xml:space="preserve">I also added new columns: Total Population of Singapore, Beds Per Thousand, Nurses per Thousand </w:t>
      </w:r>
    </w:p>
    <w:p w14:paraId="3993D602" w14:textId="77777777" w:rsidR="003F595B" w:rsidRPr="003F595B" w:rsidRDefault="003F595B" w:rsidP="007320F8">
      <w:pPr>
        <w:jc w:val="both"/>
        <w:rPr>
          <w:rFonts w:ascii="Arial" w:hAnsi="Arial" w:cs="Arial"/>
          <w:sz w:val="24"/>
          <w:szCs w:val="24"/>
        </w:rPr>
      </w:pPr>
    </w:p>
    <w:p w14:paraId="6E852918" w14:textId="310E6731" w:rsidR="0026791E" w:rsidRPr="003F595B" w:rsidRDefault="0026791E" w:rsidP="007320F8">
      <w:pPr>
        <w:pStyle w:val="ListParagraph"/>
        <w:numPr>
          <w:ilvl w:val="0"/>
          <w:numId w:val="7"/>
        </w:numPr>
        <w:jc w:val="both"/>
        <w:rPr>
          <w:rFonts w:ascii="Arial" w:hAnsi="Arial" w:cs="Arial"/>
          <w:sz w:val="24"/>
          <w:szCs w:val="24"/>
          <w:u w:val="single"/>
        </w:rPr>
      </w:pPr>
      <w:r w:rsidRPr="003F595B">
        <w:rPr>
          <w:rFonts w:ascii="Arial" w:hAnsi="Arial" w:cs="Arial"/>
          <w:sz w:val="24"/>
          <w:szCs w:val="24"/>
        </w:rPr>
        <w:t>New created field</w:t>
      </w:r>
      <w:r w:rsidR="003F595B" w:rsidRPr="003F595B">
        <w:rPr>
          <w:rFonts w:ascii="Arial" w:hAnsi="Arial" w:cs="Arial"/>
          <w:sz w:val="24"/>
          <w:szCs w:val="24"/>
        </w:rPr>
        <w:t xml:space="preserve"> using new dataset</w:t>
      </w:r>
      <w:r w:rsidRPr="003F595B">
        <w:rPr>
          <w:rFonts w:ascii="Arial" w:hAnsi="Arial" w:cs="Arial"/>
          <w:sz w:val="24"/>
          <w:szCs w:val="24"/>
        </w:rPr>
        <w:t xml:space="preserve">: Ratio </w:t>
      </w:r>
      <w:r w:rsidR="003F595B" w:rsidRPr="003F595B">
        <w:rPr>
          <w:rFonts w:ascii="Arial" w:hAnsi="Arial" w:cs="Arial"/>
          <w:sz w:val="24"/>
          <w:szCs w:val="24"/>
        </w:rPr>
        <w:t xml:space="preserve">of Total Doctors to Nurses </w:t>
      </w:r>
    </w:p>
    <w:p w14:paraId="7DBE5C64" w14:textId="6EC7C6D4" w:rsidR="003F595B" w:rsidRPr="003F595B" w:rsidRDefault="003F595B" w:rsidP="007320F8">
      <w:pPr>
        <w:pStyle w:val="ListParagraph"/>
        <w:jc w:val="both"/>
        <w:rPr>
          <w:rFonts w:ascii="Arial" w:hAnsi="Arial" w:cs="Arial"/>
          <w:sz w:val="24"/>
          <w:szCs w:val="24"/>
          <w:u w:val="single"/>
        </w:rPr>
      </w:pPr>
      <w:r w:rsidRPr="003F595B">
        <w:rPr>
          <w:rFonts w:ascii="Arial" w:hAnsi="Arial" w:cs="Arial"/>
          <w:noProof/>
          <w:sz w:val="24"/>
          <w:szCs w:val="24"/>
        </w:rPr>
        <w:drawing>
          <wp:inline distT="0" distB="0" distL="0" distR="0" wp14:anchorId="76181391" wp14:editId="40D2EFDE">
            <wp:extent cx="2845613" cy="9689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858" cy="974182"/>
                    </a:xfrm>
                    <a:prstGeom prst="rect">
                      <a:avLst/>
                    </a:prstGeom>
                    <a:noFill/>
                    <a:ln>
                      <a:noFill/>
                    </a:ln>
                  </pic:spPr>
                </pic:pic>
              </a:graphicData>
            </a:graphic>
          </wp:inline>
        </w:drawing>
      </w:r>
    </w:p>
    <w:p w14:paraId="3454F691" w14:textId="55C39997" w:rsidR="003F595B" w:rsidRPr="003F595B" w:rsidRDefault="003F595B" w:rsidP="007320F8">
      <w:pPr>
        <w:pStyle w:val="ListParagraph"/>
        <w:numPr>
          <w:ilvl w:val="0"/>
          <w:numId w:val="7"/>
        </w:numPr>
        <w:jc w:val="both"/>
        <w:rPr>
          <w:rFonts w:ascii="Arial" w:hAnsi="Arial" w:cs="Arial"/>
          <w:sz w:val="24"/>
          <w:szCs w:val="24"/>
          <w:u w:val="single"/>
        </w:rPr>
      </w:pPr>
      <w:r w:rsidRPr="003F595B">
        <w:rPr>
          <w:rFonts w:ascii="Arial" w:hAnsi="Arial" w:cs="Arial"/>
          <w:sz w:val="24"/>
          <w:szCs w:val="24"/>
        </w:rPr>
        <w:t>New created field</w:t>
      </w:r>
      <w:r w:rsidRPr="003F595B">
        <w:rPr>
          <w:sz w:val="24"/>
          <w:szCs w:val="24"/>
        </w:rPr>
        <w:t xml:space="preserve"> </w:t>
      </w:r>
      <w:r w:rsidRPr="003F595B">
        <w:rPr>
          <w:rFonts w:ascii="Arial" w:hAnsi="Arial" w:cs="Arial"/>
          <w:sz w:val="24"/>
          <w:szCs w:val="24"/>
        </w:rPr>
        <w:t xml:space="preserve">using new dataset: Ratio of </w:t>
      </w:r>
      <w:r w:rsidRPr="003F595B">
        <w:rPr>
          <w:rFonts w:ascii="Arial" w:hAnsi="Arial" w:cs="Arial"/>
          <w:sz w:val="24"/>
          <w:szCs w:val="24"/>
        </w:rPr>
        <w:t>Total Admissions to Nurses</w:t>
      </w:r>
    </w:p>
    <w:p w14:paraId="209D8EC6" w14:textId="40B96320" w:rsidR="003F595B" w:rsidRPr="003F595B" w:rsidRDefault="003F595B" w:rsidP="007320F8">
      <w:pPr>
        <w:pStyle w:val="ListParagraph"/>
        <w:jc w:val="both"/>
        <w:rPr>
          <w:rFonts w:ascii="Arial" w:hAnsi="Arial" w:cs="Arial"/>
          <w:sz w:val="24"/>
          <w:szCs w:val="24"/>
          <w:u w:val="single"/>
        </w:rPr>
      </w:pPr>
      <w:r w:rsidRPr="003F595B">
        <w:rPr>
          <w:rFonts w:ascii="Arial" w:hAnsi="Arial" w:cs="Arial"/>
          <w:noProof/>
          <w:sz w:val="24"/>
          <w:szCs w:val="24"/>
        </w:rPr>
        <w:drawing>
          <wp:inline distT="0" distB="0" distL="0" distR="0" wp14:anchorId="7CA35A18" wp14:editId="56B71B0C">
            <wp:extent cx="3097107" cy="11600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945" cy="1165618"/>
                    </a:xfrm>
                    <a:prstGeom prst="rect">
                      <a:avLst/>
                    </a:prstGeom>
                    <a:noFill/>
                    <a:ln>
                      <a:noFill/>
                    </a:ln>
                  </pic:spPr>
                </pic:pic>
              </a:graphicData>
            </a:graphic>
          </wp:inline>
        </w:drawing>
      </w:r>
    </w:p>
    <w:p w14:paraId="3A83D884" w14:textId="202E6BE1" w:rsidR="003F595B" w:rsidRPr="003F595B" w:rsidRDefault="003F595B" w:rsidP="007320F8">
      <w:pPr>
        <w:pStyle w:val="ListParagraph"/>
        <w:numPr>
          <w:ilvl w:val="0"/>
          <w:numId w:val="7"/>
        </w:numPr>
        <w:jc w:val="both"/>
        <w:rPr>
          <w:rFonts w:ascii="Arial" w:hAnsi="Arial" w:cs="Arial"/>
          <w:sz w:val="24"/>
          <w:szCs w:val="24"/>
          <w:u w:val="single"/>
        </w:rPr>
      </w:pPr>
      <w:r w:rsidRPr="003F595B">
        <w:rPr>
          <w:rFonts w:ascii="Arial" w:hAnsi="Arial" w:cs="Arial"/>
          <w:sz w:val="24"/>
          <w:szCs w:val="24"/>
        </w:rPr>
        <w:t>New created field</w:t>
      </w:r>
      <w:r w:rsidRPr="003F595B">
        <w:rPr>
          <w:sz w:val="24"/>
          <w:szCs w:val="24"/>
        </w:rPr>
        <w:t xml:space="preserve"> </w:t>
      </w:r>
      <w:r w:rsidRPr="003F595B">
        <w:rPr>
          <w:rFonts w:ascii="Arial" w:hAnsi="Arial" w:cs="Arial"/>
          <w:sz w:val="24"/>
          <w:szCs w:val="24"/>
        </w:rPr>
        <w:t xml:space="preserve">using new dataset: </w:t>
      </w:r>
      <w:r w:rsidRPr="003F595B">
        <w:rPr>
          <w:rFonts w:ascii="Arial" w:hAnsi="Arial" w:cs="Arial"/>
          <w:sz w:val="24"/>
          <w:szCs w:val="24"/>
        </w:rPr>
        <w:t>Ratio of Total Doctors to Nurses STATUS</w:t>
      </w:r>
    </w:p>
    <w:p w14:paraId="07B7E071" w14:textId="4AF65EDD" w:rsidR="003F595B" w:rsidRPr="003F595B" w:rsidRDefault="00545B45" w:rsidP="007320F8">
      <w:pPr>
        <w:pStyle w:val="ListParagraph"/>
        <w:jc w:val="both"/>
        <w:rPr>
          <w:rFonts w:ascii="Arial" w:hAnsi="Arial" w:cs="Arial"/>
          <w:sz w:val="24"/>
          <w:szCs w:val="24"/>
          <w:u w:val="single"/>
        </w:rPr>
      </w:pPr>
      <w:r>
        <w:rPr>
          <w:rFonts w:ascii="Arial" w:hAnsi="Arial" w:cs="Arial"/>
          <w:noProof/>
          <w:sz w:val="24"/>
          <w:szCs w:val="24"/>
        </w:rPr>
        <w:drawing>
          <wp:inline distT="0" distB="0" distL="0" distR="0" wp14:anchorId="6D1C6F79" wp14:editId="43437848">
            <wp:extent cx="4850451" cy="907576"/>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093" cy="921730"/>
                    </a:xfrm>
                    <a:prstGeom prst="rect">
                      <a:avLst/>
                    </a:prstGeom>
                    <a:noFill/>
                    <a:ln>
                      <a:noFill/>
                    </a:ln>
                  </pic:spPr>
                </pic:pic>
              </a:graphicData>
            </a:graphic>
          </wp:inline>
        </w:drawing>
      </w:r>
    </w:p>
    <w:p w14:paraId="5AD27F82" w14:textId="3A41736F" w:rsidR="003F595B" w:rsidRPr="003F595B" w:rsidRDefault="003F595B" w:rsidP="007320F8">
      <w:pPr>
        <w:pStyle w:val="ListParagraph"/>
        <w:jc w:val="both"/>
        <w:rPr>
          <w:rFonts w:ascii="Arial" w:hAnsi="Arial" w:cs="Arial"/>
          <w:sz w:val="24"/>
          <w:szCs w:val="24"/>
          <w:u w:val="single"/>
        </w:rPr>
      </w:pPr>
    </w:p>
    <w:p w14:paraId="7BF64C3A" w14:textId="32D74448" w:rsidR="003F595B" w:rsidRPr="003F595B" w:rsidRDefault="003F595B" w:rsidP="007320F8">
      <w:pPr>
        <w:pStyle w:val="ListParagraph"/>
        <w:jc w:val="both"/>
        <w:rPr>
          <w:rFonts w:ascii="Arial" w:hAnsi="Arial" w:cs="Arial"/>
          <w:sz w:val="24"/>
          <w:szCs w:val="24"/>
          <w:u w:val="single"/>
        </w:rPr>
      </w:pPr>
    </w:p>
    <w:p w14:paraId="076357B3" w14:textId="092823D4" w:rsidR="003F595B" w:rsidRPr="003F595B" w:rsidRDefault="003F595B" w:rsidP="007320F8">
      <w:pPr>
        <w:pStyle w:val="ListParagraph"/>
        <w:jc w:val="both"/>
        <w:rPr>
          <w:rFonts w:ascii="Arial" w:hAnsi="Arial" w:cs="Arial"/>
          <w:sz w:val="24"/>
          <w:szCs w:val="24"/>
          <w:u w:val="single"/>
        </w:rPr>
      </w:pPr>
    </w:p>
    <w:p w14:paraId="63F33F86" w14:textId="05D8EAC6" w:rsidR="003F595B" w:rsidRPr="003F595B" w:rsidRDefault="003F595B" w:rsidP="007320F8">
      <w:pPr>
        <w:pStyle w:val="ListParagraph"/>
        <w:jc w:val="both"/>
        <w:rPr>
          <w:rFonts w:ascii="Arial" w:hAnsi="Arial" w:cs="Arial"/>
          <w:sz w:val="24"/>
          <w:szCs w:val="24"/>
          <w:u w:val="single"/>
        </w:rPr>
      </w:pPr>
    </w:p>
    <w:p w14:paraId="6DB36167" w14:textId="77777777" w:rsidR="003F595B" w:rsidRPr="003F595B" w:rsidRDefault="003F595B" w:rsidP="007320F8">
      <w:pPr>
        <w:pStyle w:val="ListParagraph"/>
        <w:jc w:val="both"/>
        <w:rPr>
          <w:rFonts w:ascii="Arial" w:hAnsi="Arial" w:cs="Arial"/>
          <w:sz w:val="24"/>
          <w:szCs w:val="24"/>
          <w:u w:val="single"/>
        </w:rPr>
      </w:pPr>
    </w:p>
    <w:p w14:paraId="01239AA5" w14:textId="7F6A1567" w:rsidR="003F595B" w:rsidRPr="003F595B" w:rsidRDefault="003F595B" w:rsidP="007320F8">
      <w:pPr>
        <w:pStyle w:val="ListParagraph"/>
        <w:numPr>
          <w:ilvl w:val="0"/>
          <w:numId w:val="7"/>
        </w:numPr>
        <w:jc w:val="both"/>
        <w:rPr>
          <w:rFonts w:ascii="Arial" w:hAnsi="Arial" w:cs="Arial"/>
          <w:sz w:val="24"/>
          <w:szCs w:val="24"/>
          <w:u w:val="single"/>
        </w:rPr>
      </w:pPr>
      <w:r w:rsidRPr="003F595B">
        <w:rPr>
          <w:rFonts w:ascii="Arial" w:hAnsi="Arial" w:cs="Arial"/>
          <w:sz w:val="24"/>
          <w:szCs w:val="24"/>
        </w:rPr>
        <w:lastRenderedPageBreak/>
        <w:t>New created field</w:t>
      </w:r>
      <w:r w:rsidRPr="003F595B">
        <w:rPr>
          <w:sz w:val="24"/>
          <w:szCs w:val="24"/>
        </w:rPr>
        <w:t xml:space="preserve"> </w:t>
      </w:r>
      <w:r w:rsidRPr="003F595B">
        <w:rPr>
          <w:rFonts w:ascii="Arial" w:hAnsi="Arial" w:cs="Arial"/>
          <w:sz w:val="24"/>
          <w:szCs w:val="24"/>
        </w:rPr>
        <w:t xml:space="preserve">using new dataset: Ratio of </w:t>
      </w:r>
      <w:r w:rsidRPr="003F595B">
        <w:rPr>
          <w:rFonts w:ascii="Arial" w:hAnsi="Arial" w:cs="Arial"/>
          <w:sz w:val="24"/>
          <w:szCs w:val="24"/>
        </w:rPr>
        <w:t xml:space="preserve">Total Admissions to Nurses </w:t>
      </w:r>
      <w:r w:rsidRPr="003F595B">
        <w:rPr>
          <w:rFonts w:ascii="Arial" w:hAnsi="Arial" w:cs="Arial"/>
          <w:sz w:val="24"/>
          <w:szCs w:val="24"/>
        </w:rPr>
        <w:t>STATUS</w:t>
      </w:r>
    </w:p>
    <w:p w14:paraId="57532B18" w14:textId="298969DA" w:rsidR="006A5BA7" w:rsidRDefault="00545B45" w:rsidP="007320F8">
      <w:pPr>
        <w:pStyle w:val="ListParagraph"/>
        <w:jc w:val="both"/>
        <w:rPr>
          <w:rFonts w:ascii="Arial" w:hAnsi="Arial" w:cs="Arial"/>
          <w:sz w:val="26"/>
          <w:szCs w:val="26"/>
          <w:u w:val="single"/>
        </w:rPr>
      </w:pPr>
      <w:r>
        <w:rPr>
          <w:rFonts w:ascii="Arial" w:hAnsi="Arial" w:cs="Arial"/>
          <w:noProof/>
          <w:sz w:val="26"/>
          <w:szCs w:val="26"/>
          <w:u w:val="single"/>
        </w:rPr>
        <w:drawing>
          <wp:inline distT="0" distB="0" distL="0" distR="0" wp14:anchorId="7EF6D5F2" wp14:editId="1C04D877">
            <wp:extent cx="5315803" cy="103887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831" cy="1044934"/>
                    </a:xfrm>
                    <a:prstGeom prst="rect">
                      <a:avLst/>
                    </a:prstGeom>
                    <a:noFill/>
                    <a:ln>
                      <a:noFill/>
                    </a:ln>
                  </pic:spPr>
                </pic:pic>
              </a:graphicData>
            </a:graphic>
          </wp:inline>
        </w:drawing>
      </w:r>
    </w:p>
    <w:p w14:paraId="17AEA83D" w14:textId="77777777" w:rsidR="00545B45" w:rsidRDefault="00545B45" w:rsidP="007320F8">
      <w:pPr>
        <w:pStyle w:val="ListParagraph"/>
        <w:jc w:val="both"/>
        <w:rPr>
          <w:rFonts w:ascii="Arial" w:hAnsi="Arial" w:cs="Arial"/>
          <w:sz w:val="26"/>
          <w:szCs w:val="26"/>
          <w:u w:val="single"/>
        </w:rPr>
      </w:pPr>
    </w:p>
    <w:p w14:paraId="047B65CA" w14:textId="1E186939" w:rsidR="003F595B" w:rsidRDefault="00545B45" w:rsidP="007320F8">
      <w:pPr>
        <w:pStyle w:val="ListParagraph"/>
        <w:jc w:val="both"/>
        <w:rPr>
          <w:rFonts w:ascii="Arial" w:hAnsi="Arial" w:cs="Arial"/>
          <w:sz w:val="26"/>
          <w:szCs w:val="26"/>
          <w:u w:val="single"/>
        </w:rPr>
      </w:pPr>
      <w:r>
        <w:rPr>
          <w:rFonts w:ascii="Arial" w:hAnsi="Arial" w:cs="Arial"/>
          <w:sz w:val="26"/>
          <w:szCs w:val="26"/>
          <w:u w:val="single"/>
        </w:rPr>
        <w:t xml:space="preserve">-end- </w:t>
      </w:r>
    </w:p>
    <w:p w14:paraId="532FD88D" w14:textId="77777777" w:rsidR="003F595B" w:rsidRDefault="003F595B" w:rsidP="007320F8">
      <w:pPr>
        <w:pStyle w:val="ListParagraph"/>
        <w:jc w:val="both"/>
        <w:rPr>
          <w:rFonts w:ascii="Arial" w:hAnsi="Arial" w:cs="Arial"/>
          <w:sz w:val="26"/>
          <w:szCs w:val="26"/>
          <w:u w:val="single"/>
        </w:rPr>
      </w:pPr>
    </w:p>
    <w:p w14:paraId="6CE56EB0" w14:textId="434A4839" w:rsidR="006A5BA7" w:rsidRPr="006A5BA7" w:rsidRDefault="006A5BA7" w:rsidP="007320F8">
      <w:pPr>
        <w:jc w:val="both"/>
        <w:rPr>
          <w:rFonts w:ascii="Arial" w:hAnsi="Arial" w:cs="Arial"/>
          <w:i/>
          <w:iCs/>
          <w:sz w:val="26"/>
          <w:szCs w:val="26"/>
        </w:rPr>
      </w:pPr>
      <w:r w:rsidRPr="0016541F">
        <w:rPr>
          <w:rFonts w:ascii="Arial" w:hAnsi="Arial" w:cs="Arial"/>
          <w:i/>
          <w:iCs/>
          <w:sz w:val="26"/>
          <w:szCs w:val="26"/>
          <w:highlight w:val="yellow"/>
        </w:rPr>
        <w:t>a look into why we should be paying attention to our number of nurses:</w:t>
      </w:r>
    </w:p>
    <w:p w14:paraId="53391F0E" w14:textId="58D2D228" w:rsidR="0016541F" w:rsidRDefault="00C07734" w:rsidP="007320F8">
      <w:pPr>
        <w:pStyle w:val="ListParagraph"/>
        <w:numPr>
          <w:ilvl w:val="0"/>
          <w:numId w:val="4"/>
        </w:numPr>
        <w:jc w:val="both"/>
        <w:rPr>
          <w:rFonts w:ascii="Arial" w:hAnsi="Arial" w:cs="Arial"/>
          <w:sz w:val="26"/>
          <w:szCs w:val="26"/>
        </w:rPr>
      </w:pPr>
      <w:r>
        <w:rPr>
          <w:rFonts w:ascii="Arial" w:hAnsi="Arial" w:cs="Arial"/>
          <w:sz w:val="26"/>
          <w:szCs w:val="26"/>
        </w:rPr>
        <w:t>Ratio of Doctors to Nurses from 2014 to 2019</w:t>
      </w:r>
    </w:p>
    <w:p w14:paraId="2AD53A20" w14:textId="596EB373" w:rsidR="00C07734" w:rsidRPr="00C07734" w:rsidRDefault="00153FD8" w:rsidP="007320F8">
      <w:pPr>
        <w:jc w:val="both"/>
        <w:rPr>
          <w:rFonts w:ascii="Arial" w:hAnsi="Arial" w:cs="Arial"/>
          <w:sz w:val="26"/>
          <w:szCs w:val="26"/>
        </w:rPr>
      </w:pPr>
      <w:r>
        <w:rPr>
          <w:rFonts w:ascii="Arial" w:hAnsi="Arial" w:cs="Arial"/>
          <w:noProof/>
          <w:sz w:val="26"/>
          <w:szCs w:val="26"/>
        </w:rPr>
        <w:drawing>
          <wp:inline distT="0" distB="0" distL="0" distR="0" wp14:anchorId="6CD91EC8" wp14:editId="2DCFB07D">
            <wp:extent cx="5874106" cy="453126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687" cy="4533258"/>
                    </a:xfrm>
                    <a:prstGeom prst="rect">
                      <a:avLst/>
                    </a:prstGeom>
                    <a:noFill/>
                    <a:ln>
                      <a:noFill/>
                    </a:ln>
                  </pic:spPr>
                </pic:pic>
              </a:graphicData>
            </a:graphic>
          </wp:inline>
        </w:drawing>
      </w:r>
    </w:p>
    <w:p w14:paraId="5D3C3794" w14:textId="40A848A6" w:rsidR="003F595B" w:rsidRDefault="0016541F" w:rsidP="007320F8">
      <w:pPr>
        <w:tabs>
          <w:tab w:val="left" w:pos="1494"/>
        </w:tabs>
        <w:jc w:val="both"/>
        <w:rPr>
          <w:rFonts w:ascii="Arial" w:hAnsi="Arial" w:cs="Arial"/>
          <w:noProof/>
          <w:sz w:val="24"/>
          <w:szCs w:val="24"/>
        </w:rPr>
      </w:pPr>
      <w:r>
        <w:rPr>
          <w:rFonts w:ascii="Arial" w:hAnsi="Arial" w:cs="Arial"/>
          <w:noProof/>
          <w:sz w:val="24"/>
          <w:szCs w:val="24"/>
        </w:rPr>
        <w:t xml:space="preserve"> </w:t>
      </w:r>
      <w:r w:rsidR="003F595B">
        <w:rPr>
          <w:rFonts w:ascii="Arial" w:hAnsi="Arial" w:cs="Arial"/>
          <w:noProof/>
          <w:sz w:val="24"/>
          <w:szCs w:val="24"/>
        </w:rPr>
        <w:t>Our ratio of doctor</w:t>
      </w:r>
      <w:r w:rsidR="003F595B">
        <w:rPr>
          <w:rFonts w:ascii="Arial" w:hAnsi="Arial" w:cs="Arial"/>
          <w:noProof/>
          <w:sz w:val="24"/>
          <w:szCs w:val="24"/>
        </w:rPr>
        <w:t>s</w:t>
      </w:r>
      <w:r w:rsidR="003F595B">
        <w:rPr>
          <w:rFonts w:ascii="Arial" w:hAnsi="Arial" w:cs="Arial"/>
          <w:noProof/>
          <w:sz w:val="24"/>
          <w:szCs w:val="24"/>
        </w:rPr>
        <w:t xml:space="preserve"> to nurse</w:t>
      </w:r>
      <w:r w:rsidR="003F595B">
        <w:rPr>
          <w:rFonts w:ascii="Arial" w:hAnsi="Arial" w:cs="Arial"/>
          <w:noProof/>
          <w:sz w:val="24"/>
          <w:szCs w:val="24"/>
        </w:rPr>
        <w:t>s</w:t>
      </w:r>
      <w:r w:rsidR="003F595B">
        <w:rPr>
          <w:rFonts w:ascii="Arial" w:hAnsi="Arial" w:cs="Arial"/>
          <w:noProof/>
          <w:sz w:val="24"/>
          <w:szCs w:val="24"/>
        </w:rPr>
        <w:t xml:space="preserve"> is stably sitting at 1:1, when it should slowly be increasing towards the ideal ratio of 1:4. </w:t>
      </w:r>
      <w:r w:rsidR="003F595B">
        <w:rPr>
          <w:rFonts w:ascii="Arial" w:hAnsi="Arial" w:cs="Arial"/>
          <w:noProof/>
          <w:sz w:val="24"/>
          <w:szCs w:val="24"/>
        </w:rPr>
        <w:t xml:space="preserve">It also has been maintaining a status of “Insufficient Nurses for Doctors” for all years in 2014 to 2019. </w:t>
      </w:r>
    </w:p>
    <w:p w14:paraId="53A00A41" w14:textId="50B79CA3" w:rsidR="00C07734" w:rsidRDefault="00C07734" w:rsidP="007320F8">
      <w:pPr>
        <w:tabs>
          <w:tab w:val="left" w:pos="1494"/>
        </w:tabs>
        <w:jc w:val="both"/>
        <w:rPr>
          <w:rFonts w:ascii="Arial" w:hAnsi="Arial" w:cs="Arial"/>
          <w:noProof/>
          <w:sz w:val="24"/>
          <w:szCs w:val="24"/>
        </w:rPr>
      </w:pPr>
      <w:r>
        <w:rPr>
          <w:rFonts w:ascii="Arial" w:hAnsi="Arial" w:cs="Arial"/>
          <w:noProof/>
          <w:sz w:val="24"/>
          <w:szCs w:val="24"/>
        </w:rPr>
        <w:t xml:space="preserve">Why do we need to look into the ratio of our doctors to our nurses? Firstly, WHO’s recommendation for the ideal ratio is 1:4. You may think that 1:1 is enough, but the reason for the need of 4 nurses for each doctor is this: In the case of a sudden increase </w:t>
      </w:r>
      <w:r>
        <w:rPr>
          <w:rFonts w:ascii="Arial" w:hAnsi="Arial" w:cs="Arial"/>
          <w:noProof/>
          <w:sz w:val="24"/>
          <w:szCs w:val="24"/>
        </w:rPr>
        <w:lastRenderedPageBreak/>
        <w:t xml:space="preserve">of demands, such as a pandemic like COVID-19, and the amount of patients assigned to each doctor increases, they will be unable to maintain their efficiency and lessen the room of error, due to only having 1 nurse assisting them. At the same time, nurses will be stretched and they will be forced to be assigned to more than 1 doctor, and this may cause confusion and </w:t>
      </w:r>
      <w:r w:rsidR="00DA2080" w:rsidRPr="00DA2080">
        <w:rPr>
          <w:rFonts w:ascii="Arial" w:hAnsi="Arial" w:cs="Arial"/>
          <w:noProof/>
          <w:sz w:val="24"/>
          <w:szCs w:val="24"/>
          <w:highlight w:val="red"/>
        </w:rPr>
        <w:t>inaccurrate</w:t>
      </w:r>
      <w:r w:rsidR="00DA2080">
        <w:rPr>
          <w:rFonts w:ascii="Arial" w:hAnsi="Arial" w:cs="Arial"/>
          <w:noProof/>
          <w:sz w:val="24"/>
          <w:szCs w:val="24"/>
        </w:rPr>
        <w:t xml:space="preserve"> </w:t>
      </w:r>
      <w:r>
        <w:rPr>
          <w:rFonts w:ascii="Arial" w:hAnsi="Arial" w:cs="Arial"/>
          <w:noProof/>
          <w:sz w:val="24"/>
          <w:szCs w:val="24"/>
        </w:rPr>
        <w:t xml:space="preserve">management of </w:t>
      </w:r>
      <w:r w:rsidR="006A5BA7">
        <w:rPr>
          <w:rFonts w:ascii="Arial" w:hAnsi="Arial" w:cs="Arial"/>
          <w:noProof/>
          <w:sz w:val="24"/>
          <w:szCs w:val="24"/>
        </w:rPr>
        <w:t xml:space="preserve">caring for the different </w:t>
      </w:r>
      <w:r>
        <w:rPr>
          <w:rFonts w:ascii="Arial" w:hAnsi="Arial" w:cs="Arial"/>
          <w:noProof/>
          <w:sz w:val="24"/>
          <w:szCs w:val="24"/>
        </w:rPr>
        <w:t xml:space="preserve">patients. </w:t>
      </w:r>
    </w:p>
    <w:p w14:paraId="34322563" w14:textId="1D7A021B" w:rsidR="00545B45" w:rsidRDefault="00153FD8" w:rsidP="007320F8">
      <w:pPr>
        <w:tabs>
          <w:tab w:val="left" w:pos="1494"/>
        </w:tabs>
        <w:jc w:val="both"/>
        <w:rPr>
          <w:rFonts w:ascii="Arial" w:hAnsi="Arial" w:cs="Arial"/>
          <w:noProof/>
          <w:sz w:val="24"/>
          <w:szCs w:val="24"/>
        </w:rPr>
      </w:pPr>
      <w:r>
        <w:rPr>
          <w:rFonts w:ascii="Arial" w:hAnsi="Arial" w:cs="Arial"/>
          <w:noProof/>
          <w:sz w:val="24"/>
          <w:szCs w:val="24"/>
        </w:rPr>
        <w:t>The two graphs below are just as important. There are lesser doctors being produced each year, while lesser nurses are being added into our manpower as well, reaching the lowest point of only a 1.085% increase in 2018! These insights are vital to the maintaining of balanced workload for our staff, and preparations for unexpected surges in demands.</w:t>
      </w:r>
    </w:p>
    <w:p w14:paraId="2A69B6FE" w14:textId="77777777" w:rsidR="00153FD8" w:rsidRDefault="00153FD8" w:rsidP="007320F8">
      <w:pPr>
        <w:tabs>
          <w:tab w:val="left" w:pos="1494"/>
        </w:tabs>
        <w:jc w:val="both"/>
        <w:rPr>
          <w:rFonts w:ascii="Arial" w:hAnsi="Arial" w:cs="Arial"/>
          <w:noProof/>
          <w:sz w:val="24"/>
          <w:szCs w:val="24"/>
        </w:rPr>
      </w:pPr>
    </w:p>
    <w:p w14:paraId="4283A67A" w14:textId="3BED0FC5" w:rsidR="006A5BA7" w:rsidRDefault="006A5BA7" w:rsidP="007320F8">
      <w:pPr>
        <w:pStyle w:val="ListParagraph"/>
        <w:numPr>
          <w:ilvl w:val="0"/>
          <w:numId w:val="4"/>
        </w:numPr>
        <w:tabs>
          <w:tab w:val="left" w:pos="1494"/>
        </w:tabs>
        <w:jc w:val="both"/>
        <w:rPr>
          <w:rFonts w:ascii="Arial" w:hAnsi="Arial" w:cs="Arial"/>
          <w:noProof/>
          <w:sz w:val="24"/>
          <w:szCs w:val="24"/>
        </w:rPr>
      </w:pPr>
      <w:r>
        <w:rPr>
          <w:rFonts w:ascii="Arial" w:hAnsi="Arial" w:cs="Arial"/>
          <w:noProof/>
          <w:sz w:val="24"/>
          <w:szCs w:val="24"/>
        </w:rPr>
        <w:t>Ratio of Admissions to Nurses from 2014 to 2019</w:t>
      </w:r>
    </w:p>
    <w:p w14:paraId="1082DB2D" w14:textId="7C196DBC" w:rsidR="006A5BA7" w:rsidRDefault="00807D24" w:rsidP="007320F8">
      <w:pPr>
        <w:tabs>
          <w:tab w:val="left" w:pos="1494"/>
        </w:tabs>
        <w:ind w:left="360"/>
        <w:jc w:val="both"/>
        <w:rPr>
          <w:rFonts w:ascii="Arial" w:hAnsi="Arial" w:cs="Arial"/>
          <w:noProof/>
          <w:sz w:val="24"/>
          <w:szCs w:val="24"/>
        </w:rPr>
      </w:pPr>
      <w:r>
        <w:rPr>
          <w:rFonts w:ascii="Arial" w:hAnsi="Arial" w:cs="Arial"/>
          <w:noProof/>
          <w:sz w:val="24"/>
          <w:szCs w:val="24"/>
        </w:rPr>
        <w:drawing>
          <wp:inline distT="0" distB="0" distL="0" distR="0" wp14:anchorId="7C540E2B" wp14:editId="194A0758">
            <wp:extent cx="5827794" cy="4882101"/>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25" cy="4884724"/>
                    </a:xfrm>
                    <a:prstGeom prst="rect">
                      <a:avLst/>
                    </a:prstGeom>
                    <a:noFill/>
                    <a:ln>
                      <a:noFill/>
                    </a:ln>
                  </pic:spPr>
                </pic:pic>
              </a:graphicData>
            </a:graphic>
          </wp:inline>
        </w:drawing>
      </w:r>
    </w:p>
    <w:p w14:paraId="66155388" w14:textId="1EDBA178" w:rsidR="00545B45" w:rsidRDefault="003561BA" w:rsidP="007320F8">
      <w:pPr>
        <w:tabs>
          <w:tab w:val="left" w:pos="1494"/>
        </w:tabs>
        <w:ind w:left="360"/>
        <w:jc w:val="both"/>
        <w:rPr>
          <w:rFonts w:ascii="Arial" w:hAnsi="Arial" w:cs="Arial"/>
          <w:noProof/>
          <w:sz w:val="24"/>
          <w:szCs w:val="24"/>
        </w:rPr>
      </w:pPr>
      <w:r>
        <w:rPr>
          <w:rFonts w:ascii="Arial" w:hAnsi="Arial" w:cs="Arial"/>
          <w:noProof/>
          <w:sz w:val="24"/>
          <w:szCs w:val="24"/>
        </w:rPr>
        <w:t xml:space="preserve">From the graph on top, we can seen increasing ratio of Admissions to Nurses, with 23:1 in 2019 </w:t>
      </w:r>
      <w:r w:rsidR="00545B45">
        <w:rPr>
          <w:rFonts w:ascii="Arial" w:hAnsi="Arial" w:cs="Arial"/>
          <w:noProof/>
          <w:sz w:val="24"/>
          <w:szCs w:val="24"/>
        </w:rPr>
        <w:t xml:space="preserve">However, this graph should not be showing an increasing trend. This means that the number of </w:t>
      </w:r>
      <w:r w:rsidR="00095E34">
        <w:rPr>
          <w:rFonts w:ascii="Arial" w:hAnsi="Arial" w:cs="Arial"/>
          <w:noProof/>
          <w:sz w:val="24"/>
          <w:szCs w:val="24"/>
        </w:rPr>
        <w:t xml:space="preserve">patients assigned to a nurse, at a time, could be increasing. The increasing number of nurses should be proportional to the increasing number of admissions to sustain their efficiency and also their workload. Similar to the case of doctors to nurses, this is important as the number of patients </w:t>
      </w:r>
      <w:r w:rsidR="00095E34">
        <w:rPr>
          <w:rFonts w:ascii="Arial" w:hAnsi="Arial" w:cs="Arial"/>
          <w:noProof/>
          <w:sz w:val="24"/>
          <w:szCs w:val="24"/>
        </w:rPr>
        <w:lastRenderedPageBreak/>
        <w:t>under the care of a nurse greatly affects their quality of work and management of responsibilities such as who to give medicine to, at certain times.</w:t>
      </w:r>
    </w:p>
    <w:p w14:paraId="33021855" w14:textId="726C50F7" w:rsidR="00095E34" w:rsidRDefault="00095E34" w:rsidP="007320F8">
      <w:pPr>
        <w:tabs>
          <w:tab w:val="left" w:pos="1494"/>
        </w:tabs>
        <w:ind w:left="360"/>
        <w:jc w:val="both"/>
        <w:rPr>
          <w:rFonts w:ascii="Arial" w:hAnsi="Arial" w:cs="Arial"/>
          <w:noProof/>
          <w:sz w:val="24"/>
          <w:szCs w:val="24"/>
        </w:rPr>
      </w:pPr>
    </w:p>
    <w:p w14:paraId="406B0DA4" w14:textId="6BADF136" w:rsidR="00095E34" w:rsidRDefault="00126DB6" w:rsidP="007320F8">
      <w:pPr>
        <w:tabs>
          <w:tab w:val="left" w:pos="1494"/>
        </w:tabs>
        <w:ind w:left="360"/>
        <w:jc w:val="both"/>
        <w:rPr>
          <w:rFonts w:ascii="Arial" w:hAnsi="Arial" w:cs="Arial"/>
          <w:noProof/>
          <w:sz w:val="24"/>
          <w:szCs w:val="24"/>
        </w:rPr>
      </w:pPr>
      <w:r>
        <w:rPr>
          <w:rFonts w:ascii="Arial" w:hAnsi="Arial" w:cs="Arial"/>
          <w:noProof/>
          <w:sz w:val="24"/>
          <w:szCs w:val="24"/>
        </w:rPr>
        <w:t>For the two graphs below</w:t>
      </w:r>
      <w:r w:rsidR="00DA2080">
        <w:rPr>
          <w:rFonts w:ascii="Arial" w:hAnsi="Arial" w:cs="Arial"/>
          <w:noProof/>
          <w:sz w:val="24"/>
          <w:szCs w:val="24"/>
        </w:rPr>
        <w:t xml:space="preserve"> the top</w:t>
      </w:r>
      <w:r>
        <w:rPr>
          <w:rFonts w:ascii="Arial" w:hAnsi="Arial" w:cs="Arial"/>
          <w:noProof/>
          <w:sz w:val="24"/>
          <w:szCs w:val="24"/>
        </w:rPr>
        <w:t>, the percentage increases in nurses are clearly nowhere near the percentage increases of admissions every year! Our personnel would suffer under harsh workload, should the percentage increase of admissions continue to increase in the next few years. This is also not a preferred ratio difference between the two groups, in preparing our workforce for future pandemics.</w:t>
      </w:r>
    </w:p>
    <w:p w14:paraId="0D2EE2F4" w14:textId="5AC55CD7" w:rsidR="00126DB6" w:rsidRDefault="00126DB6" w:rsidP="007320F8">
      <w:pPr>
        <w:tabs>
          <w:tab w:val="left" w:pos="1494"/>
        </w:tabs>
        <w:ind w:left="360"/>
        <w:jc w:val="both"/>
        <w:rPr>
          <w:rFonts w:ascii="Arial" w:hAnsi="Arial" w:cs="Arial"/>
          <w:noProof/>
          <w:sz w:val="24"/>
          <w:szCs w:val="24"/>
        </w:rPr>
      </w:pPr>
    </w:p>
    <w:p w14:paraId="608798C4" w14:textId="36559D49" w:rsidR="00126DB6" w:rsidRDefault="00126DB6" w:rsidP="007320F8">
      <w:pPr>
        <w:pStyle w:val="ListParagraph"/>
        <w:numPr>
          <w:ilvl w:val="0"/>
          <w:numId w:val="4"/>
        </w:numPr>
        <w:tabs>
          <w:tab w:val="left" w:pos="1494"/>
        </w:tabs>
        <w:jc w:val="both"/>
        <w:rPr>
          <w:rFonts w:ascii="Arial" w:hAnsi="Arial" w:cs="Arial"/>
          <w:noProof/>
          <w:sz w:val="24"/>
          <w:szCs w:val="24"/>
        </w:rPr>
      </w:pPr>
      <w:r>
        <w:rPr>
          <w:rFonts w:ascii="Arial" w:hAnsi="Arial" w:cs="Arial"/>
          <w:noProof/>
          <w:sz w:val="24"/>
          <w:szCs w:val="24"/>
        </w:rPr>
        <w:t xml:space="preserve">Relating the Number of Beds in Public Nursing Homes To Hospital Admission Rates by AGE </w:t>
      </w:r>
      <w:r>
        <w:rPr>
          <w:rFonts w:ascii="Arial" w:hAnsi="Arial" w:cs="Arial"/>
          <w:noProof/>
          <w:sz w:val="24"/>
          <w:szCs w:val="24"/>
        </w:rPr>
        <w:t>from 2014 to 2019</w:t>
      </w:r>
      <w:r w:rsidR="00F00E2E">
        <w:rPr>
          <w:rFonts w:ascii="Arial" w:hAnsi="Arial" w:cs="Arial"/>
          <w:noProof/>
          <w:sz w:val="24"/>
          <w:szCs w:val="24"/>
        </w:rPr>
        <w:t>.</w:t>
      </w:r>
    </w:p>
    <w:p w14:paraId="0D7FD802" w14:textId="619B8F82" w:rsidR="00F00E2E" w:rsidRDefault="00F00E2E" w:rsidP="007320F8">
      <w:pPr>
        <w:tabs>
          <w:tab w:val="left" w:pos="1494"/>
        </w:tabs>
        <w:ind w:left="360"/>
        <w:jc w:val="both"/>
        <w:rPr>
          <w:rFonts w:ascii="Arial" w:hAnsi="Arial" w:cs="Arial"/>
          <w:noProof/>
          <w:sz w:val="24"/>
          <w:szCs w:val="24"/>
        </w:rPr>
      </w:pPr>
      <w:r>
        <w:rPr>
          <w:rFonts w:ascii="Arial" w:hAnsi="Arial" w:cs="Arial"/>
          <w:noProof/>
          <w:sz w:val="24"/>
          <w:szCs w:val="24"/>
        </w:rPr>
        <w:drawing>
          <wp:inline distT="0" distB="0" distL="0" distR="0" wp14:anchorId="616C25C2" wp14:editId="3AAB8860">
            <wp:extent cx="5800954" cy="45044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556" cy="4506441"/>
                    </a:xfrm>
                    <a:prstGeom prst="rect">
                      <a:avLst/>
                    </a:prstGeom>
                    <a:noFill/>
                    <a:ln>
                      <a:noFill/>
                    </a:ln>
                  </pic:spPr>
                </pic:pic>
              </a:graphicData>
            </a:graphic>
          </wp:inline>
        </w:drawing>
      </w:r>
    </w:p>
    <w:p w14:paraId="27DD56C1" w14:textId="632F8BA7" w:rsidR="00F00E2E" w:rsidRDefault="00F00E2E" w:rsidP="007320F8">
      <w:pPr>
        <w:tabs>
          <w:tab w:val="left" w:pos="1494"/>
        </w:tabs>
        <w:ind w:left="360"/>
        <w:jc w:val="both"/>
        <w:rPr>
          <w:rFonts w:ascii="Arial" w:hAnsi="Arial" w:cs="Arial"/>
          <w:noProof/>
          <w:sz w:val="24"/>
          <w:szCs w:val="24"/>
        </w:rPr>
      </w:pPr>
      <w:r>
        <w:rPr>
          <w:rFonts w:ascii="Arial" w:hAnsi="Arial" w:cs="Arial"/>
          <w:noProof/>
          <w:sz w:val="24"/>
          <w:szCs w:val="24"/>
        </w:rPr>
        <w:t xml:space="preserve">From the top graph, it is evident that there is an increasing number of beds in nursing homes, implying that there is an increasing demand for nurses there as well. This is very much expected as Singapore has an ageing population, meaning that there would definitely be an increasing number of elderly living in nursing homes. More nurses being stationed there would definitely be a decision to be made in the near future. </w:t>
      </w:r>
    </w:p>
    <w:p w14:paraId="320D7A08" w14:textId="7C52AC35" w:rsidR="00F00E2E" w:rsidRDefault="00F00E2E" w:rsidP="007320F8">
      <w:pPr>
        <w:tabs>
          <w:tab w:val="left" w:pos="1494"/>
        </w:tabs>
        <w:ind w:left="360"/>
        <w:jc w:val="both"/>
        <w:rPr>
          <w:rFonts w:ascii="Arial" w:hAnsi="Arial" w:cs="Arial"/>
          <w:noProof/>
          <w:sz w:val="24"/>
          <w:szCs w:val="24"/>
        </w:rPr>
      </w:pPr>
    </w:p>
    <w:p w14:paraId="0AA55CC0" w14:textId="77777777" w:rsidR="00F00E2E" w:rsidRDefault="00F00E2E" w:rsidP="007320F8">
      <w:pPr>
        <w:tabs>
          <w:tab w:val="left" w:pos="1494"/>
        </w:tabs>
        <w:ind w:left="360"/>
        <w:jc w:val="both"/>
        <w:rPr>
          <w:rFonts w:ascii="Arial" w:hAnsi="Arial" w:cs="Arial"/>
          <w:noProof/>
          <w:sz w:val="24"/>
          <w:szCs w:val="24"/>
        </w:rPr>
      </w:pPr>
    </w:p>
    <w:p w14:paraId="4B33F13D" w14:textId="40F4A2C5" w:rsidR="00F00E2E" w:rsidRDefault="00F00E2E" w:rsidP="007320F8">
      <w:pPr>
        <w:tabs>
          <w:tab w:val="left" w:pos="1494"/>
        </w:tabs>
        <w:ind w:left="360"/>
        <w:jc w:val="both"/>
        <w:rPr>
          <w:rFonts w:ascii="Arial" w:hAnsi="Arial" w:cs="Arial"/>
          <w:noProof/>
          <w:sz w:val="24"/>
          <w:szCs w:val="24"/>
        </w:rPr>
      </w:pPr>
      <w:r>
        <w:rPr>
          <w:rFonts w:ascii="Arial" w:hAnsi="Arial" w:cs="Arial"/>
          <w:noProof/>
          <w:sz w:val="24"/>
          <w:szCs w:val="24"/>
        </w:rPr>
        <w:t xml:space="preserve">The graph of hospital admission rates by AGE proves our point about Singapore’s ageing population. Males and Females who are 65 years old and above, hold the top 2 highest hospital admission rates to acute hospitals, from 2014 to 2019. This further implies that there is an increasing demand in our healthcare sector, by this specific age band. These elderly, if illnesses persist and long-term medication is needed, would be placed in nursing homes, thus increasing </w:t>
      </w:r>
      <w:r w:rsidR="00EA34AF">
        <w:rPr>
          <w:rFonts w:ascii="Arial" w:hAnsi="Arial" w:cs="Arial"/>
          <w:noProof/>
          <w:sz w:val="24"/>
          <w:szCs w:val="24"/>
        </w:rPr>
        <w:t xml:space="preserve">the </w:t>
      </w:r>
      <w:r>
        <w:rPr>
          <w:rFonts w:ascii="Arial" w:hAnsi="Arial" w:cs="Arial"/>
          <w:noProof/>
          <w:sz w:val="24"/>
          <w:szCs w:val="24"/>
        </w:rPr>
        <w:t xml:space="preserve">demand of nurses as a result. </w:t>
      </w:r>
    </w:p>
    <w:p w14:paraId="04154878" w14:textId="3F89E275" w:rsidR="00EA34AF" w:rsidRDefault="00EA34AF" w:rsidP="007320F8">
      <w:pPr>
        <w:tabs>
          <w:tab w:val="left" w:pos="1494"/>
        </w:tabs>
        <w:ind w:left="360"/>
        <w:jc w:val="both"/>
        <w:rPr>
          <w:rFonts w:ascii="Arial" w:hAnsi="Arial" w:cs="Arial"/>
          <w:noProof/>
          <w:sz w:val="24"/>
          <w:szCs w:val="24"/>
        </w:rPr>
      </w:pPr>
    </w:p>
    <w:p w14:paraId="27C18B8E" w14:textId="12411965" w:rsidR="00EA34AF" w:rsidRDefault="00EA34AF" w:rsidP="007320F8">
      <w:pPr>
        <w:pStyle w:val="ListParagraph"/>
        <w:numPr>
          <w:ilvl w:val="0"/>
          <w:numId w:val="4"/>
        </w:numPr>
        <w:tabs>
          <w:tab w:val="left" w:pos="1494"/>
        </w:tabs>
        <w:jc w:val="both"/>
        <w:rPr>
          <w:rFonts w:ascii="Arial" w:hAnsi="Arial" w:cs="Arial"/>
          <w:noProof/>
          <w:sz w:val="24"/>
          <w:szCs w:val="24"/>
        </w:rPr>
      </w:pPr>
      <w:r>
        <w:rPr>
          <w:rFonts w:ascii="Arial" w:hAnsi="Arial" w:cs="Arial"/>
          <w:noProof/>
          <w:sz w:val="24"/>
          <w:szCs w:val="24"/>
        </w:rPr>
        <w:t>Number of Not-in-active Healthcare Hospital Personnel from 2014 to 2019</w:t>
      </w:r>
    </w:p>
    <w:p w14:paraId="6677E060" w14:textId="090BCFB6" w:rsidR="00EA34AF" w:rsidRDefault="00EA34AF" w:rsidP="007320F8">
      <w:pPr>
        <w:tabs>
          <w:tab w:val="left" w:pos="1494"/>
        </w:tabs>
        <w:jc w:val="both"/>
        <w:rPr>
          <w:rFonts w:ascii="Arial" w:hAnsi="Arial" w:cs="Arial"/>
          <w:noProof/>
          <w:sz w:val="24"/>
          <w:szCs w:val="24"/>
        </w:rPr>
      </w:pPr>
      <w:r>
        <w:rPr>
          <w:rFonts w:ascii="Arial" w:hAnsi="Arial" w:cs="Arial"/>
          <w:noProof/>
          <w:sz w:val="24"/>
          <w:szCs w:val="24"/>
        </w:rPr>
        <w:drawing>
          <wp:inline distT="0" distB="0" distL="0" distR="0" wp14:anchorId="4CC3AC37" wp14:editId="052C2172">
            <wp:extent cx="4976341" cy="39442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478" cy="3951445"/>
                    </a:xfrm>
                    <a:prstGeom prst="rect">
                      <a:avLst/>
                    </a:prstGeom>
                    <a:noFill/>
                    <a:ln>
                      <a:noFill/>
                    </a:ln>
                  </pic:spPr>
                </pic:pic>
              </a:graphicData>
            </a:graphic>
          </wp:inline>
        </w:drawing>
      </w:r>
    </w:p>
    <w:p w14:paraId="4FFC20AA" w14:textId="6230BF89" w:rsidR="00EA34AF" w:rsidRDefault="00EA34AF" w:rsidP="007320F8">
      <w:pPr>
        <w:tabs>
          <w:tab w:val="left" w:pos="1494"/>
        </w:tabs>
        <w:jc w:val="both"/>
        <w:rPr>
          <w:rFonts w:ascii="Arial" w:hAnsi="Arial" w:cs="Arial"/>
          <w:noProof/>
          <w:sz w:val="24"/>
          <w:szCs w:val="24"/>
        </w:rPr>
      </w:pPr>
      <w:r>
        <w:rPr>
          <w:rFonts w:ascii="Arial" w:hAnsi="Arial" w:cs="Arial"/>
          <w:noProof/>
          <w:sz w:val="24"/>
          <w:szCs w:val="24"/>
        </w:rPr>
        <w:t>From this graph alone, we can see that registered nurses have the greatest count of not-in-active personnel from 2014 to 2019, and it is stably ranging from 4000 to 4,400. Not-in-active Enrolled nurses hold the 2</w:t>
      </w:r>
      <w:r w:rsidRPr="00EA34AF">
        <w:rPr>
          <w:rFonts w:ascii="Arial" w:hAnsi="Arial" w:cs="Arial"/>
          <w:noProof/>
          <w:sz w:val="24"/>
          <w:szCs w:val="24"/>
          <w:vertAlign w:val="superscript"/>
        </w:rPr>
        <w:t>nd</w:t>
      </w:r>
      <w:r>
        <w:rPr>
          <w:rFonts w:ascii="Arial" w:hAnsi="Arial" w:cs="Arial"/>
          <w:noProof/>
          <w:sz w:val="24"/>
          <w:szCs w:val="24"/>
        </w:rPr>
        <w:t xml:space="preserve"> greatest count out of all personnel. This shows a large number of nurses not being utilised by our healthcare sector, implying a waste in manpower. These nurses being added to our services would be beneficial to our workload distribution and therefore supports the cause in increasing our nurses in Singapore. </w:t>
      </w:r>
    </w:p>
    <w:p w14:paraId="0330D193" w14:textId="02E4AFF9" w:rsidR="00EA34AF" w:rsidRDefault="00EA34AF" w:rsidP="007320F8">
      <w:pPr>
        <w:tabs>
          <w:tab w:val="left" w:pos="1494"/>
        </w:tabs>
        <w:jc w:val="both"/>
        <w:rPr>
          <w:rFonts w:ascii="Arial" w:hAnsi="Arial" w:cs="Arial"/>
          <w:noProof/>
          <w:sz w:val="24"/>
          <w:szCs w:val="24"/>
        </w:rPr>
      </w:pPr>
    </w:p>
    <w:p w14:paraId="1A3FA673" w14:textId="5F2B2B4A" w:rsidR="00EA34AF" w:rsidRDefault="00EA34AF" w:rsidP="007320F8">
      <w:pPr>
        <w:tabs>
          <w:tab w:val="left" w:pos="1494"/>
        </w:tabs>
        <w:jc w:val="both"/>
        <w:rPr>
          <w:rFonts w:ascii="Arial" w:hAnsi="Arial" w:cs="Arial"/>
          <w:noProof/>
          <w:color w:val="FF0000"/>
          <w:sz w:val="24"/>
          <w:szCs w:val="24"/>
        </w:rPr>
      </w:pPr>
    </w:p>
    <w:p w14:paraId="162890C6" w14:textId="2D46BC12" w:rsidR="00EA34AF" w:rsidRDefault="00EA34AF" w:rsidP="007320F8">
      <w:pPr>
        <w:tabs>
          <w:tab w:val="left" w:pos="1494"/>
        </w:tabs>
        <w:jc w:val="both"/>
        <w:rPr>
          <w:rFonts w:ascii="Arial" w:hAnsi="Arial" w:cs="Arial"/>
          <w:noProof/>
          <w:color w:val="FF0000"/>
          <w:sz w:val="24"/>
          <w:szCs w:val="24"/>
        </w:rPr>
      </w:pPr>
    </w:p>
    <w:p w14:paraId="0DA9C49A" w14:textId="6BD9DCCB" w:rsidR="00EA34AF" w:rsidRDefault="00EA34AF" w:rsidP="007320F8">
      <w:pPr>
        <w:tabs>
          <w:tab w:val="left" w:pos="1494"/>
        </w:tabs>
        <w:jc w:val="both"/>
        <w:rPr>
          <w:rFonts w:ascii="Arial" w:hAnsi="Arial" w:cs="Arial"/>
          <w:noProof/>
          <w:color w:val="FF0000"/>
          <w:sz w:val="24"/>
          <w:szCs w:val="24"/>
        </w:rPr>
      </w:pPr>
    </w:p>
    <w:p w14:paraId="1FF85601" w14:textId="77777777" w:rsidR="007320F8" w:rsidRDefault="007320F8" w:rsidP="007320F8">
      <w:pPr>
        <w:tabs>
          <w:tab w:val="left" w:pos="1494"/>
        </w:tabs>
        <w:jc w:val="both"/>
        <w:rPr>
          <w:rFonts w:ascii="Arial" w:hAnsi="Arial" w:cs="Arial"/>
          <w:noProof/>
          <w:color w:val="FF0000"/>
          <w:sz w:val="24"/>
          <w:szCs w:val="24"/>
        </w:rPr>
      </w:pPr>
    </w:p>
    <w:p w14:paraId="11B0DAE7" w14:textId="77777777" w:rsidR="00EA34AF" w:rsidRPr="00EA34AF" w:rsidRDefault="00EA34AF" w:rsidP="007320F8">
      <w:pPr>
        <w:tabs>
          <w:tab w:val="left" w:pos="1494"/>
        </w:tabs>
        <w:jc w:val="both"/>
        <w:rPr>
          <w:rFonts w:ascii="Arial" w:hAnsi="Arial" w:cs="Arial"/>
          <w:noProof/>
          <w:color w:val="FF0000"/>
          <w:sz w:val="24"/>
          <w:szCs w:val="24"/>
        </w:rPr>
      </w:pPr>
    </w:p>
    <w:p w14:paraId="59E36B34" w14:textId="7A6C810D" w:rsidR="00EA34AF" w:rsidRDefault="00EA34AF" w:rsidP="007320F8">
      <w:pPr>
        <w:pStyle w:val="ListParagraph"/>
        <w:numPr>
          <w:ilvl w:val="0"/>
          <w:numId w:val="4"/>
        </w:numPr>
        <w:tabs>
          <w:tab w:val="left" w:pos="1494"/>
        </w:tabs>
        <w:jc w:val="both"/>
        <w:rPr>
          <w:rFonts w:ascii="Arial" w:hAnsi="Arial" w:cs="Arial"/>
          <w:noProof/>
          <w:color w:val="FF0000"/>
          <w:sz w:val="24"/>
          <w:szCs w:val="24"/>
        </w:rPr>
      </w:pPr>
      <w:r w:rsidRPr="00EA34AF">
        <w:rPr>
          <w:rFonts w:ascii="Arial" w:hAnsi="Arial" w:cs="Arial"/>
          <w:noProof/>
          <w:color w:val="FF0000"/>
          <w:sz w:val="24"/>
          <w:szCs w:val="24"/>
        </w:rPr>
        <w:t>RECOMMENDATIONS</w:t>
      </w:r>
    </w:p>
    <w:p w14:paraId="2628DEAC" w14:textId="5C42C299" w:rsidR="00EA34AF" w:rsidRDefault="00EA34AF" w:rsidP="007320F8">
      <w:pPr>
        <w:tabs>
          <w:tab w:val="left" w:pos="1494"/>
        </w:tabs>
        <w:jc w:val="both"/>
        <w:rPr>
          <w:rFonts w:ascii="Arial" w:hAnsi="Arial" w:cs="Arial"/>
          <w:noProof/>
          <w:color w:val="FF0000"/>
          <w:sz w:val="24"/>
          <w:szCs w:val="24"/>
        </w:rPr>
      </w:pPr>
      <w:r>
        <w:rPr>
          <w:rFonts w:ascii="Arial" w:hAnsi="Arial" w:cs="Arial"/>
          <w:noProof/>
          <w:color w:val="FF0000"/>
          <w:sz w:val="24"/>
          <w:szCs w:val="24"/>
        </w:rPr>
        <w:drawing>
          <wp:inline distT="0" distB="0" distL="0" distR="0" wp14:anchorId="78961C67" wp14:editId="2BB49BB3">
            <wp:extent cx="4148919" cy="317473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6157" cy="3187923"/>
                    </a:xfrm>
                    <a:prstGeom prst="rect">
                      <a:avLst/>
                    </a:prstGeom>
                    <a:noFill/>
                    <a:ln>
                      <a:noFill/>
                    </a:ln>
                  </pic:spPr>
                </pic:pic>
              </a:graphicData>
            </a:graphic>
          </wp:inline>
        </w:drawing>
      </w:r>
    </w:p>
    <w:p w14:paraId="08303D74" w14:textId="7A38325A" w:rsidR="00EA34AF" w:rsidRDefault="00EA34AF" w:rsidP="007320F8">
      <w:pPr>
        <w:tabs>
          <w:tab w:val="left" w:pos="1494"/>
        </w:tabs>
        <w:jc w:val="both"/>
        <w:rPr>
          <w:rFonts w:ascii="Arial" w:hAnsi="Arial" w:cs="Arial"/>
          <w:noProof/>
          <w:sz w:val="24"/>
          <w:szCs w:val="24"/>
        </w:rPr>
      </w:pPr>
      <w:r>
        <w:rPr>
          <w:rFonts w:ascii="Arial" w:hAnsi="Arial" w:cs="Arial"/>
          <w:noProof/>
          <w:sz w:val="24"/>
          <w:szCs w:val="24"/>
        </w:rPr>
        <w:t xml:space="preserve">Increasing our number of nurses greatly contributes to the wellbeing of our healthcare personnel in Public hospitals. Whether be it to attending to </w:t>
      </w:r>
      <w:r w:rsidR="00E32F2C">
        <w:rPr>
          <w:rFonts w:ascii="Arial" w:hAnsi="Arial" w:cs="Arial"/>
          <w:noProof/>
          <w:sz w:val="24"/>
          <w:szCs w:val="24"/>
        </w:rPr>
        <w:t xml:space="preserve">the current number of admissions or in preparation for an unexpected surge of demand in the near future. My advice is for our directors to find ways to make Nursing a more attractive choice to our citizens, thus increasing our manpower of nurses. This is vital to creating a more balanced work environment, without overstretching any of our personnels in the healthcare sector. </w:t>
      </w:r>
    </w:p>
    <w:p w14:paraId="58F0A240" w14:textId="228D5F52" w:rsidR="00E32F2C" w:rsidRDefault="00E32F2C" w:rsidP="007320F8">
      <w:pPr>
        <w:tabs>
          <w:tab w:val="left" w:pos="1494"/>
        </w:tabs>
        <w:jc w:val="both"/>
        <w:rPr>
          <w:rFonts w:ascii="Arial" w:hAnsi="Arial" w:cs="Arial"/>
          <w:noProof/>
          <w:sz w:val="24"/>
          <w:szCs w:val="24"/>
        </w:rPr>
      </w:pPr>
    </w:p>
    <w:p w14:paraId="487BF08C" w14:textId="15081A64" w:rsidR="00545B45" w:rsidRDefault="00545B45" w:rsidP="007320F8">
      <w:pPr>
        <w:tabs>
          <w:tab w:val="left" w:pos="1494"/>
        </w:tabs>
        <w:ind w:left="360"/>
        <w:jc w:val="both"/>
        <w:rPr>
          <w:rFonts w:ascii="Arial" w:hAnsi="Arial" w:cs="Arial"/>
          <w:noProof/>
          <w:sz w:val="24"/>
          <w:szCs w:val="24"/>
        </w:rPr>
      </w:pPr>
    </w:p>
    <w:p w14:paraId="72E92061" w14:textId="748C0FF6" w:rsidR="007320F8" w:rsidRDefault="007320F8" w:rsidP="007320F8">
      <w:pPr>
        <w:tabs>
          <w:tab w:val="left" w:pos="1494"/>
        </w:tabs>
        <w:ind w:left="360"/>
        <w:jc w:val="both"/>
        <w:rPr>
          <w:rFonts w:ascii="Arial" w:hAnsi="Arial" w:cs="Arial"/>
          <w:noProof/>
          <w:sz w:val="24"/>
          <w:szCs w:val="24"/>
        </w:rPr>
      </w:pPr>
    </w:p>
    <w:p w14:paraId="3C4D51C5" w14:textId="7D46C0B7" w:rsidR="007320F8" w:rsidRDefault="007320F8" w:rsidP="007320F8">
      <w:pPr>
        <w:tabs>
          <w:tab w:val="left" w:pos="1494"/>
        </w:tabs>
        <w:ind w:left="360"/>
        <w:jc w:val="both"/>
        <w:rPr>
          <w:rFonts w:ascii="Arial" w:hAnsi="Arial" w:cs="Arial"/>
          <w:noProof/>
          <w:sz w:val="24"/>
          <w:szCs w:val="24"/>
        </w:rPr>
      </w:pPr>
    </w:p>
    <w:p w14:paraId="1E5C17A1" w14:textId="4E034BBC" w:rsidR="007320F8" w:rsidRDefault="007320F8" w:rsidP="007320F8">
      <w:pPr>
        <w:tabs>
          <w:tab w:val="left" w:pos="1494"/>
        </w:tabs>
        <w:ind w:left="360"/>
        <w:jc w:val="both"/>
        <w:rPr>
          <w:rFonts w:ascii="Arial" w:hAnsi="Arial" w:cs="Arial"/>
          <w:noProof/>
          <w:sz w:val="24"/>
          <w:szCs w:val="24"/>
        </w:rPr>
      </w:pPr>
    </w:p>
    <w:p w14:paraId="6F7D59BD" w14:textId="36E89DD3" w:rsidR="007320F8" w:rsidRDefault="007320F8" w:rsidP="007320F8">
      <w:pPr>
        <w:tabs>
          <w:tab w:val="left" w:pos="1494"/>
        </w:tabs>
        <w:ind w:left="360"/>
        <w:jc w:val="both"/>
        <w:rPr>
          <w:rFonts w:ascii="Arial" w:hAnsi="Arial" w:cs="Arial"/>
          <w:noProof/>
          <w:sz w:val="24"/>
          <w:szCs w:val="24"/>
        </w:rPr>
      </w:pPr>
    </w:p>
    <w:p w14:paraId="14FB6C5D" w14:textId="0C78F4EB" w:rsidR="007320F8" w:rsidRDefault="007320F8" w:rsidP="007320F8">
      <w:pPr>
        <w:tabs>
          <w:tab w:val="left" w:pos="1494"/>
        </w:tabs>
        <w:ind w:left="360"/>
        <w:jc w:val="both"/>
        <w:rPr>
          <w:rFonts w:ascii="Arial" w:hAnsi="Arial" w:cs="Arial"/>
          <w:noProof/>
          <w:sz w:val="24"/>
          <w:szCs w:val="24"/>
        </w:rPr>
      </w:pPr>
    </w:p>
    <w:p w14:paraId="175899A4" w14:textId="3D0AD9E2" w:rsidR="007320F8" w:rsidRDefault="007320F8" w:rsidP="007320F8">
      <w:pPr>
        <w:tabs>
          <w:tab w:val="left" w:pos="1494"/>
        </w:tabs>
        <w:ind w:left="360"/>
        <w:jc w:val="both"/>
        <w:rPr>
          <w:rFonts w:ascii="Arial" w:hAnsi="Arial" w:cs="Arial"/>
          <w:noProof/>
          <w:sz w:val="24"/>
          <w:szCs w:val="24"/>
        </w:rPr>
      </w:pPr>
    </w:p>
    <w:p w14:paraId="64557A82" w14:textId="3E49AB0A" w:rsidR="007320F8" w:rsidRDefault="007320F8" w:rsidP="007320F8">
      <w:pPr>
        <w:tabs>
          <w:tab w:val="left" w:pos="1494"/>
        </w:tabs>
        <w:ind w:left="360"/>
        <w:jc w:val="both"/>
        <w:rPr>
          <w:rFonts w:ascii="Arial" w:hAnsi="Arial" w:cs="Arial"/>
          <w:noProof/>
          <w:sz w:val="24"/>
          <w:szCs w:val="24"/>
        </w:rPr>
      </w:pPr>
    </w:p>
    <w:p w14:paraId="2B3361FF" w14:textId="6D43326D" w:rsidR="007320F8" w:rsidRDefault="007320F8" w:rsidP="007320F8">
      <w:pPr>
        <w:tabs>
          <w:tab w:val="left" w:pos="1494"/>
        </w:tabs>
        <w:ind w:left="360"/>
        <w:jc w:val="both"/>
        <w:rPr>
          <w:rFonts w:ascii="Arial" w:hAnsi="Arial" w:cs="Arial"/>
          <w:noProof/>
          <w:sz w:val="24"/>
          <w:szCs w:val="24"/>
        </w:rPr>
      </w:pPr>
    </w:p>
    <w:p w14:paraId="45F261AE" w14:textId="7E9A2134" w:rsidR="007320F8" w:rsidRDefault="007320F8" w:rsidP="007320F8">
      <w:pPr>
        <w:tabs>
          <w:tab w:val="left" w:pos="1494"/>
        </w:tabs>
        <w:ind w:left="360"/>
        <w:jc w:val="both"/>
        <w:rPr>
          <w:rFonts w:ascii="Arial" w:hAnsi="Arial" w:cs="Arial"/>
          <w:noProof/>
          <w:sz w:val="24"/>
          <w:szCs w:val="24"/>
        </w:rPr>
      </w:pPr>
    </w:p>
    <w:p w14:paraId="79F8D5A7" w14:textId="5A295AFB" w:rsidR="007320F8" w:rsidRDefault="007320F8" w:rsidP="007320F8">
      <w:pPr>
        <w:tabs>
          <w:tab w:val="left" w:pos="1494"/>
        </w:tabs>
        <w:ind w:left="360"/>
        <w:jc w:val="both"/>
        <w:rPr>
          <w:rFonts w:ascii="Arial" w:hAnsi="Arial" w:cs="Arial"/>
          <w:noProof/>
          <w:sz w:val="24"/>
          <w:szCs w:val="24"/>
        </w:rPr>
      </w:pPr>
    </w:p>
    <w:p w14:paraId="7F943E00" w14:textId="751B78A3" w:rsidR="007320F8" w:rsidRDefault="007320F8" w:rsidP="007320F8">
      <w:pPr>
        <w:tabs>
          <w:tab w:val="left" w:pos="1494"/>
        </w:tabs>
        <w:ind w:left="360"/>
        <w:jc w:val="both"/>
        <w:rPr>
          <w:rFonts w:ascii="Arial" w:hAnsi="Arial" w:cs="Arial"/>
          <w:noProof/>
          <w:sz w:val="24"/>
          <w:szCs w:val="24"/>
        </w:rPr>
      </w:pPr>
    </w:p>
    <w:p w14:paraId="35067991" w14:textId="50597EF2" w:rsidR="007320F8" w:rsidRDefault="007320F8" w:rsidP="007320F8">
      <w:pPr>
        <w:tabs>
          <w:tab w:val="left" w:pos="1494"/>
        </w:tabs>
        <w:ind w:left="360"/>
        <w:jc w:val="both"/>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1467DD3D" wp14:editId="0F80EBB5">
                <wp:simplePos x="0" y="0"/>
                <wp:positionH relativeFrom="column">
                  <wp:posOffset>3642970</wp:posOffset>
                </wp:positionH>
                <wp:positionV relativeFrom="paragraph">
                  <wp:posOffset>3803625</wp:posOffset>
                </wp:positionV>
                <wp:extent cx="1038758" cy="256032"/>
                <wp:effectExtent l="0" t="0" r="28575" b="10795"/>
                <wp:wrapNone/>
                <wp:docPr id="32" name="Rectangle 32"/>
                <wp:cNvGraphicFramePr/>
                <a:graphic xmlns:a="http://schemas.openxmlformats.org/drawingml/2006/main">
                  <a:graphicData uri="http://schemas.microsoft.com/office/word/2010/wordprocessingShape">
                    <wps:wsp>
                      <wps:cNvSpPr/>
                      <wps:spPr>
                        <a:xfrm>
                          <a:off x="0" y="0"/>
                          <a:ext cx="1038758" cy="25603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EFD81DE" w14:textId="113DE104" w:rsidR="007320F8" w:rsidRPr="007320F8" w:rsidRDefault="007320F8" w:rsidP="007320F8">
                            <w:pPr>
                              <w:jc w:val="center"/>
                              <w:rPr>
                                <w:lang w:val="en-US"/>
                              </w:rPr>
                            </w:pPr>
                            <w:r>
                              <w:rPr>
                                <w:lang w:val="en-US"/>
                              </w:rPr>
                              <w:t>Tonie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7DD3D" id="Rectangle 32" o:spid="_x0000_s1027" style="position:absolute;left:0;text-align:left;margin-left:286.85pt;margin-top:299.5pt;width:81.8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" fillcolor="white [3201]" strokecolor="white [3212]" strokeweight="1pt">
                <v:textbox>
                  <w:txbxContent>
                    <w:p w14:paraId="7EFD81DE" w14:textId="113DE104" w:rsidR="007320F8" w:rsidRPr="007320F8" w:rsidRDefault="007320F8" w:rsidP="007320F8">
                      <w:pPr>
                        <w:jc w:val="center"/>
                        <w:rPr>
                          <w:lang w:val="en-US"/>
                        </w:rPr>
                      </w:pPr>
                      <w:r>
                        <w:rPr>
                          <w:lang w:val="en-US"/>
                        </w:rPr>
                        <w:t>Tonie</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14:anchorId="517E0DD2" wp14:editId="6ED13DB0">
                <wp:simplePos x="0" y="0"/>
                <wp:positionH relativeFrom="column">
                  <wp:posOffset>1858060</wp:posOffset>
                </wp:positionH>
                <wp:positionV relativeFrom="paragraph">
                  <wp:posOffset>840969</wp:posOffset>
                </wp:positionV>
                <wp:extent cx="3386937" cy="577900"/>
                <wp:effectExtent l="0" t="0" r="23495" b="12700"/>
                <wp:wrapNone/>
                <wp:docPr id="30" name="Rectangle 30"/>
                <wp:cNvGraphicFramePr/>
                <a:graphic xmlns:a="http://schemas.openxmlformats.org/drawingml/2006/main">
                  <a:graphicData uri="http://schemas.microsoft.com/office/word/2010/wordprocessingShape">
                    <wps:wsp>
                      <wps:cNvSpPr/>
                      <wps:spPr>
                        <a:xfrm>
                          <a:off x="0" y="0"/>
                          <a:ext cx="3386937" cy="577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C641B07" w14:textId="134E73D0" w:rsidR="007320F8" w:rsidRDefault="007320F8" w:rsidP="007320F8">
                            <w:pPr>
                              <w:rPr>
                                <w:lang w:val="en-US"/>
                              </w:rPr>
                            </w:pPr>
                            <w:r>
                              <w:rPr>
                                <w:lang w:val="en-US"/>
                              </w:rPr>
                              <w:t>P01</w:t>
                            </w:r>
                          </w:p>
                          <w:p w14:paraId="2012BA7F" w14:textId="7E53AB86" w:rsidR="007320F8" w:rsidRPr="007320F8" w:rsidRDefault="007320F8" w:rsidP="007320F8">
                            <w:pPr>
                              <w:rPr>
                                <w:lang w:val="en-US"/>
                              </w:rPr>
                            </w:pPr>
                            <w:r>
                              <w:rPr>
                                <w:lang w:val="en-US"/>
                              </w:rPr>
                              <w:t>Tonie Enriquez CAPONPON, 2000985H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E0DD2" id="Rectangle 30" o:spid="_x0000_s1028" style="position:absolute;left:0;text-align:left;margin-left:146.3pt;margin-top:66.2pt;width:266.7pt;height: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" fillcolor="white [3201]" strokecolor="white [3212]" strokeweight="1pt">
                <v:textbox>
                  <w:txbxContent>
                    <w:p w14:paraId="3C641B07" w14:textId="134E73D0" w:rsidR="007320F8" w:rsidRDefault="007320F8" w:rsidP="007320F8">
                      <w:pPr>
                        <w:rPr>
                          <w:lang w:val="en-US"/>
                        </w:rPr>
                      </w:pPr>
                      <w:r>
                        <w:rPr>
                          <w:lang w:val="en-US"/>
                        </w:rPr>
                        <w:t>P01</w:t>
                      </w:r>
                    </w:p>
                    <w:p w14:paraId="2012BA7F" w14:textId="7E53AB86" w:rsidR="007320F8" w:rsidRPr="007320F8" w:rsidRDefault="007320F8" w:rsidP="007320F8">
                      <w:pPr>
                        <w:rPr>
                          <w:lang w:val="en-US"/>
                        </w:rPr>
                      </w:pPr>
                      <w:r>
                        <w:rPr>
                          <w:lang w:val="en-US"/>
                        </w:rPr>
                        <w:t>Tonie Enriquez CAPONPON, 2000985H</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7FCFA2CC" wp14:editId="220FCC64">
                <wp:simplePos x="0" y="0"/>
                <wp:positionH relativeFrom="column">
                  <wp:posOffset>958291</wp:posOffset>
                </wp:positionH>
                <wp:positionV relativeFrom="paragraph">
                  <wp:posOffset>1550543</wp:posOffset>
                </wp:positionV>
                <wp:extent cx="899770" cy="219329"/>
                <wp:effectExtent l="0" t="0" r="15240" b="28575"/>
                <wp:wrapNone/>
                <wp:docPr id="31" name="Rectangle 31"/>
                <wp:cNvGraphicFramePr/>
                <a:graphic xmlns:a="http://schemas.openxmlformats.org/drawingml/2006/main">
                  <a:graphicData uri="http://schemas.microsoft.com/office/word/2010/wordprocessingShape">
                    <wps:wsp>
                      <wps:cNvSpPr/>
                      <wps:spPr>
                        <a:xfrm>
                          <a:off x="0" y="0"/>
                          <a:ext cx="899770" cy="21932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F5B44" id="Rectangle 31" o:spid="_x0000_s1026" style="position:absolute;margin-left:75.45pt;margin-top:122.1pt;width:70.85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" fillcolor="white [3201]" strokecolor="white [3212]" strokeweight="1pt"/>
            </w:pict>
          </mc:Fallback>
        </mc:AlternateContent>
      </w:r>
      <w:r>
        <w:rPr>
          <w:rFonts w:ascii="Arial" w:hAnsi="Arial" w:cs="Arial"/>
          <w:noProof/>
          <w:sz w:val="24"/>
          <w:szCs w:val="24"/>
        </w:rPr>
        <w:drawing>
          <wp:inline distT="0" distB="0" distL="0" distR="0" wp14:anchorId="54DBA289" wp14:editId="57C5591D">
            <wp:extent cx="5603240" cy="6788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6788785"/>
                    </a:xfrm>
                    <a:prstGeom prst="rect">
                      <a:avLst/>
                    </a:prstGeom>
                    <a:noFill/>
                    <a:ln>
                      <a:noFill/>
                    </a:ln>
                  </pic:spPr>
                </pic:pic>
              </a:graphicData>
            </a:graphic>
          </wp:inline>
        </w:drawing>
      </w:r>
    </w:p>
    <w:p w14:paraId="2B96B400" w14:textId="77777777" w:rsidR="00545B45" w:rsidRPr="006A5BA7" w:rsidRDefault="00545B45" w:rsidP="007320F8">
      <w:pPr>
        <w:tabs>
          <w:tab w:val="left" w:pos="1494"/>
        </w:tabs>
        <w:ind w:left="360"/>
        <w:jc w:val="both"/>
        <w:rPr>
          <w:rFonts w:ascii="Arial" w:hAnsi="Arial" w:cs="Arial"/>
          <w:noProof/>
          <w:sz w:val="24"/>
          <w:szCs w:val="24"/>
        </w:rPr>
      </w:pPr>
    </w:p>
    <w:p w14:paraId="73938591" w14:textId="77777777" w:rsidR="006A5BA7" w:rsidRPr="006A5BA7" w:rsidRDefault="006A5BA7" w:rsidP="007320F8">
      <w:pPr>
        <w:tabs>
          <w:tab w:val="left" w:pos="1494"/>
        </w:tabs>
        <w:ind w:left="360"/>
        <w:jc w:val="both"/>
        <w:rPr>
          <w:rFonts w:ascii="Arial" w:hAnsi="Arial" w:cs="Arial"/>
          <w:noProof/>
          <w:sz w:val="24"/>
          <w:szCs w:val="24"/>
        </w:rPr>
      </w:pPr>
    </w:p>
    <w:p w14:paraId="2F1953FA" w14:textId="79B77688" w:rsidR="006A5BA7" w:rsidRDefault="006A5BA7" w:rsidP="007320F8">
      <w:pPr>
        <w:tabs>
          <w:tab w:val="left" w:pos="1494"/>
        </w:tabs>
        <w:jc w:val="both"/>
        <w:rPr>
          <w:rFonts w:ascii="Arial" w:hAnsi="Arial" w:cs="Arial"/>
          <w:noProof/>
          <w:sz w:val="24"/>
          <w:szCs w:val="24"/>
        </w:rPr>
      </w:pPr>
    </w:p>
    <w:p w14:paraId="0E4B4202" w14:textId="77777777" w:rsidR="006A5BA7" w:rsidRPr="007F59DC" w:rsidRDefault="006A5BA7" w:rsidP="007320F8">
      <w:pPr>
        <w:tabs>
          <w:tab w:val="left" w:pos="1494"/>
        </w:tabs>
        <w:jc w:val="both"/>
        <w:rPr>
          <w:rFonts w:ascii="Arial" w:hAnsi="Arial" w:cs="Arial"/>
          <w:noProof/>
          <w:sz w:val="24"/>
          <w:szCs w:val="24"/>
        </w:rPr>
      </w:pPr>
    </w:p>
    <w:sectPr w:rsidR="006A5BA7" w:rsidRPr="007F59D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1AE91" w14:textId="77777777" w:rsidR="008F22EF" w:rsidRDefault="008F22EF" w:rsidP="00FF3473">
      <w:pPr>
        <w:spacing w:after="0" w:line="240" w:lineRule="auto"/>
      </w:pPr>
      <w:r>
        <w:separator/>
      </w:r>
    </w:p>
  </w:endnote>
  <w:endnote w:type="continuationSeparator" w:id="0">
    <w:p w14:paraId="38C28660" w14:textId="77777777" w:rsidR="008F22EF" w:rsidRDefault="008F22EF" w:rsidP="00FF3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8BAB" w14:textId="77777777" w:rsidR="008F22EF" w:rsidRDefault="008F22EF" w:rsidP="00FF3473">
      <w:pPr>
        <w:spacing w:after="0" w:line="240" w:lineRule="auto"/>
      </w:pPr>
      <w:r>
        <w:separator/>
      </w:r>
    </w:p>
  </w:footnote>
  <w:footnote w:type="continuationSeparator" w:id="0">
    <w:p w14:paraId="3DAF5A4B" w14:textId="77777777" w:rsidR="008F22EF" w:rsidRDefault="008F22EF" w:rsidP="00FF3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47C25" w14:textId="09D4C071" w:rsidR="00FF3473" w:rsidRPr="00616F25" w:rsidRDefault="00FF3473">
    <w:pPr>
      <w:pStyle w:val="Header"/>
      <w:rPr>
        <w:rFonts w:ascii="Arial" w:hAnsi="Arial" w:cs="Arial"/>
        <w:sz w:val="20"/>
        <w:szCs w:val="20"/>
      </w:rPr>
    </w:pPr>
    <w:r w:rsidRPr="00616F25">
      <w:rPr>
        <w:rFonts w:ascii="Arial" w:hAnsi="Arial" w:cs="Arial"/>
        <w:sz w:val="20"/>
        <w:szCs w:val="20"/>
      </w:rPr>
      <w:t>Tonie Enriquez Caponpon – 2000985H</w:t>
    </w:r>
  </w:p>
  <w:p w14:paraId="41E77063" w14:textId="77777777" w:rsidR="00FF3473" w:rsidRDefault="00FF3473">
    <w:pPr>
      <w:pStyle w:val="Header"/>
    </w:pPr>
  </w:p>
  <w:p w14:paraId="689030F4" w14:textId="77777777" w:rsidR="00FF3473" w:rsidRDefault="00FF34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102E0"/>
    <w:multiLevelType w:val="hybridMultilevel"/>
    <w:tmpl w:val="4DA2CC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7686910"/>
    <w:multiLevelType w:val="hybridMultilevel"/>
    <w:tmpl w:val="D54673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EE8245F"/>
    <w:multiLevelType w:val="hybridMultilevel"/>
    <w:tmpl w:val="C60EA0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0945EFC"/>
    <w:multiLevelType w:val="hybridMultilevel"/>
    <w:tmpl w:val="71DA3F7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4863A6A"/>
    <w:multiLevelType w:val="hybridMultilevel"/>
    <w:tmpl w:val="EADC9E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3C04E0B"/>
    <w:multiLevelType w:val="hybridMultilevel"/>
    <w:tmpl w:val="6D78FA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B931056"/>
    <w:multiLevelType w:val="hybridMultilevel"/>
    <w:tmpl w:val="B5ECBE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473"/>
    <w:rsid w:val="000657B5"/>
    <w:rsid w:val="00095E34"/>
    <w:rsid w:val="00126DB6"/>
    <w:rsid w:val="00133851"/>
    <w:rsid w:val="0015264A"/>
    <w:rsid w:val="00153FD8"/>
    <w:rsid w:val="0016541F"/>
    <w:rsid w:val="001A199F"/>
    <w:rsid w:val="0026791E"/>
    <w:rsid w:val="003400F0"/>
    <w:rsid w:val="003561BA"/>
    <w:rsid w:val="003B2E7A"/>
    <w:rsid w:val="003E1492"/>
    <w:rsid w:val="003F595B"/>
    <w:rsid w:val="004A1076"/>
    <w:rsid w:val="00545B45"/>
    <w:rsid w:val="00616F25"/>
    <w:rsid w:val="006A5BA7"/>
    <w:rsid w:val="006D1C34"/>
    <w:rsid w:val="00715BD5"/>
    <w:rsid w:val="007320F8"/>
    <w:rsid w:val="00735EA9"/>
    <w:rsid w:val="007453F1"/>
    <w:rsid w:val="007F59DC"/>
    <w:rsid w:val="00807D24"/>
    <w:rsid w:val="00824857"/>
    <w:rsid w:val="00885A2E"/>
    <w:rsid w:val="008F22EF"/>
    <w:rsid w:val="00992E1F"/>
    <w:rsid w:val="00A72AFD"/>
    <w:rsid w:val="00A9403E"/>
    <w:rsid w:val="00AE16F2"/>
    <w:rsid w:val="00B6559C"/>
    <w:rsid w:val="00BB0159"/>
    <w:rsid w:val="00BF1C10"/>
    <w:rsid w:val="00BF6F62"/>
    <w:rsid w:val="00C05C6A"/>
    <w:rsid w:val="00C07734"/>
    <w:rsid w:val="00C73648"/>
    <w:rsid w:val="00D13315"/>
    <w:rsid w:val="00DA2080"/>
    <w:rsid w:val="00DA4533"/>
    <w:rsid w:val="00DB47FE"/>
    <w:rsid w:val="00E05EDE"/>
    <w:rsid w:val="00E32F2C"/>
    <w:rsid w:val="00EA34AF"/>
    <w:rsid w:val="00F00E2E"/>
    <w:rsid w:val="00FF347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65B"/>
  <w15:chartTrackingRefBased/>
  <w15:docId w15:val="{283703A0-4564-421D-AA33-A94A520B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4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73"/>
  </w:style>
  <w:style w:type="paragraph" w:styleId="Footer">
    <w:name w:val="footer"/>
    <w:basedOn w:val="Normal"/>
    <w:link w:val="FooterChar"/>
    <w:uiPriority w:val="99"/>
    <w:unhideWhenUsed/>
    <w:rsid w:val="00FF34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73"/>
  </w:style>
  <w:style w:type="paragraph" w:styleId="ListParagraph">
    <w:name w:val="List Paragraph"/>
    <w:basedOn w:val="Normal"/>
    <w:uiPriority w:val="34"/>
    <w:qFormat/>
    <w:rsid w:val="004A1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1664">
      <w:bodyDiv w:val="1"/>
      <w:marLeft w:val="0"/>
      <w:marRight w:val="0"/>
      <w:marTop w:val="0"/>
      <w:marBottom w:val="0"/>
      <w:divBdr>
        <w:top w:val="none" w:sz="0" w:space="0" w:color="auto"/>
        <w:left w:val="none" w:sz="0" w:space="0" w:color="auto"/>
        <w:bottom w:val="none" w:sz="0" w:space="0" w:color="auto"/>
        <w:right w:val="none" w:sz="0" w:space="0" w:color="auto"/>
      </w:divBdr>
      <w:divsChild>
        <w:div w:id="139004910">
          <w:marLeft w:val="0"/>
          <w:marRight w:val="0"/>
          <w:marTop w:val="0"/>
          <w:marBottom w:val="0"/>
          <w:divBdr>
            <w:top w:val="none" w:sz="0" w:space="0" w:color="auto"/>
            <w:left w:val="none" w:sz="0" w:space="0" w:color="auto"/>
            <w:bottom w:val="none" w:sz="0" w:space="0" w:color="auto"/>
            <w:right w:val="none" w:sz="0" w:space="0" w:color="auto"/>
          </w:divBdr>
        </w:div>
        <w:div w:id="995648503">
          <w:marLeft w:val="0"/>
          <w:marRight w:val="0"/>
          <w:marTop w:val="0"/>
          <w:marBottom w:val="0"/>
          <w:divBdr>
            <w:top w:val="none" w:sz="0" w:space="0" w:color="auto"/>
            <w:left w:val="none" w:sz="0" w:space="0" w:color="auto"/>
            <w:bottom w:val="none" w:sz="0" w:space="0" w:color="auto"/>
            <w:right w:val="none" w:sz="0" w:space="0" w:color="auto"/>
          </w:divBdr>
        </w:div>
        <w:div w:id="453406092">
          <w:marLeft w:val="0"/>
          <w:marRight w:val="0"/>
          <w:marTop w:val="0"/>
          <w:marBottom w:val="0"/>
          <w:divBdr>
            <w:top w:val="none" w:sz="0" w:space="0" w:color="auto"/>
            <w:left w:val="none" w:sz="0" w:space="0" w:color="auto"/>
            <w:bottom w:val="none" w:sz="0" w:space="0" w:color="auto"/>
            <w:right w:val="none" w:sz="0" w:space="0" w:color="auto"/>
          </w:divBdr>
        </w:div>
        <w:div w:id="953167816">
          <w:marLeft w:val="0"/>
          <w:marRight w:val="0"/>
          <w:marTop w:val="0"/>
          <w:marBottom w:val="0"/>
          <w:divBdr>
            <w:top w:val="none" w:sz="0" w:space="0" w:color="auto"/>
            <w:left w:val="none" w:sz="0" w:space="0" w:color="auto"/>
            <w:bottom w:val="none" w:sz="0" w:space="0" w:color="auto"/>
            <w:right w:val="none" w:sz="0" w:space="0" w:color="auto"/>
          </w:divBdr>
        </w:div>
        <w:div w:id="290745099">
          <w:marLeft w:val="0"/>
          <w:marRight w:val="0"/>
          <w:marTop w:val="0"/>
          <w:marBottom w:val="0"/>
          <w:divBdr>
            <w:top w:val="none" w:sz="0" w:space="0" w:color="auto"/>
            <w:left w:val="none" w:sz="0" w:space="0" w:color="auto"/>
            <w:bottom w:val="none" w:sz="0" w:space="0" w:color="auto"/>
            <w:right w:val="none" w:sz="0" w:space="0" w:color="auto"/>
          </w:divBdr>
        </w:div>
        <w:div w:id="890848465">
          <w:marLeft w:val="0"/>
          <w:marRight w:val="0"/>
          <w:marTop w:val="0"/>
          <w:marBottom w:val="0"/>
          <w:divBdr>
            <w:top w:val="none" w:sz="0" w:space="0" w:color="auto"/>
            <w:left w:val="none" w:sz="0" w:space="0" w:color="auto"/>
            <w:bottom w:val="none" w:sz="0" w:space="0" w:color="auto"/>
            <w:right w:val="none" w:sz="0" w:space="0" w:color="auto"/>
          </w:divBdr>
        </w:div>
        <w:div w:id="697201412">
          <w:marLeft w:val="0"/>
          <w:marRight w:val="0"/>
          <w:marTop w:val="0"/>
          <w:marBottom w:val="0"/>
          <w:divBdr>
            <w:top w:val="none" w:sz="0" w:space="0" w:color="auto"/>
            <w:left w:val="none" w:sz="0" w:space="0" w:color="auto"/>
            <w:bottom w:val="none" w:sz="0" w:space="0" w:color="auto"/>
            <w:right w:val="none" w:sz="0" w:space="0" w:color="auto"/>
          </w:divBdr>
        </w:div>
        <w:div w:id="2072339914">
          <w:marLeft w:val="0"/>
          <w:marRight w:val="0"/>
          <w:marTop w:val="0"/>
          <w:marBottom w:val="0"/>
          <w:divBdr>
            <w:top w:val="none" w:sz="0" w:space="0" w:color="auto"/>
            <w:left w:val="none" w:sz="0" w:space="0" w:color="auto"/>
            <w:bottom w:val="none" w:sz="0" w:space="0" w:color="auto"/>
            <w:right w:val="none" w:sz="0" w:space="0" w:color="auto"/>
          </w:divBdr>
        </w:div>
        <w:div w:id="318458050">
          <w:marLeft w:val="0"/>
          <w:marRight w:val="0"/>
          <w:marTop w:val="0"/>
          <w:marBottom w:val="0"/>
          <w:divBdr>
            <w:top w:val="none" w:sz="0" w:space="0" w:color="auto"/>
            <w:left w:val="none" w:sz="0" w:space="0" w:color="auto"/>
            <w:bottom w:val="none" w:sz="0" w:space="0" w:color="auto"/>
            <w:right w:val="none" w:sz="0" w:space="0" w:color="auto"/>
          </w:divBdr>
        </w:div>
        <w:div w:id="1322390678">
          <w:marLeft w:val="0"/>
          <w:marRight w:val="0"/>
          <w:marTop w:val="0"/>
          <w:marBottom w:val="0"/>
          <w:divBdr>
            <w:top w:val="none" w:sz="0" w:space="0" w:color="auto"/>
            <w:left w:val="none" w:sz="0" w:space="0" w:color="auto"/>
            <w:bottom w:val="none" w:sz="0" w:space="0" w:color="auto"/>
            <w:right w:val="none" w:sz="0" w:space="0" w:color="auto"/>
          </w:divBdr>
        </w:div>
        <w:div w:id="1470786648">
          <w:marLeft w:val="0"/>
          <w:marRight w:val="0"/>
          <w:marTop w:val="0"/>
          <w:marBottom w:val="0"/>
          <w:divBdr>
            <w:top w:val="none" w:sz="0" w:space="0" w:color="auto"/>
            <w:left w:val="none" w:sz="0" w:space="0" w:color="auto"/>
            <w:bottom w:val="none" w:sz="0" w:space="0" w:color="auto"/>
            <w:right w:val="none" w:sz="0" w:space="0" w:color="auto"/>
          </w:divBdr>
        </w:div>
        <w:div w:id="499394630">
          <w:marLeft w:val="0"/>
          <w:marRight w:val="0"/>
          <w:marTop w:val="0"/>
          <w:marBottom w:val="0"/>
          <w:divBdr>
            <w:top w:val="none" w:sz="0" w:space="0" w:color="auto"/>
            <w:left w:val="none" w:sz="0" w:space="0" w:color="auto"/>
            <w:bottom w:val="none" w:sz="0" w:space="0" w:color="auto"/>
            <w:right w:val="none" w:sz="0" w:space="0" w:color="auto"/>
          </w:divBdr>
        </w:div>
        <w:div w:id="369186184">
          <w:marLeft w:val="0"/>
          <w:marRight w:val="0"/>
          <w:marTop w:val="0"/>
          <w:marBottom w:val="0"/>
          <w:divBdr>
            <w:top w:val="none" w:sz="0" w:space="0" w:color="auto"/>
            <w:left w:val="none" w:sz="0" w:space="0" w:color="auto"/>
            <w:bottom w:val="none" w:sz="0" w:space="0" w:color="auto"/>
            <w:right w:val="none" w:sz="0" w:space="0" w:color="auto"/>
          </w:divBdr>
        </w:div>
        <w:div w:id="1640111537">
          <w:marLeft w:val="0"/>
          <w:marRight w:val="0"/>
          <w:marTop w:val="0"/>
          <w:marBottom w:val="0"/>
          <w:divBdr>
            <w:top w:val="none" w:sz="0" w:space="0" w:color="auto"/>
            <w:left w:val="none" w:sz="0" w:space="0" w:color="auto"/>
            <w:bottom w:val="none" w:sz="0" w:space="0" w:color="auto"/>
            <w:right w:val="none" w:sz="0" w:space="0" w:color="auto"/>
          </w:divBdr>
        </w:div>
        <w:div w:id="784615017">
          <w:marLeft w:val="0"/>
          <w:marRight w:val="0"/>
          <w:marTop w:val="0"/>
          <w:marBottom w:val="0"/>
          <w:divBdr>
            <w:top w:val="none" w:sz="0" w:space="0" w:color="auto"/>
            <w:left w:val="none" w:sz="0" w:space="0" w:color="auto"/>
            <w:bottom w:val="none" w:sz="0" w:space="0" w:color="auto"/>
            <w:right w:val="none" w:sz="0" w:space="0" w:color="auto"/>
          </w:divBdr>
        </w:div>
        <w:div w:id="1235706578">
          <w:marLeft w:val="0"/>
          <w:marRight w:val="0"/>
          <w:marTop w:val="0"/>
          <w:marBottom w:val="0"/>
          <w:divBdr>
            <w:top w:val="none" w:sz="0" w:space="0" w:color="auto"/>
            <w:left w:val="none" w:sz="0" w:space="0" w:color="auto"/>
            <w:bottom w:val="none" w:sz="0" w:space="0" w:color="auto"/>
            <w:right w:val="none" w:sz="0" w:space="0" w:color="auto"/>
          </w:divBdr>
        </w:div>
        <w:div w:id="872112579">
          <w:marLeft w:val="0"/>
          <w:marRight w:val="0"/>
          <w:marTop w:val="0"/>
          <w:marBottom w:val="0"/>
          <w:divBdr>
            <w:top w:val="none" w:sz="0" w:space="0" w:color="auto"/>
            <w:left w:val="none" w:sz="0" w:space="0" w:color="auto"/>
            <w:bottom w:val="none" w:sz="0" w:space="0" w:color="auto"/>
            <w:right w:val="none" w:sz="0" w:space="0" w:color="auto"/>
          </w:divBdr>
        </w:div>
        <w:div w:id="439375449">
          <w:marLeft w:val="0"/>
          <w:marRight w:val="0"/>
          <w:marTop w:val="0"/>
          <w:marBottom w:val="0"/>
          <w:divBdr>
            <w:top w:val="none" w:sz="0" w:space="0" w:color="auto"/>
            <w:left w:val="none" w:sz="0" w:space="0" w:color="auto"/>
            <w:bottom w:val="none" w:sz="0" w:space="0" w:color="auto"/>
            <w:right w:val="none" w:sz="0" w:space="0" w:color="auto"/>
          </w:divBdr>
        </w:div>
        <w:div w:id="663360580">
          <w:marLeft w:val="0"/>
          <w:marRight w:val="0"/>
          <w:marTop w:val="0"/>
          <w:marBottom w:val="0"/>
          <w:divBdr>
            <w:top w:val="none" w:sz="0" w:space="0" w:color="auto"/>
            <w:left w:val="none" w:sz="0" w:space="0" w:color="auto"/>
            <w:bottom w:val="none" w:sz="0" w:space="0" w:color="auto"/>
            <w:right w:val="none" w:sz="0" w:space="0" w:color="auto"/>
          </w:divBdr>
        </w:div>
      </w:divsChild>
    </w:div>
    <w:div w:id="1683894847">
      <w:bodyDiv w:val="1"/>
      <w:marLeft w:val="0"/>
      <w:marRight w:val="0"/>
      <w:marTop w:val="0"/>
      <w:marBottom w:val="0"/>
      <w:divBdr>
        <w:top w:val="none" w:sz="0" w:space="0" w:color="auto"/>
        <w:left w:val="none" w:sz="0" w:space="0" w:color="auto"/>
        <w:bottom w:val="none" w:sz="0" w:space="0" w:color="auto"/>
        <w:right w:val="none" w:sz="0" w:space="0" w:color="auto"/>
      </w:divBdr>
      <w:divsChild>
        <w:div w:id="804930342">
          <w:marLeft w:val="0"/>
          <w:marRight w:val="0"/>
          <w:marTop w:val="0"/>
          <w:marBottom w:val="0"/>
          <w:divBdr>
            <w:top w:val="none" w:sz="0" w:space="0" w:color="auto"/>
            <w:left w:val="none" w:sz="0" w:space="0" w:color="auto"/>
            <w:bottom w:val="none" w:sz="0" w:space="0" w:color="auto"/>
            <w:right w:val="none" w:sz="0" w:space="0" w:color="auto"/>
          </w:divBdr>
        </w:div>
        <w:div w:id="406999471">
          <w:marLeft w:val="0"/>
          <w:marRight w:val="0"/>
          <w:marTop w:val="0"/>
          <w:marBottom w:val="0"/>
          <w:divBdr>
            <w:top w:val="none" w:sz="0" w:space="0" w:color="auto"/>
            <w:left w:val="none" w:sz="0" w:space="0" w:color="auto"/>
            <w:bottom w:val="none" w:sz="0" w:space="0" w:color="auto"/>
            <w:right w:val="none" w:sz="0" w:space="0" w:color="auto"/>
          </w:divBdr>
        </w:div>
        <w:div w:id="1273828877">
          <w:marLeft w:val="0"/>
          <w:marRight w:val="0"/>
          <w:marTop w:val="0"/>
          <w:marBottom w:val="0"/>
          <w:divBdr>
            <w:top w:val="none" w:sz="0" w:space="0" w:color="auto"/>
            <w:left w:val="none" w:sz="0" w:space="0" w:color="auto"/>
            <w:bottom w:val="none" w:sz="0" w:space="0" w:color="auto"/>
            <w:right w:val="none" w:sz="0" w:space="0" w:color="auto"/>
          </w:divBdr>
        </w:div>
        <w:div w:id="51542305">
          <w:marLeft w:val="0"/>
          <w:marRight w:val="0"/>
          <w:marTop w:val="0"/>
          <w:marBottom w:val="0"/>
          <w:divBdr>
            <w:top w:val="none" w:sz="0" w:space="0" w:color="auto"/>
            <w:left w:val="none" w:sz="0" w:space="0" w:color="auto"/>
            <w:bottom w:val="none" w:sz="0" w:space="0" w:color="auto"/>
            <w:right w:val="none" w:sz="0" w:space="0" w:color="auto"/>
          </w:divBdr>
        </w:div>
        <w:div w:id="86579251">
          <w:marLeft w:val="0"/>
          <w:marRight w:val="0"/>
          <w:marTop w:val="0"/>
          <w:marBottom w:val="0"/>
          <w:divBdr>
            <w:top w:val="none" w:sz="0" w:space="0" w:color="auto"/>
            <w:left w:val="none" w:sz="0" w:space="0" w:color="auto"/>
            <w:bottom w:val="none" w:sz="0" w:space="0" w:color="auto"/>
            <w:right w:val="none" w:sz="0" w:space="0" w:color="auto"/>
          </w:divBdr>
        </w:div>
        <w:div w:id="1961959926">
          <w:marLeft w:val="0"/>
          <w:marRight w:val="0"/>
          <w:marTop w:val="0"/>
          <w:marBottom w:val="0"/>
          <w:divBdr>
            <w:top w:val="none" w:sz="0" w:space="0" w:color="auto"/>
            <w:left w:val="none" w:sz="0" w:space="0" w:color="auto"/>
            <w:bottom w:val="none" w:sz="0" w:space="0" w:color="auto"/>
            <w:right w:val="none" w:sz="0" w:space="0" w:color="auto"/>
          </w:divBdr>
        </w:div>
        <w:div w:id="1592927648">
          <w:marLeft w:val="0"/>
          <w:marRight w:val="0"/>
          <w:marTop w:val="0"/>
          <w:marBottom w:val="0"/>
          <w:divBdr>
            <w:top w:val="none" w:sz="0" w:space="0" w:color="auto"/>
            <w:left w:val="none" w:sz="0" w:space="0" w:color="auto"/>
            <w:bottom w:val="none" w:sz="0" w:space="0" w:color="auto"/>
            <w:right w:val="none" w:sz="0" w:space="0" w:color="auto"/>
          </w:divBdr>
        </w:div>
        <w:div w:id="1797092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7878</TotalTime>
  <Pages>14</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CAPONPON TONIE ENRIQUEZ</dc:creator>
  <cp:keywords/>
  <dc:description/>
  <cp:lastModifiedBy>CAPONPON TONIE ENRIQUEZ</cp:lastModifiedBy>
  <cp:revision>4</cp:revision>
  <dcterms:created xsi:type="dcterms:W3CDTF">2022-01-28T08:24:00Z</dcterms:created>
  <dcterms:modified xsi:type="dcterms:W3CDTF">2022-02-03T13:53:00Z</dcterms:modified>
</cp:coreProperties>
</file>