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F35BD" w:rsidRPr="009F35BD" w:rsidRDefault="009F35BD" w:rsidP="009F35BD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9F35BD">
        <w:rPr>
          <w:rFonts w:ascii="Arial" w:hAnsi="Arial" w:cs="Arial"/>
          <w:b/>
          <w:bCs/>
          <w:sz w:val="32"/>
          <w:szCs w:val="32"/>
          <w:lang w:val="en-GB"/>
        </w:rPr>
        <w:t>AI Governance Roles and Responsibilities Matrix</w:t>
      </w:r>
    </w:p>
    <w:p w:rsidR="009F35BD" w:rsidRPr="009F35BD" w:rsidRDefault="009F35BD" w:rsidP="009F35BD">
      <w:pPr>
        <w:spacing w:line="276" w:lineRule="auto"/>
        <w:jc w:val="center"/>
        <w:rPr>
          <w:rFonts w:ascii="Arial" w:hAnsi="Arial" w:cs="Arial"/>
          <w:b/>
          <w:bCs/>
          <w:sz w:val="32"/>
          <w:szCs w:val="32"/>
          <w:lang w:val="en-GB"/>
        </w:rPr>
      </w:pPr>
      <w:r w:rsidRPr="009F35BD">
        <w:rPr>
          <w:rFonts w:ascii="Arial" w:hAnsi="Arial" w:cs="Arial"/>
          <w:b/>
          <w:bCs/>
          <w:sz w:val="32"/>
          <w:szCs w:val="32"/>
          <w:lang w:val="en-GB"/>
        </w:rPr>
        <w:t>(</w:t>
      </w:r>
      <w:r w:rsidRPr="009F35BD">
        <w:rPr>
          <w:rFonts w:ascii="Arial" w:hAnsi="Arial" w:cs="Arial"/>
          <w:b/>
          <w:bCs/>
          <w:sz w:val="32"/>
          <w:szCs w:val="32"/>
          <w:lang w:val="en-GB"/>
        </w:rPr>
        <w:t>Module 2</w:t>
      </w:r>
      <w:r w:rsidRPr="009F35BD">
        <w:rPr>
          <w:rFonts w:ascii="Arial" w:hAnsi="Arial" w:cs="Arial"/>
          <w:b/>
          <w:bCs/>
          <w:sz w:val="32"/>
          <w:szCs w:val="32"/>
          <w:lang w:val="en-GB"/>
        </w:rPr>
        <w:t>)</w:t>
      </w:r>
      <w:r w:rsidRPr="009F35BD">
        <w:rPr>
          <w:rFonts w:ascii="Arial" w:hAnsi="Arial" w:cs="Arial"/>
          <w:b/>
          <w:bCs/>
          <w:sz w:val="32"/>
          <w:szCs w:val="32"/>
          <w:lang w:val="en-GB"/>
        </w:rPr>
        <w:t xml:space="preserve"> </w:t>
      </w:r>
    </w:p>
    <w:p w:rsidR="009F35BD" w:rsidRPr="009F35BD" w:rsidRDefault="009F35BD" w:rsidP="009F35BD">
      <w:pPr>
        <w:spacing w:line="276" w:lineRule="auto"/>
        <w:jc w:val="center"/>
        <w:rPr>
          <w:rFonts w:ascii="Arial" w:hAnsi="Arial" w:cs="Arial"/>
          <w:lang w:val="en-GB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2083"/>
        <w:gridCol w:w="3982"/>
      </w:tblGrid>
      <w:tr w:rsidR="009F35BD" w:rsidRPr="009F35BD" w:rsidTr="009F35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Title / Group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AI Governance Responsibilities</w:t>
            </w:r>
          </w:p>
        </w:tc>
      </w:tr>
      <w:tr w:rsidR="009F35BD" w:rsidRPr="009F35BD" w:rsidTr="009F3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AI Governance Lead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School Digital Coordinator / Senior Leader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Oversees AI inventory, governance implementation, ensures compliance with EU AI Act, GDPR and DSA regulations.</w:t>
            </w:r>
          </w:p>
        </w:tc>
      </w:tr>
      <w:tr w:rsidR="009F35BD" w:rsidRPr="009F35BD" w:rsidTr="009F3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Head of Safeguarding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Safeguarding Lead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Ensures AI use supports student welfare, risk-assesses AI tools impacting vulnerable learners.</w:t>
            </w:r>
          </w:p>
        </w:tc>
      </w:tr>
      <w:tr w:rsidR="009F35BD" w:rsidRPr="009F35BD" w:rsidTr="009F3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IT Manager / Data Controller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School IT Administrator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Manages data flows, storage</w:t>
            </w:r>
            <w:r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 xml:space="preserve"> </w:t>
            </w:r>
            <w:r w:rsidRPr="009F35BD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and security of AI tools; supports risk classification and technical documentation.</w:t>
            </w:r>
          </w:p>
        </w:tc>
      </w:tr>
      <w:tr w:rsidR="009F35BD" w:rsidRPr="009F35BD" w:rsidTr="009F3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Teachers / Staff Users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Classroom Teachers, Admin Staff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AI tools appropriately, apply oversight, report issues, participate in training and inform students.</w:t>
            </w:r>
          </w:p>
        </w:tc>
      </w:tr>
      <w:tr w:rsidR="009F35BD" w:rsidRPr="009F35BD" w:rsidTr="009F3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Students</w:t>
            </w:r>
          </w:p>
        </w:tc>
        <w:tc>
          <w:tcPr>
            <w:tcW w:w="0" w:type="auto"/>
            <w:vAlign w:val="center"/>
            <w:hideMark/>
          </w:tcPr>
          <w:p w:rsid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 xml:space="preserve">Learners aged </w:t>
            </w:r>
          </w:p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12</w:t>
            </w:r>
            <w:r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-</w:t>
            </w:r>
            <w:r w:rsidRPr="009F35BD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Use AI tools under guidance, provide feedback on usability and report any concerns.</w:t>
            </w:r>
          </w:p>
        </w:tc>
      </w:tr>
      <w:tr w:rsidR="009F35BD" w:rsidRPr="009F35BD" w:rsidTr="009F3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Parents/Guardians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Family Stakeholders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Informed of AI use in the school, provide consent where necessary and participate in dialogues.</w:t>
            </w:r>
          </w:p>
        </w:tc>
      </w:tr>
      <w:tr w:rsidR="009F35BD" w:rsidRPr="009F35BD" w:rsidTr="009F3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AI Oversight Committee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Multi-role Group (Leadership + Staff)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Meets termly to review AI use, discuss incidents, evaluate ethics framework alignment, and make governance decisions.</w:t>
            </w:r>
          </w:p>
        </w:tc>
      </w:tr>
      <w:tr w:rsidR="009F35BD" w:rsidRPr="009F35BD" w:rsidTr="009F3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External Vendors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AI Tool Providers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Provide transparency documentation (Annex IV), facilitate DPIA responses, and ensure terms meet regulatory needs.</w:t>
            </w:r>
          </w:p>
        </w:tc>
      </w:tr>
      <w:tr w:rsidR="009F35BD" w:rsidRPr="009F35BD" w:rsidTr="009F35BD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b/>
                <w:bCs/>
                <w:kern w:val="0"/>
                <w:lang w:val="en-GB"/>
                <w14:ligatures w14:val="none"/>
              </w:rPr>
              <w:t>School Leadership Team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i/>
                <w:iCs/>
                <w:kern w:val="0"/>
                <w:lang w:val="en-GB"/>
                <w14:ligatures w14:val="none"/>
              </w:rPr>
              <w:t>Principal, Deputy Heads</w:t>
            </w:r>
          </w:p>
        </w:tc>
        <w:tc>
          <w:tcPr>
            <w:tcW w:w="0" w:type="auto"/>
            <w:vAlign w:val="center"/>
            <w:hideMark/>
          </w:tcPr>
          <w:p w:rsidR="009F35BD" w:rsidRPr="009F35BD" w:rsidRDefault="009F35BD" w:rsidP="009F35BD">
            <w:pPr>
              <w:spacing w:after="0" w:line="276" w:lineRule="auto"/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</w:pPr>
            <w:r w:rsidRPr="009F35BD">
              <w:rPr>
                <w:rFonts w:ascii="Arial" w:eastAsia="Times New Roman" w:hAnsi="Arial" w:cs="Arial"/>
                <w:kern w:val="0"/>
                <w:lang w:val="en-GB"/>
                <w14:ligatures w14:val="none"/>
              </w:rPr>
              <w:t>Endorse governance structures, ensure resourcing and accountability, and communicate with the wider community.</w:t>
            </w:r>
          </w:p>
        </w:tc>
      </w:tr>
    </w:tbl>
    <w:p w:rsidR="00F62ACA" w:rsidRPr="009F35BD" w:rsidRDefault="00F62ACA" w:rsidP="009F35BD">
      <w:pPr>
        <w:spacing w:line="276" w:lineRule="auto"/>
        <w:rPr>
          <w:rFonts w:ascii="Arial" w:hAnsi="Arial" w:cs="Arial"/>
          <w:lang w:val="en-GB"/>
        </w:rPr>
      </w:pPr>
    </w:p>
    <w:sectPr w:rsidR="00F62ACA" w:rsidRPr="009F35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5BD"/>
    <w:rsid w:val="00782CC0"/>
    <w:rsid w:val="009F35BD"/>
    <w:rsid w:val="00B62B79"/>
    <w:rsid w:val="00F6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56B6E"/>
  <w15:chartTrackingRefBased/>
  <w15:docId w15:val="{7807C4F7-4D3D-8348-A40C-4052104A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3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3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35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3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35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3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3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3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3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35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35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35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35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35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35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35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35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35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3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3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3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3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3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35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35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35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35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35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35BD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9F35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Guardiola</dc:creator>
  <cp:keywords/>
  <dc:description/>
  <cp:lastModifiedBy>Toni Guardiola</cp:lastModifiedBy>
  <cp:revision>1</cp:revision>
  <dcterms:created xsi:type="dcterms:W3CDTF">2025-08-05T10:56:00Z</dcterms:created>
  <dcterms:modified xsi:type="dcterms:W3CDTF">2025-08-05T11:01:00Z</dcterms:modified>
</cp:coreProperties>
</file>