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7935" w:rsidRPr="00DB7935" w:rsidRDefault="00DB7935" w:rsidP="00DB7935">
      <w:pPr>
        <w:spacing w:before="100" w:beforeAutospacing="1" w:after="100" w:afterAutospacing="1" w:line="240" w:lineRule="auto"/>
        <w:jc w:val="center"/>
        <w:outlineLvl w:val="2"/>
        <w:rPr>
          <w:rFonts w:ascii="Arial" w:eastAsia="Times New Roman" w:hAnsi="Arial" w:cs="Arial"/>
          <w:b/>
          <w:bCs/>
          <w:kern w:val="0"/>
          <w:sz w:val="28"/>
          <w:szCs w:val="28"/>
          <w:lang w:val="en-GB"/>
          <w14:ligatures w14:val="none"/>
        </w:rPr>
      </w:pPr>
      <w:r w:rsidRPr="00DB7935">
        <w:rPr>
          <w:rFonts w:ascii="Arial" w:eastAsia="Times New Roman" w:hAnsi="Arial" w:cs="Arial"/>
          <w:b/>
          <w:bCs/>
          <w:kern w:val="0"/>
          <w:sz w:val="28"/>
          <w:szCs w:val="28"/>
          <w:lang w:val="en-GB"/>
          <w14:ligatures w14:val="none"/>
        </w:rPr>
        <w:t>EduScan_Article13_Instructions.md</w:t>
      </w:r>
    </w:p>
    <w:p w:rsidR="00DB7935" w:rsidRPr="00DB7935" w:rsidRDefault="00DB7935" w:rsidP="00DB7935">
      <w:pPr>
        <w:spacing w:before="100" w:beforeAutospacing="1" w:after="100" w:afterAutospacing="1" w:line="240" w:lineRule="auto"/>
        <w:jc w:val="center"/>
        <w:outlineLvl w:val="3"/>
        <w:rPr>
          <w:rFonts w:ascii="Arial" w:eastAsia="Times New Roman" w:hAnsi="Arial" w:cs="Arial"/>
          <w:b/>
          <w:bCs/>
          <w:kern w:val="0"/>
          <w:sz w:val="28"/>
          <w:szCs w:val="28"/>
          <w:lang w:val="en-GB"/>
          <w14:ligatures w14:val="none"/>
        </w:rPr>
      </w:pPr>
      <w:r w:rsidRPr="00DB7935">
        <w:rPr>
          <w:rFonts w:ascii="Arial" w:eastAsia="Times New Roman" w:hAnsi="Arial" w:cs="Arial"/>
          <w:b/>
          <w:bCs/>
          <w:kern w:val="0"/>
          <w:sz w:val="28"/>
          <w:szCs w:val="28"/>
          <w:lang w:val="en-GB"/>
          <w14:ligatures w14:val="none"/>
        </w:rPr>
        <w:t>Name and Purpose of the System</w:t>
      </w:r>
    </w:p>
    <w:p w:rsidR="00DB7935" w:rsidRDefault="00DB7935" w:rsidP="00DB7935">
      <w:pPr>
        <w:spacing w:before="100" w:beforeAutospacing="1" w:after="100" w:afterAutospacing="1" w:line="240" w:lineRule="auto"/>
        <w:rPr>
          <w:rFonts w:ascii="Arial" w:eastAsia="Times New Roman" w:hAnsi="Arial" w:cs="Arial"/>
          <w:b/>
          <w:bCs/>
          <w:kern w:val="0"/>
          <w:lang w:val="en-GB"/>
          <w14:ligatures w14:val="none"/>
        </w:rPr>
      </w:pPr>
    </w:p>
    <w:p w:rsidR="00DB7935" w:rsidRDefault="00DB7935" w:rsidP="00DB7935">
      <w:pPr>
        <w:spacing w:before="100" w:beforeAutospacing="1" w:after="100" w:afterAutospacing="1" w:line="240" w:lineRule="auto"/>
        <w:rPr>
          <w:rFonts w:ascii="Arial" w:eastAsia="Times New Roman" w:hAnsi="Arial" w:cs="Arial"/>
          <w:b/>
          <w:bCs/>
          <w:kern w:val="0"/>
          <w:lang w:val="en-GB"/>
          <w14:ligatures w14:val="none"/>
        </w:rPr>
      </w:pPr>
      <w:r w:rsidRPr="00DB7935">
        <w:rPr>
          <w:rFonts w:ascii="Arial" w:eastAsia="Times New Roman" w:hAnsi="Arial" w:cs="Arial"/>
          <w:b/>
          <w:bCs/>
          <w:kern w:val="0"/>
          <w:lang w:val="en-GB"/>
          <w14:ligatures w14:val="none"/>
        </w:rPr>
        <w:t>Name:</w:t>
      </w:r>
      <w:r w:rsidRPr="00DB7935">
        <w:rPr>
          <w:rFonts w:ascii="Arial" w:eastAsia="Times New Roman" w:hAnsi="Arial" w:cs="Arial"/>
          <w:kern w:val="0"/>
          <w:lang w:val="en-GB"/>
          <w14:ligatures w14:val="none"/>
        </w:rPr>
        <w:t xml:space="preserve"> </w:t>
      </w:r>
      <w:r w:rsidRPr="00DB7935">
        <w:rPr>
          <w:rFonts w:ascii="Arial" w:eastAsia="Times New Roman" w:hAnsi="Arial" w:cs="Arial"/>
          <w:i/>
          <w:iCs/>
          <w:kern w:val="0"/>
          <w:lang w:val="en-GB"/>
          <w14:ligatures w14:val="none"/>
        </w:rPr>
        <w:t>EduScan AI Feedback Tool</w:t>
      </w:r>
      <w:r w:rsidRPr="00DB7935">
        <w:rPr>
          <w:rFonts w:ascii="Arial" w:eastAsia="Times New Roman" w:hAnsi="Arial" w:cs="Arial"/>
          <w:i/>
          <w:iCs/>
          <w:kern w:val="0"/>
          <w:lang w:val="en-GB"/>
          <w14:ligatures w14:val="none"/>
        </w:rPr>
        <w:br/>
      </w:r>
    </w:p>
    <w:p w:rsidR="00DB7935" w:rsidRPr="00DB7935" w:rsidRDefault="00DB7935" w:rsidP="00DB7935">
      <w:p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b/>
          <w:bCs/>
          <w:kern w:val="0"/>
          <w:lang w:val="en-GB"/>
          <w14:ligatures w14:val="none"/>
        </w:rPr>
        <w:t>Purpose:</w:t>
      </w:r>
      <w:r w:rsidRPr="00DB7935">
        <w:rPr>
          <w:rFonts w:ascii="Arial" w:eastAsia="Times New Roman" w:hAnsi="Arial" w:cs="Arial"/>
          <w:kern w:val="0"/>
          <w:lang w:val="en-GB"/>
          <w14:ligatures w14:val="none"/>
        </w:rPr>
        <w:t xml:space="preserve"> EduScan is used to provide automated formative feedback on grammar, sentence structure</w:t>
      </w:r>
      <w:r>
        <w:rPr>
          <w:rFonts w:ascii="Arial" w:eastAsia="Times New Roman" w:hAnsi="Arial" w:cs="Arial"/>
          <w:kern w:val="0"/>
          <w:lang w:val="en-GB"/>
          <w14:ligatures w14:val="none"/>
        </w:rPr>
        <w:t xml:space="preserve"> </w:t>
      </w:r>
      <w:r w:rsidRPr="00DB7935">
        <w:rPr>
          <w:rFonts w:ascii="Arial" w:eastAsia="Times New Roman" w:hAnsi="Arial" w:cs="Arial"/>
          <w:kern w:val="0"/>
          <w:lang w:val="en-GB"/>
          <w14:ligatures w14:val="none"/>
        </w:rPr>
        <w:t>and basic coherence for student-written essays. It is designed to support learning by offering suggestions before final teacher review.</w:t>
      </w:r>
    </w:p>
    <w:p w:rsidR="00DB7935" w:rsidRPr="00DB7935" w:rsidRDefault="00DB7935" w:rsidP="00DB7935">
      <w:pPr>
        <w:spacing w:after="0" w:line="240" w:lineRule="auto"/>
        <w:jc w:val="both"/>
        <w:rPr>
          <w:rFonts w:ascii="Arial" w:eastAsia="Times New Roman" w:hAnsi="Arial" w:cs="Arial"/>
          <w:kern w:val="0"/>
          <w:lang w:val="en-GB"/>
          <w14:ligatures w14:val="none"/>
        </w:rPr>
      </w:pPr>
    </w:p>
    <w:p w:rsidR="00DB7935" w:rsidRPr="00DB7935" w:rsidRDefault="00DB7935" w:rsidP="00DB7935">
      <w:pPr>
        <w:spacing w:before="100" w:beforeAutospacing="1" w:after="100" w:afterAutospacing="1" w:line="240" w:lineRule="auto"/>
        <w:jc w:val="both"/>
        <w:outlineLvl w:val="3"/>
        <w:rPr>
          <w:rFonts w:ascii="Arial" w:eastAsia="Times New Roman" w:hAnsi="Arial" w:cs="Arial"/>
          <w:b/>
          <w:bCs/>
          <w:kern w:val="0"/>
          <w:lang w:val="en-GB"/>
          <w14:ligatures w14:val="none"/>
        </w:rPr>
      </w:pPr>
      <w:r w:rsidRPr="00DB7935">
        <w:rPr>
          <w:rFonts w:ascii="Arial" w:eastAsia="Times New Roman" w:hAnsi="Arial" w:cs="Arial"/>
          <w:b/>
          <w:bCs/>
          <w:kern w:val="0"/>
          <w:lang w:val="en-GB"/>
          <w14:ligatures w14:val="none"/>
        </w:rPr>
        <w:t>Intended Users and Use Context</w:t>
      </w:r>
    </w:p>
    <w:p w:rsidR="00DB7935" w:rsidRPr="00DB7935" w:rsidRDefault="00DB7935" w:rsidP="00DB7935">
      <w:p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EduScan is intended for use by students (ages 11+) in secondary education settings, under the supervision of classroom teachers. It is integrated within the school's learning management system (LMS) and activated during designated writing assignments. Teachers may also use the tool for draft feedback prior to summative assessment.</w:t>
      </w:r>
    </w:p>
    <w:p w:rsidR="00DB7935" w:rsidRPr="00DB7935" w:rsidRDefault="00DB7935" w:rsidP="00DB7935">
      <w:pPr>
        <w:spacing w:after="0" w:line="240" w:lineRule="auto"/>
        <w:jc w:val="both"/>
        <w:rPr>
          <w:rFonts w:ascii="Arial" w:eastAsia="Times New Roman" w:hAnsi="Arial" w:cs="Arial"/>
          <w:kern w:val="0"/>
          <w:lang w:val="en-GB"/>
          <w14:ligatures w14:val="none"/>
        </w:rPr>
      </w:pPr>
    </w:p>
    <w:p w:rsidR="00DB7935" w:rsidRPr="00DB7935" w:rsidRDefault="00DB7935" w:rsidP="00DB7935">
      <w:pPr>
        <w:spacing w:before="100" w:beforeAutospacing="1" w:after="100" w:afterAutospacing="1" w:line="240" w:lineRule="auto"/>
        <w:jc w:val="both"/>
        <w:outlineLvl w:val="3"/>
        <w:rPr>
          <w:rFonts w:ascii="Arial" w:eastAsia="Times New Roman" w:hAnsi="Arial" w:cs="Arial"/>
          <w:b/>
          <w:bCs/>
          <w:kern w:val="0"/>
          <w:lang w:val="en-GB"/>
          <w14:ligatures w14:val="none"/>
        </w:rPr>
      </w:pPr>
      <w:r w:rsidRPr="00DB7935">
        <w:rPr>
          <w:rFonts w:ascii="Arial" w:eastAsia="Times New Roman" w:hAnsi="Arial" w:cs="Arial"/>
          <w:b/>
          <w:bCs/>
          <w:kern w:val="0"/>
          <w:lang w:val="en-GB"/>
          <w14:ligatures w14:val="none"/>
        </w:rPr>
        <w:t>Description of System Logic and Functioning</w:t>
      </w:r>
    </w:p>
    <w:p w:rsidR="00DB7935" w:rsidRPr="00DB7935" w:rsidRDefault="00DB7935" w:rsidP="00DB7935">
      <w:p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EduScan uses a natural language processing (NLP) model trained on a broad English-language corpus to identify grammar and sentence-level issues. The tool highlights perceived errors and generates suggestions, which students can review and accept or ignore. It does not assign scores or grades. EduScan does not retain student work beyond the session unless explicitly saved by the user or teacher.</w:t>
      </w:r>
    </w:p>
    <w:p w:rsidR="00DB7935" w:rsidRPr="00DB7935" w:rsidRDefault="00DB7935" w:rsidP="00DB7935">
      <w:p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The underlying model uses pattern recognition and language heuristics, with limited semantic understanding. No personalisation or long-term profiling is performed.</w:t>
      </w:r>
    </w:p>
    <w:p w:rsidR="00DB7935" w:rsidRPr="00DB7935" w:rsidRDefault="00DB7935" w:rsidP="00DB7935">
      <w:pPr>
        <w:spacing w:after="0" w:line="240" w:lineRule="auto"/>
        <w:jc w:val="both"/>
        <w:rPr>
          <w:rFonts w:ascii="Arial" w:eastAsia="Times New Roman" w:hAnsi="Arial" w:cs="Arial"/>
          <w:kern w:val="0"/>
          <w:lang w:val="en-GB"/>
          <w14:ligatures w14:val="none"/>
        </w:rPr>
      </w:pPr>
    </w:p>
    <w:p w:rsidR="00DB7935" w:rsidRPr="00DB7935" w:rsidRDefault="00DB7935" w:rsidP="00DB7935">
      <w:pPr>
        <w:spacing w:before="100" w:beforeAutospacing="1" w:after="100" w:afterAutospacing="1" w:line="240" w:lineRule="auto"/>
        <w:jc w:val="both"/>
        <w:outlineLvl w:val="3"/>
        <w:rPr>
          <w:rFonts w:ascii="Arial" w:eastAsia="Times New Roman" w:hAnsi="Arial" w:cs="Arial"/>
          <w:b/>
          <w:bCs/>
          <w:kern w:val="0"/>
          <w:lang w:val="en-GB"/>
          <w14:ligatures w14:val="none"/>
        </w:rPr>
      </w:pPr>
      <w:r w:rsidRPr="00DB7935">
        <w:rPr>
          <w:rFonts w:ascii="Arial" w:eastAsia="Times New Roman" w:hAnsi="Arial" w:cs="Arial"/>
          <w:b/>
          <w:bCs/>
          <w:kern w:val="0"/>
          <w:lang w:val="en-GB"/>
          <w14:ligatures w14:val="none"/>
        </w:rPr>
        <w:t>Known Performance Limitations and Risks</w:t>
      </w:r>
    </w:p>
    <w:p w:rsidR="00DB7935" w:rsidRPr="00DB7935" w:rsidRDefault="00DB7935" w:rsidP="00DB7935">
      <w:pPr>
        <w:numPr>
          <w:ilvl w:val="0"/>
          <w:numId w:val="1"/>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The system may misinterpret non-standard dialects, idioms</w:t>
      </w:r>
      <w:r>
        <w:rPr>
          <w:rFonts w:ascii="Arial" w:eastAsia="Times New Roman" w:hAnsi="Arial" w:cs="Arial"/>
          <w:kern w:val="0"/>
          <w:lang w:val="en-GB"/>
          <w14:ligatures w14:val="none"/>
        </w:rPr>
        <w:t xml:space="preserve"> </w:t>
      </w:r>
      <w:r w:rsidRPr="00DB7935">
        <w:rPr>
          <w:rFonts w:ascii="Arial" w:eastAsia="Times New Roman" w:hAnsi="Arial" w:cs="Arial"/>
          <w:kern w:val="0"/>
          <w:lang w:val="en-GB"/>
          <w14:ligatures w14:val="none"/>
        </w:rPr>
        <w:t>or multilingual writing styles.</w:t>
      </w:r>
    </w:p>
    <w:p w:rsidR="00DB7935" w:rsidRPr="00DB7935" w:rsidRDefault="00DB7935" w:rsidP="00DB7935">
      <w:pPr>
        <w:numPr>
          <w:ilvl w:val="0"/>
          <w:numId w:val="1"/>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EduScan may offer stylistic suggestions that are subjective or contextually inappropriate.</w:t>
      </w:r>
    </w:p>
    <w:p w:rsidR="00DB7935" w:rsidRPr="00DB7935" w:rsidRDefault="00DB7935" w:rsidP="00DB7935">
      <w:pPr>
        <w:numPr>
          <w:ilvl w:val="0"/>
          <w:numId w:val="1"/>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The tool is not effective for evaluating argument strength, originality</w:t>
      </w:r>
      <w:r>
        <w:rPr>
          <w:rFonts w:ascii="Arial" w:eastAsia="Times New Roman" w:hAnsi="Arial" w:cs="Arial"/>
          <w:kern w:val="0"/>
          <w:lang w:val="en-GB"/>
          <w14:ligatures w14:val="none"/>
        </w:rPr>
        <w:t xml:space="preserve"> </w:t>
      </w:r>
      <w:r w:rsidRPr="00DB7935">
        <w:rPr>
          <w:rFonts w:ascii="Arial" w:eastAsia="Times New Roman" w:hAnsi="Arial" w:cs="Arial"/>
          <w:kern w:val="0"/>
          <w:lang w:val="en-GB"/>
          <w14:ligatures w14:val="none"/>
        </w:rPr>
        <w:t>or higher-order thinking.</w:t>
      </w:r>
    </w:p>
    <w:p w:rsidR="00DB7935" w:rsidRPr="00DB7935" w:rsidRDefault="00DB7935" w:rsidP="00DB7935">
      <w:pPr>
        <w:numPr>
          <w:ilvl w:val="0"/>
          <w:numId w:val="1"/>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False positives may occur (marking correct language as incorrect), potentially confusing students.</w:t>
      </w:r>
    </w:p>
    <w:p w:rsidR="00DB7935" w:rsidRPr="00DB7935" w:rsidRDefault="00DB7935" w:rsidP="00DB7935">
      <w:pPr>
        <w:numPr>
          <w:ilvl w:val="0"/>
          <w:numId w:val="1"/>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lastRenderedPageBreak/>
        <w:t>There is a risk of over-reliance if students defer to the tool without critical thinking.</w:t>
      </w:r>
    </w:p>
    <w:p w:rsidR="00DB7935" w:rsidRPr="00DB7935" w:rsidRDefault="00DB7935" w:rsidP="00DB7935">
      <w:pPr>
        <w:spacing w:after="0" w:line="240" w:lineRule="auto"/>
        <w:jc w:val="both"/>
        <w:rPr>
          <w:rFonts w:ascii="Arial" w:eastAsia="Times New Roman" w:hAnsi="Arial" w:cs="Arial"/>
          <w:kern w:val="0"/>
          <w:lang w:val="en-GB"/>
          <w14:ligatures w14:val="none"/>
        </w:rPr>
      </w:pPr>
    </w:p>
    <w:p w:rsidR="00DB7935" w:rsidRPr="00DB7935" w:rsidRDefault="00DB7935" w:rsidP="00DB7935">
      <w:pPr>
        <w:spacing w:before="100" w:beforeAutospacing="1" w:after="100" w:afterAutospacing="1" w:line="240" w:lineRule="auto"/>
        <w:jc w:val="both"/>
        <w:outlineLvl w:val="3"/>
        <w:rPr>
          <w:rFonts w:ascii="Arial" w:eastAsia="Times New Roman" w:hAnsi="Arial" w:cs="Arial"/>
          <w:b/>
          <w:bCs/>
          <w:kern w:val="0"/>
          <w:lang w:val="en-GB"/>
          <w14:ligatures w14:val="none"/>
        </w:rPr>
      </w:pPr>
      <w:r w:rsidRPr="00DB7935">
        <w:rPr>
          <w:rFonts w:ascii="Arial" w:eastAsia="Times New Roman" w:hAnsi="Arial" w:cs="Arial"/>
          <w:b/>
          <w:bCs/>
          <w:kern w:val="0"/>
          <w:lang w:val="en-GB"/>
          <w14:ligatures w14:val="none"/>
        </w:rPr>
        <w:t>Human Oversight Expectations</w:t>
      </w:r>
    </w:p>
    <w:p w:rsidR="00DB7935" w:rsidRPr="00DB7935" w:rsidRDefault="00DB7935" w:rsidP="00DB7935">
      <w:pPr>
        <w:numPr>
          <w:ilvl w:val="0"/>
          <w:numId w:val="2"/>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Teachers must review AI-generated feedback before it is used for summative purposes.</w:t>
      </w:r>
    </w:p>
    <w:p w:rsidR="00DB7935" w:rsidRPr="00DB7935" w:rsidRDefault="00DB7935" w:rsidP="00DB7935">
      <w:pPr>
        <w:numPr>
          <w:ilvl w:val="0"/>
          <w:numId w:val="2"/>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Students must be informed that the tool is advisory and should be used to support</w:t>
      </w:r>
      <w:r>
        <w:rPr>
          <w:rFonts w:ascii="Arial" w:eastAsia="Times New Roman" w:hAnsi="Arial" w:cs="Arial"/>
          <w:kern w:val="0"/>
          <w:lang w:val="en-GB"/>
          <w14:ligatures w14:val="none"/>
        </w:rPr>
        <w:t xml:space="preserve"> - </w:t>
      </w:r>
      <w:r w:rsidRPr="00DB7935">
        <w:rPr>
          <w:rFonts w:ascii="Arial" w:eastAsia="Times New Roman" w:hAnsi="Arial" w:cs="Arial"/>
          <w:kern w:val="0"/>
          <w:lang w:val="en-GB"/>
          <w14:ligatures w14:val="none"/>
        </w:rPr>
        <w:t>not replace</w:t>
      </w:r>
      <w:r>
        <w:rPr>
          <w:rFonts w:ascii="Arial" w:eastAsia="Times New Roman" w:hAnsi="Arial" w:cs="Arial"/>
          <w:kern w:val="0"/>
          <w:lang w:val="en-GB"/>
          <w14:ligatures w14:val="none"/>
        </w:rPr>
        <w:t xml:space="preserve"> - </w:t>
      </w:r>
      <w:r w:rsidRPr="00DB7935">
        <w:rPr>
          <w:rFonts w:ascii="Arial" w:eastAsia="Times New Roman" w:hAnsi="Arial" w:cs="Arial"/>
          <w:kern w:val="0"/>
          <w:lang w:val="en-GB"/>
          <w14:ligatures w14:val="none"/>
        </w:rPr>
        <w:t>their own learning and teacher feedback.</w:t>
      </w:r>
    </w:p>
    <w:p w:rsidR="00DB7935" w:rsidRPr="00DB7935" w:rsidRDefault="00DB7935" w:rsidP="00DB7935">
      <w:pPr>
        <w:numPr>
          <w:ilvl w:val="0"/>
          <w:numId w:val="2"/>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The system must be supervised during in-class use and monitored for misuse or misunderstanding.</w:t>
      </w:r>
    </w:p>
    <w:p w:rsidR="00DB7935" w:rsidRPr="00DB7935" w:rsidRDefault="00DB7935" w:rsidP="00DB7935">
      <w:pPr>
        <w:numPr>
          <w:ilvl w:val="0"/>
          <w:numId w:val="2"/>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Any anomalies, offensive suggestions or technical issues must be reported to IT support or the designated AI Governance Officer.</w:t>
      </w:r>
    </w:p>
    <w:p w:rsidR="00DB7935" w:rsidRPr="00DB7935" w:rsidRDefault="00DB7935" w:rsidP="00DB7935">
      <w:pPr>
        <w:spacing w:after="0" w:line="240" w:lineRule="auto"/>
        <w:jc w:val="both"/>
        <w:rPr>
          <w:rFonts w:ascii="Arial" w:eastAsia="Times New Roman" w:hAnsi="Arial" w:cs="Arial"/>
          <w:kern w:val="0"/>
          <w:lang w:val="en-GB"/>
          <w14:ligatures w14:val="none"/>
        </w:rPr>
      </w:pPr>
    </w:p>
    <w:p w:rsidR="00DB7935" w:rsidRPr="00DB7935" w:rsidRDefault="00DB7935" w:rsidP="00DB7935">
      <w:pPr>
        <w:spacing w:before="100" w:beforeAutospacing="1" w:after="100" w:afterAutospacing="1" w:line="240" w:lineRule="auto"/>
        <w:jc w:val="both"/>
        <w:outlineLvl w:val="3"/>
        <w:rPr>
          <w:rFonts w:ascii="Arial" w:eastAsia="Times New Roman" w:hAnsi="Arial" w:cs="Arial"/>
          <w:b/>
          <w:bCs/>
          <w:kern w:val="0"/>
          <w:lang w:val="en-GB"/>
          <w14:ligatures w14:val="none"/>
        </w:rPr>
      </w:pPr>
      <w:r w:rsidRPr="00DB7935">
        <w:rPr>
          <w:rFonts w:ascii="Arial" w:eastAsia="Times New Roman" w:hAnsi="Arial" w:cs="Arial"/>
          <w:b/>
          <w:bCs/>
          <w:kern w:val="0"/>
          <w:lang w:val="en-GB"/>
          <w14:ligatures w14:val="none"/>
        </w:rPr>
        <w:t>Special Warnings or Misuse Scenarios</w:t>
      </w:r>
    </w:p>
    <w:p w:rsidR="00DB7935" w:rsidRPr="00DB7935" w:rsidRDefault="00DB7935" w:rsidP="00DB7935">
      <w:pPr>
        <w:numPr>
          <w:ilvl w:val="0"/>
          <w:numId w:val="3"/>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EduScan should not be used as a grading tool.</w:t>
      </w:r>
    </w:p>
    <w:p w:rsidR="00DB7935" w:rsidRPr="00DB7935" w:rsidRDefault="00DB7935" w:rsidP="00DB7935">
      <w:pPr>
        <w:numPr>
          <w:ilvl w:val="0"/>
          <w:numId w:val="3"/>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It is not designed for students with certain accessibility needs unless paired with appropriate accommodations.</w:t>
      </w:r>
    </w:p>
    <w:p w:rsidR="00DB7935" w:rsidRPr="00DB7935" w:rsidRDefault="00DB7935" w:rsidP="00DB7935">
      <w:pPr>
        <w:numPr>
          <w:ilvl w:val="0"/>
          <w:numId w:val="3"/>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The tool should not be used without consent processes in place and clear notification that AI is being used.</w:t>
      </w:r>
    </w:p>
    <w:p w:rsidR="00DB7935" w:rsidRPr="00DB7935" w:rsidRDefault="00DB7935" w:rsidP="00DB7935">
      <w:pPr>
        <w:numPr>
          <w:ilvl w:val="0"/>
          <w:numId w:val="3"/>
        </w:numPr>
        <w:spacing w:before="100" w:beforeAutospacing="1" w:after="100" w:afterAutospacing="1" w:line="240" w:lineRule="auto"/>
        <w:jc w:val="both"/>
        <w:rPr>
          <w:rFonts w:ascii="Arial" w:eastAsia="Times New Roman" w:hAnsi="Arial" w:cs="Arial"/>
          <w:kern w:val="0"/>
          <w:lang w:val="en-GB"/>
          <w14:ligatures w14:val="none"/>
        </w:rPr>
      </w:pPr>
      <w:r w:rsidRPr="00DB7935">
        <w:rPr>
          <w:rFonts w:ascii="Arial" w:eastAsia="Times New Roman" w:hAnsi="Arial" w:cs="Arial"/>
          <w:kern w:val="0"/>
          <w:lang w:val="en-GB"/>
          <w14:ligatures w14:val="none"/>
        </w:rPr>
        <w:t>Using EduScan on sensitive content (e.g. personal reflections or mental health disclosures) is discouraged as it may misinterpret or flag text inappropriately.</w:t>
      </w:r>
    </w:p>
    <w:p w:rsidR="00F62ACA" w:rsidRPr="00DB7935" w:rsidRDefault="00F62ACA" w:rsidP="00DB7935">
      <w:pPr>
        <w:jc w:val="both"/>
        <w:rPr>
          <w:rFonts w:ascii="Arial" w:hAnsi="Arial" w:cs="Arial"/>
          <w:lang w:val="en-GB"/>
        </w:rPr>
      </w:pPr>
    </w:p>
    <w:sectPr w:rsidR="00F62ACA" w:rsidRPr="00DB79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858A6"/>
    <w:multiLevelType w:val="multilevel"/>
    <w:tmpl w:val="556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F4703"/>
    <w:multiLevelType w:val="multilevel"/>
    <w:tmpl w:val="02B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C6123"/>
    <w:multiLevelType w:val="multilevel"/>
    <w:tmpl w:val="AB8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603694">
    <w:abstractNumId w:val="1"/>
  </w:num>
  <w:num w:numId="2" w16cid:durableId="1896117997">
    <w:abstractNumId w:val="2"/>
  </w:num>
  <w:num w:numId="3" w16cid:durableId="16583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35"/>
    <w:rsid w:val="00782CC0"/>
    <w:rsid w:val="00B62B79"/>
    <w:rsid w:val="00DB7935"/>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0303"/>
  <w15:chartTrackingRefBased/>
  <w15:docId w15:val="{D0111214-1C4C-4947-A34E-58294F21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79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B79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B793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DB793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B793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B79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79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79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79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793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B793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B793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DB793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B793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B79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79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79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7935"/>
    <w:rPr>
      <w:rFonts w:eastAsiaTheme="majorEastAsia" w:cstheme="majorBidi"/>
      <w:color w:val="272727" w:themeColor="text1" w:themeTint="D8"/>
    </w:rPr>
  </w:style>
  <w:style w:type="paragraph" w:styleId="Ttulo">
    <w:name w:val="Title"/>
    <w:basedOn w:val="Normal"/>
    <w:next w:val="Normal"/>
    <w:link w:val="TtuloCar"/>
    <w:uiPriority w:val="10"/>
    <w:qFormat/>
    <w:rsid w:val="00DB7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7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79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79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7935"/>
    <w:pPr>
      <w:spacing w:before="160"/>
      <w:jc w:val="center"/>
    </w:pPr>
    <w:rPr>
      <w:i/>
      <w:iCs/>
      <w:color w:val="404040" w:themeColor="text1" w:themeTint="BF"/>
    </w:rPr>
  </w:style>
  <w:style w:type="character" w:customStyle="1" w:styleId="CitaCar">
    <w:name w:val="Cita Car"/>
    <w:basedOn w:val="Fuentedeprrafopredeter"/>
    <w:link w:val="Cita"/>
    <w:uiPriority w:val="29"/>
    <w:rsid w:val="00DB7935"/>
    <w:rPr>
      <w:i/>
      <w:iCs/>
      <w:color w:val="404040" w:themeColor="text1" w:themeTint="BF"/>
    </w:rPr>
  </w:style>
  <w:style w:type="paragraph" w:styleId="Prrafodelista">
    <w:name w:val="List Paragraph"/>
    <w:basedOn w:val="Normal"/>
    <w:uiPriority w:val="34"/>
    <w:qFormat/>
    <w:rsid w:val="00DB7935"/>
    <w:pPr>
      <w:ind w:left="720"/>
      <w:contextualSpacing/>
    </w:pPr>
  </w:style>
  <w:style w:type="character" w:styleId="nfasisintenso">
    <w:name w:val="Intense Emphasis"/>
    <w:basedOn w:val="Fuentedeprrafopredeter"/>
    <w:uiPriority w:val="21"/>
    <w:qFormat/>
    <w:rsid w:val="00DB7935"/>
    <w:rPr>
      <w:i/>
      <w:iCs/>
      <w:color w:val="2F5496" w:themeColor="accent1" w:themeShade="BF"/>
    </w:rPr>
  </w:style>
  <w:style w:type="paragraph" w:styleId="Citadestacada">
    <w:name w:val="Intense Quote"/>
    <w:basedOn w:val="Normal"/>
    <w:next w:val="Normal"/>
    <w:link w:val="CitadestacadaCar"/>
    <w:uiPriority w:val="30"/>
    <w:qFormat/>
    <w:rsid w:val="00DB79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B7935"/>
    <w:rPr>
      <w:i/>
      <w:iCs/>
      <w:color w:val="2F5496" w:themeColor="accent1" w:themeShade="BF"/>
    </w:rPr>
  </w:style>
  <w:style w:type="character" w:styleId="Referenciaintensa">
    <w:name w:val="Intense Reference"/>
    <w:basedOn w:val="Fuentedeprrafopredeter"/>
    <w:uiPriority w:val="32"/>
    <w:qFormat/>
    <w:rsid w:val="00DB7935"/>
    <w:rPr>
      <w:b/>
      <w:bCs/>
      <w:smallCaps/>
      <w:color w:val="2F5496" w:themeColor="accent1" w:themeShade="BF"/>
      <w:spacing w:val="5"/>
    </w:rPr>
  </w:style>
  <w:style w:type="character" w:styleId="Textoennegrita">
    <w:name w:val="Strong"/>
    <w:basedOn w:val="Fuentedeprrafopredeter"/>
    <w:uiPriority w:val="22"/>
    <w:qFormat/>
    <w:rsid w:val="00DB7935"/>
    <w:rPr>
      <w:b/>
      <w:bCs/>
    </w:rPr>
  </w:style>
  <w:style w:type="paragraph" w:styleId="NormalWeb">
    <w:name w:val="Normal (Web)"/>
    <w:basedOn w:val="Normal"/>
    <w:uiPriority w:val="99"/>
    <w:semiHidden/>
    <w:unhideWhenUsed/>
    <w:rsid w:val="00DB793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52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424</Words>
  <Characters>2332</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1</cp:revision>
  <dcterms:created xsi:type="dcterms:W3CDTF">2025-08-08T12:55:00Z</dcterms:created>
  <dcterms:modified xsi:type="dcterms:W3CDTF">2025-08-08T13:02:00Z</dcterms:modified>
</cp:coreProperties>
</file>