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F08D7" w:rsidRPr="004F08D7" w:rsidRDefault="004F08D7" w:rsidP="004F08D7">
      <w:pPr>
        <w:pStyle w:val="NormalWeb"/>
        <w:rPr>
          <w:rFonts w:ascii="Arial" w:hAnsi="Arial" w:cs="Arial"/>
          <w:sz w:val="28"/>
          <w:szCs w:val="28"/>
          <w:lang w:val="en-US"/>
        </w:rPr>
      </w:pPr>
      <w:r w:rsidRPr="004F08D7">
        <w:rPr>
          <w:rStyle w:val="Textoennegrita"/>
          <w:rFonts w:ascii="Arial" w:eastAsiaTheme="majorEastAsia" w:hAnsi="Arial" w:cs="Arial"/>
          <w:sz w:val="28"/>
          <w:szCs w:val="28"/>
          <w:lang w:val="en-US"/>
        </w:rPr>
        <w:t>Reading</w:t>
      </w:r>
      <w:r w:rsidRPr="004F08D7">
        <w:rPr>
          <w:rStyle w:val="Textoennegrita"/>
          <w:rFonts w:ascii="Arial" w:eastAsiaTheme="majorEastAsia" w:hAnsi="Arial" w:cs="Arial"/>
          <w:sz w:val="28"/>
          <w:szCs w:val="28"/>
          <w:lang w:val="en-US"/>
        </w:rPr>
        <w:t xml:space="preserve"> </w:t>
      </w:r>
      <w:r w:rsidRPr="004F08D7">
        <w:rPr>
          <w:rStyle w:val="Textoennegrita"/>
          <w:rFonts w:ascii="Arial" w:eastAsiaTheme="majorEastAsia" w:hAnsi="Arial" w:cs="Arial"/>
          <w:sz w:val="28"/>
          <w:szCs w:val="28"/>
          <w:lang w:val="en-US"/>
        </w:rPr>
        <w:t>Reflections</w:t>
      </w:r>
      <w:r w:rsidRPr="004F08D7">
        <w:rPr>
          <w:rStyle w:val="Textoennegrita"/>
          <w:rFonts w:ascii="Arial" w:eastAsiaTheme="majorEastAsia" w:hAnsi="Arial" w:cs="Arial"/>
          <w:sz w:val="28"/>
          <w:szCs w:val="28"/>
          <w:lang w:val="en-US"/>
        </w:rPr>
        <w:t xml:space="preserve"> </w:t>
      </w:r>
      <w:r w:rsidRPr="004F08D7">
        <w:rPr>
          <w:rStyle w:val="Textoennegrita"/>
          <w:rFonts w:ascii="Arial" w:eastAsiaTheme="majorEastAsia" w:hAnsi="Arial" w:cs="Arial"/>
          <w:sz w:val="28"/>
          <w:szCs w:val="28"/>
          <w:lang w:val="en-US"/>
        </w:rPr>
        <w:t>Module1</w:t>
      </w:r>
    </w:p>
    <w:p w:rsidR="004F08D7" w:rsidRPr="004F08D7" w:rsidRDefault="004F08D7" w:rsidP="004F08D7">
      <w:pPr>
        <w:pStyle w:val="NormalWeb"/>
        <w:spacing w:line="360" w:lineRule="auto"/>
        <w:jc w:val="both"/>
        <w:rPr>
          <w:rFonts w:ascii="Arial" w:hAnsi="Arial" w:cs="Arial"/>
          <w:lang w:val="en-US"/>
        </w:rPr>
      </w:pPr>
      <w:r w:rsidRPr="004F08D7">
        <w:rPr>
          <w:rFonts w:ascii="Arial" w:hAnsi="Arial" w:cs="Arial"/>
          <w:lang w:val="en-US"/>
        </w:rPr>
        <w:t xml:space="preserve">After reading the Module 1 materials, I </w:t>
      </w:r>
      <w:r w:rsidRPr="004F08D7">
        <w:rPr>
          <w:rFonts w:ascii="Arial" w:hAnsi="Arial" w:cs="Arial"/>
          <w:lang w:val="en-US"/>
        </w:rPr>
        <w:t>realized</w:t>
      </w:r>
      <w:r w:rsidRPr="004F08D7">
        <w:rPr>
          <w:rFonts w:ascii="Arial" w:hAnsi="Arial" w:cs="Arial"/>
          <w:lang w:val="en-US"/>
        </w:rPr>
        <w:t xml:space="preserve"> how important it is to shift from simply using AI tools to actively governing them. The distinction between AI ethics, responsible AI</w:t>
      </w:r>
      <w:r>
        <w:rPr>
          <w:rFonts w:ascii="Arial" w:hAnsi="Arial" w:cs="Arial"/>
          <w:lang w:val="en-US"/>
        </w:rPr>
        <w:t xml:space="preserve"> </w:t>
      </w:r>
      <w:r w:rsidRPr="004F08D7">
        <w:rPr>
          <w:rFonts w:ascii="Arial" w:hAnsi="Arial" w:cs="Arial"/>
          <w:lang w:val="en-US"/>
        </w:rPr>
        <w:t>and AI governance helped clarify how we must think and act at different levels. I was particularly struck by the AI lifecycle framework</w:t>
      </w:r>
      <w:r>
        <w:rPr>
          <w:rFonts w:ascii="Arial" w:hAnsi="Arial" w:cs="Arial"/>
          <w:lang w:val="en-US"/>
        </w:rPr>
        <w:t>. I</w:t>
      </w:r>
      <w:r w:rsidRPr="004F08D7">
        <w:rPr>
          <w:rFonts w:ascii="Arial" w:hAnsi="Arial" w:cs="Arial"/>
          <w:lang w:val="en-US"/>
        </w:rPr>
        <w:t>t made me reflect on how tools evolve in practice and why continuous documentation and oversight are so important in schools. I now feel more confident in identifying risks and responsibilities related to AI use in our educational setting.</w:t>
      </w:r>
    </w:p>
    <w:p w:rsidR="00F62ACA" w:rsidRPr="004F08D7" w:rsidRDefault="00F62ACA">
      <w:pPr>
        <w:rPr>
          <w:lang w:val="en-US"/>
        </w:rPr>
      </w:pPr>
    </w:p>
    <w:sectPr w:rsidR="00F62ACA" w:rsidRPr="004F08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D7"/>
    <w:rsid w:val="004F08D7"/>
    <w:rsid w:val="00782CC0"/>
    <w:rsid w:val="00B62B79"/>
    <w:rsid w:val="00F6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B6D65"/>
  <w15:chartTrackingRefBased/>
  <w15:docId w15:val="{11689252-DC4B-3147-BAE6-73A5EB3DA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0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0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08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0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08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0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0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0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0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08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08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08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08D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08D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08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08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08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08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0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0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0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0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0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08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08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08D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08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08D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08D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F0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Textoennegrita">
    <w:name w:val="Strong"/>
    <w:basedOn w:val="Fuentedeprrafopredeter"/>
    <w:uiPriority w:val="22"/>
    <w:qFormat/>
    <w:rsid w:val="004F08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7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8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500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Guardiola</dc:creator>
  <cp:keywords/>
  <dc:description/>
  <cp:lastModifiedBy>Toni Guardiola</cp:lastModifiedBy>
  <cp:revision>1</cp:revision>
  <dcterms:created xsi:type="dcterms:W3CDTF">2025-08-03T11:24:00Z</dcterms:created>
  <dcterms:modified xsi:type="dcterms:W3CDTF">2025-08-03T11:27:00Z</dcterms:modified>
</cp:coreProperties>
</file>