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6C0B4E" w14:textId="77777777" w:rsidR="00AF5557" w:rsidRPr="002E6C20" w:rsidRDefault="00AF5557" w:rsidP="00AF5557">
      <w:pPr>
        <w:jc w:val="center"/>
        <w:rPr>
          <w:rFonts w:ascii="Times New Roman" w:hAnsi="Times New Roman" w:cs="Times New Roman"/>
          <w:b/>
          <w:sz w:val="40"/>
          <w:szCs w:val="40"/>
        </w:rPr>
      </w:pPr>
      <w:r w:rsidRPr="002E6C20">
        <w:rPr>
          <w:rFonts w:ascii="Times New Roman" w:hAnsi="Times New Roman" w:cs="Times New Roman"/>
          <w:b/>
          <w:sz w:val="40"/>
          <w:szCs w:val="40"/>
        </w:rPr>
        <w:t>SVEUČILIŠTE U SPLITU</w:t>
      </w:r>
    </w:p>
    <w:p w14:paraId="51FA8547" w14:textId="77777777" w:rsidR="00AF5557" w:rsidRPr="002E6C20" w:rsidRDefault="00AF5557" w:rsidP="00AF5557">
      <w:pPr>
        <w:jc w:val="center"/>
        <w:rPr>
          <w:rFonts w:ascii="Times New Roman" w:hAnsi="Times New Roman" w:cs="Times New Roman"/>
          <w:b/>
          <w:sz w:val="40"/>
          <w:szCs w:val="40"/>
        </w:rPr>
      </w:pPr>
      <w:r w:rsidRPr="002E6C20">
        <w:rPr>
          <w:rFonts w:ascii="Times New Roman" w:hAnsi="Times New Roman" w:cs="Times New Roman"/>
          <w:b/>
          <w:sz w:val="40"/>
          <w:szCs w:val="40"/>
        </w:rPr>
        <w:t xml:space="preserve">FAKULTET ELEKTROTEHNIKE, </w:t>
      </w:r>
    </w:p>
    <w:p w14:paraId="12D7DBBF" w14:textId="77777777" w:rsidR="00AF5557" w:rsidRPr="002E6C20" w:rsidRDefault="00AF5557" w:rsidP="00AF5557">
      <w:pPr>
        <w:jc w:val="center"/>
        <w:rPr>
          <w:rFonts w:ascii="Times New Roman" w:hAnsi="Times New Roman" w:cs="Times New Roman"/>
          <w:b/>
          <w:sz w:val="40"/>
          <w:szCs w:val="40"/>
        </w:rPr>
      </w:pPr>
      <w:r w:rsidRPr="002E6C20">
        <w:rPr>
          <w:rFonts w:ascii="Times New Roman" w:hAnsi="Times New Roman" w:cs="Times New Roman"/>
          <w:b/>
          <w:sz w:val="40"/>
          <w:szCs w:val="40"/>
        </w:rPr>
        <w:t>STROJARSTVA I BRODOGRANJE</w:t>
      </w:r>
    </w:p>
    <w:p w14:paraId="7E15F7E3" w14:textId="77777777" w:rsidR="00AF5557" w:rsidRPr="00105EE2" w:rsidRDefault="00AF5557" w:rsidP="00AF5557">
      <w:pPr>
        <w:jc w:val="center"/>
        <w:rPr>
          <w:rFonts w:ascii="Times New Roman" w:hAnsi="Times New Roman" w:cs="Times New Roman"/>
          <w:sz w:val="40"/>
          <w:szCs w:val="40"/>
        </w:rPr>
      </w:pPr>
    </w:p>
    <w:p w14:paraId="44EF2678" w14:textId="77777777" w:rsidR="00971981" w:rsidRDefault="00971981" w:rsidP="00AF5557">
      <w:pPr>
        <w:jc w:val="center"/>
        <w:rPr>
          <w:rFonts w:ascii="Times New Roman" w:hAnsi="Times New Roman" w:cs="Times New Roman"/>
          <w:b/>
          <w:sz w:val="40"/>
          <w:szCs w:val="40"/>
        </w:rPr>
      </w:pPr>
    </w:p>
    <w:p w14:paraId="2BD3C6F0" w14:textId="06BABCF1" w:rsidR="00AF5557" w:rsidRPr="002E6C20" w:rsidRDefault="00AF5557" w:rsidP="00AF5557">
      <w:pPr>
        <w:jc w:val="center"/>
        <w:rPr>
          <w:rFonts w:ascii="Times New Roman" w:hAnsi="Times New Roman" w:cs="Times New Roman"/>
          <w:b/>
          <w:sz w:val="40"/>
          <w:szCs w:val="40"/>
        </w:rPr>
      </w:pPr>
      <w:r w:rsidRPr="002E6C20">
        <w:rPr>
          <w:rFonts w:ascii="Times New Roman" w:hAnsi="Times New Roman" w:cs="Times New Roman"/>
          <w:b/>
          <w:sz w:val="40"/>
          <w:szCs w:val="40"/>
        </w:rPr>
        <w:t>SEMINARSKI RAD</w:t>
      </w:r>
    </w:p>
    <w:p w14:paraId="7683A83F" w14:textId="77777777" w:rsidR="00AF5557" w:rsidRPr="00AF5557" w:rsidRDefault="00AF5557" w:rsidP="00AF5557">
      <w:pPr>
        <w:jc w:val="center"/>
        <w:rPr>
          <w:rFonts w:ascii="Times New Roman" w:hAnsi="Times New Roman" w:cs="Times New Roman"/>
          <w:b/>
          <w:sz w:val="40"/>
          <w:szCs w:val="40"/>
        </w:rPr>
      </w:pPr>
    </w:p>
    <w:p w14:paraId="40B76532" w14:textId="4F65167E" w:rsidR="00AF5557" w:rsidRPr="00F81F94" w:rsidRDefault="00AF5557" w:rsidP="00AF5557">
      <w:pPr>
        <w:jc w:val="center"/>
        <w:rPr>
          <w:rFonts w:ascii="Times New Roman" w:hAnsi="Times New Roman" w:cs="Times New Roman"/>
          <w:b/>
          <w:sz w:val="40"/>
          <w:szCs w:val="40"/>
          <w:lang w:val="hr-HR"/>
        </w:rPr>
      </w:pPr>
      <w:r w:rsidRPr="00F81F94">
        <w:rPr>
          <w:rFonts w:ascii="Times New Roman" w:hAnsi="Times New Roman" w:cs="Times New Roman"/>
          <w:b/>
          <w:sz w:val="40"/>
          <w:szCs w:val="40"/>
          <w:lang w:val="hr-HR"/>
        </w:rPr>
        <w:t>CFD analiza predzemnog efekta (ground</w:t>
      </w:r>
      <w:r w:rsidR="00F81F94">
        <w:rPr>
          <w:rFonts w:ascii="Times New Roman" w:hAnsi="Times New Roman" w:cs="Times New Roman"/>
          <w:b/>
          <w:sz w:val="40"/>
          <w:szCs w:val="40"/>
          <w:lang w:val="hr-HR"/>
        </w:rPr>
        <w:t xml:space="preserve"> effect</w:t>
      </w:r>
      <w:r w:rsidRPr="00F81F94">
        <w:rPr>
          <w:rFonts w:ascii="Times New Roman" w:hAnsi="Times New Roman" w:cs="Times New Roman"/>
          <w:b/>
          <w:sz w:val="40"/>
          <w:szCs w:val="40"/>
          <w:lang w:val="hr-HR"/>
        </w:rPr>
        <w:t>) - teoretske osnove i primjer</w:t>
      </w:r>
    </w:p>
    <w:p w14:paraId="5CE8F5C2" w14:textId="77777777" w:rsidR="00AF5557" w:rsidRPr="00AF5557" w:rsidRDefault="00AF5557" w:rsidP="00AF5557">
      <w:pPr>
        <w:jc w:val="center"/>
        <w:rPr>
          <w:rFonts w:ascii="Times New Roman" w:hAnsi="Times New Roman" w:cs="Times New Roman"/>
          <w:sz w:val="40"/>
          <w:szCs w:val="40"/>
        </w:rPr>
      </w:pPr>
    </w:p>
    <w:p w14:paraId="0FE1A099" w14:textId="77777777" w:rsidR="00971981" w:rsidRDefault="00971981" w:rsidP="00AF5557">
      <w:pPr>
        <w:jc w:val="center"/>
        <w:rPr>
          <w:rFonts w:ascii="Times New Roman" w:hAnsi="Times New Roman" w:cs="Times New Roman"/>
          <w:b/>
          <w:sz w:val="40"/>
          <w:szCs w:val="40"/>
        </w:rPr>
      </w:pPr>
    </w:p>
    <w:p w14:paraId="7028F0D6" w14:textId="25A396EC" w:rsidR="00AF5557" w:rsidRPr="00DA671A" w:rsidRDefault="00AF5557" w:rsidP="00AF5557">
      <w:pPr>
        <w:jc w:val="center"/>
        <w:rPr>
          <w:rFonts w:ascii="Times New Roman" w:hAnsi="Times New Roman" w:cs="Times New Roman"/>
          <w:b/>
          <w:sz w:val="40"/>
          <w:szCs w:val="40"/>
        </w:rPr>
      </w:pPr>
      <w:r w:rsidRPr="00DA671A">
        <w:rPr>
          <w:rFonts w:ascii="Times New Roman" w:hAnsi="Times New Roman" w:cs="Times New Roman"/>
          <w:b/>
          <w:sz w:val="40"/>
          <w:szCs w:val="40"/>
        </w:rPr>
        <w:t>KOLEGIJI:</w:t>
      </w:r>
    </w:p>
    <w:p w14:paraId="6DAC2804" w14:textId="63190A4C" w:rsidR="00AF5557" w:rsidRPr="00DA26EB" w:rsidRDefault="00DA26EB" w:rsidP="00AF5557">
      <w:pPr>
        <w:jc w:val="center"/>
        <w:rPr>
          <w:rFonts w:ascii="Times New Roman" w:hAnsi="Times New Roman" w:cs="Times New Roman"/>
          <w:b/>
          <w:sz w:val="40"/>
          <w:szCs w:val="40"/>
          <w:lang w:val="hr-HR"/>
        </w:rPr>
      </w:pPr>
      <w:r>
        <w:rPr>
          <w:rFonts w:ascii="Times New Roman" w:hAnsi="Times New Roman" w:cs="Times New Roman"/>
          <w:b/>
          <w:sz w:val="40"/>
          <w:szCs w:val="40"/>
        </w:rPr>
        <w:t>AEROTEHNIKA I VJETROTURBINE</w:t>
      </w:r>
    </w:p>
    <w:p w14:paraId="00881F69" w14:textId="77777777" w:rsidR="00AF5557" w:rsidRPr="00105EE2" w:rsidRDefault="00AF5557" w:rsidP="00AF5557">
      <w:pPr>
        <w:jc w:val="center"/>
        <w:rPr>
          <w:rFonts w:ascii="Times New Roman" w:hAnsi="Times New Roman" w:cs="Times New Roman"/>
          <w:sz w:val="40"/>
          <w:szCs w:val="40"/>
        </w:rPr>
      </w:pPr>
    </w:p>
    <w:p w14:paraId="5BEE3330" w14:textId="398C6968" w:rsidR="00AF5557" w:rsidRPr="00105EE2" w:rsidRDefault="00AF5557" w:rsidP="00AF5557">
      <w:pPr>
        <w:rPr>
          <w:rFonts w:ascii="Times New Roman" w:hAnsi="Times New Roman" w:cs="Times New Roman"/>
          <w:sz w:val="40"/>
          <w:szCs w:val="40"/>
        </w:rPr>
      </w:pPr>
    </w:p>
    <w:p w14:paraId="5C2E992B" w14:textId="77777777" w:rsidR="00AF5557" w:rsidRPr="00105EE2" w:rsidRDefault="00AF5557" w:rsidP="00AF5557">
      <w:pPr>
        <w:rPr>
          <w:rFonts w:ascii="Times New Roman" w:hAnsi="Times New Roman" w:cs="Times New Roman"/>
          <w:sz w:val="40"/>
          <w:szCs w:val="40"/>
        </w:rPr>
      </w:pPr>
    </w:p>
    <w:p w14:paraId="3FAADF90" w14:textId="77777777" w:rsidR="00AF5557" w:rsidRPr="00105EE2" w:rsidRDefault="00AF5557" w:rsidP="00AF5557">
      <w:pPr>
        <w:rPr>
          <w:rFonts w:ascii="Times New Roman" w:hAnsi="Times New Roman" w:cs="Times New Roman"/>
          <w:sz w:val="40"/>
          <w:szCs w:val="40"/>
        </w:rPr>
      </w:pPr>
    </w:p>
    <w:p w14:paraId="194F61A5" w14:textId="5AA2A15C" w:rsidR="00AF5557" w:rsidRPr="002E6C20" w:rsidRDefault="00AF5557" w:rsidP="00AF5557">
      <w:pPr>
        <w:jc w:val="center"/>
        <w:rPr>
          <w:rFonts w:ascii="Times New Roman" w:hAnsi="Times New Roman" w:cs="Times New Roman"/>
          <w:b/>
          <w:sz w:val="40"/>
          <w:szCs w:val="40"/>
        </w:rPr>
      </w:pPr>
      <w:r w:rsidRPr="002E6C20">
        <w:rPr>
          <w:rFonts w:ascii="Times New Roman" w:hAnsi="Times New Roman" w:cs="Times New Roman"/>
          <w:b/>
          <w:sz w:val="40"/>
          <w:szCs w:val="40"/>
        </w:rPr>
        <w:t xml:space="preserve"> Toni </w:t>
      </w:r>
      <w:proofErr w:type="spellStart"/>
      <w:r w:rsidRPr="002E6C20">
        <w:rPr>
          <w:rFonts w:ascii="Times New Roman" w:hAnsi="Times New Roman" w:cs="Times New Roman"/>
          <w:b/>
          <w:sz w:val="40"/>
          <w:szCs w:val="40"/>
        </w:rPr>
        <w:t>Škorlić</w:t>
      </w:r>
      <w:proofErr w:type="spellEnd"/>
    </w:p>
    <w:p w14:paraId="1561C89E" w14:textId="77777777" w:rsidR="00AF5557" w:rsidRPr="00105EE2" w:rsidRDefault="00AF5557" w:rsidP="00AF5557">
      <w:pPr>
        <w:jc w:val="center"/>
        <w:rPr>
          <w:rFonts w:ascii="Times New Roman" w:hAnsi="Times New Roman" w:cs="Times New Roman"/>
          <w:sz w:val="40"/>
          <w:szCs w:val="40"/>
        </w:rPr>
      </w:pPr>
    </w:p>
    <w:p w14:paraId="3F7DB970" w14:textId="07C78A5E" w:rsidR="00126667" w:rsidRPr="00AF5557" w:rsidRDefault="00AF5557" w:rsidP="00AF5557">
      <w:pPr>
        <w:jc w:val="center"/>
        <w:rPr>
          <w:rFonts w:ascii="Times New Roman" w:hAnsi="Times New Roman" w:cs="Times New Roman"/>
          <w:sz w:val="40"/>
          <w:szCs w:val="40"/>
        </w:rPr>
      </w:pPr>
      <w:r>
        <w:rPr>
          <w:rFonts w:ascii="Times New Roman" w:hAnsi="Times New Roman" w:cs="Times New Roman"/>
          <w:sz w:val="40"/>
          <w:szCs w:val="40"/>
        </w:rPr>
        <w:t xml:space="preserve">Split, </w:t>
      </w:r>
      <w:proofErr w:type="spellStart"/>
      <w:r w:rsidRPr="00105EE2">
        <w:rPr>
          <w:rFonts w:ascii="Times New Roman" w:hAnsi="Times New Roman" w:cs="Times New Roman"/>
          <w:sz w:val="40"/>
          <w:szCs w:val="40"/>
        </w:rPr>
        <w:t>Studeni</w:t>
      </w:r>
      <w:proofErr w:type="spellEnd"/>
      <w:r w:rsidRPr="00105EE2">
        <w:rPr>
          <w:rFonts w:ascii="Times New Roman" w:hAnsi="Times New Roman" w:cs="Times New Roman"/>
          <w:sz w:val="40"/>
          <w:szCs w:val="40"/>
        </w:rPr>
        <w:t xml:space="preserve"> 2022</w:t>
      </w:r>
      <w:r>
        <w:rPr>
          <w:rFonts w:ascii="Times New Roman" w:hAnsi="Times New Roman" w:cs="Times New Roman"/>
          <w:sz w:val="40"/>
          <w:szCs w:val="40"/>
        </w:rPr>
        <w:t>.</w:t>
      </w:r>
      <w:r w:rsidR="00126667">
        <w:br w:type="page"/>
      </w:r>
    </w:p>
    <w:p w14:paraId="3CAE8B70" w14:textId="53564135" w:rsidR="00D24D65" w:rsidRDefault="00FA44FE" w:rsidP="00FA44FE">
      <w:pPr>
        <w:pStyle w:val="Heading1"/>
        <w:numPr>
          <w:ilvl w:val="0"/>
          <w:numId w:val="1"/>
        </w:numPr>
        <w:rPr>
          <w:rFonts w:asciiTheme="majorBidi" w:hAnsiTheme="majorBidi"/>
          <w:sz w:val="28"/>
          <w:szCs w:val="28"/>
        </w:rPr>
      </w:pPr>
      <w:proofErr w:type="spellStart"/>
      <w:r w:rsidRPr="004512EB">
        <w:rPr>
          <w:rFonts w:asciiTheme="majorBidi" w:hAnsiTheme="majorBidi"/>
          <w:sz w:val="28"/>
          <w:szCs w:val="28"/>
        </w:rPr>
        <w:lastRenderedPageBreak/>
        <w:t>Uvod</w:t>
      </w:r>
      <w:proofErr w:type="spellEnd"/>
    </w:p>
    <w:p w14:paraId="2F107069" w14:textId="77777777" w:rsidR="00744824" w:rsidRPr="00744824" w:rsidRDefault="00744824" w:rsidP="00744824"/>
    <w:p w14:paraId="21484108" w14:textId="6C94863C" w:rsidR="00FA44FE" w:rsidRPr="00DA26EB" w:rsidRDefault="00FA44FE" w:rsidP="00484B6D">
      <w:pPr>
        <w:spacing w:line="360" w:lineRule="auto"/>
        <w:jc w:val="both"/>
        <w:rPr>
          <w:rFonts w:asciiTheme="majorBidi" w:hAnsiTheme="majorBidi" w:cstheme="majorBidi"/>
          <w:sz w:val="24"/>
          <w:szCs w:val="24"/>
          <w:lang w:val="hr-HR"/>
        </w:rPr>
      </w:pPr>
      <w:r w:rsidRPr="008E01E8">
        <w:rPr>
          <w:rFonts w:asciiTheme="majorBidi" w:hAnsiTheme="majorBidi" w:cstheme="majorBidi"/>
          <w:i/>
          <w:iCs/>
          <w:sz w:val="24"/>
          <w:szCs w:val="24"/>
          <w:lang w:val="hr-HR"/>
        </w:rPr>
        <w:t>Ground effect</w:t>
      </w:r>
      <w:r w:rsidRPr="008E01E8">
        <w:rPr>
          <w:rFonts w:asciiTheme="majorBidi" w:hAnsiTheme="majorBidi" w:cstheme="majorBidi"/>
          <w:sz w:val="24"/>
          <w:szCs w:val="24"/>
          <w:lang w:val="hr-HR"/>
        </w:rPr>
        <w:t xml:space="preserve"> je fenomen koji se javlja kada zračna folija prolazi u blizini čvrste površine</w:t>
      </w:r>
      <w:r w:rsidR="00F81F94" w:rsidRPr="008E01E8">
        <w:rPr>
          <w:rFonts w:asciiTheme="majorBidi" w:hAnsiTheme="majorBidi" w:cstheme="majorBidi"/>
          <w:sz w:val="24"/>
          <w:szCs w:val="24"/>
          <w:lang w:val="hr-HR"/>
        </w:rPr>
        <w:t xml:space="preserve"> kao što je krilo zrakoplova</w:t>
      </w:r>
      <w:r w:rsidRPr="008E01E8">
        <w:rPr>
          <w:rFonts w:asciiTheme="majorBidi" w:hAnsiTheme="majorBidi" w:cstheme="majorBidi"/>
          <w:sz w:val="24"/>
          <w:szCs w:val="24"/>
          <w:lang w:val="hr-HR"/>
        </w:rPr>
        <w:t>.</w:t>
      </w:r>
      <w:r w:rsidR="00F81F94" w:rsidRPr="008E01E8">
        <w:rPr>
          <w:rFonts w:asciiTheme="majorBidi" w:hAnsiTheme="majorBidi" w:cstheme="majorBidi"/>
          <w:sz w:val="24"/>
          <w:szCs w:val="24"/>
          <w:lang w:val="hr-HR"/>
        </w:rPr>
        <w:t xml:space="preserve"> Prolaskom zračne folije blizu površine, zbog Bern</w:t>
      </w:r>
      <w:r w:rsidR="00484B6D" w:rsidRPr="008E01E8">
        <w:rPr>
          <w:rFonts w:asciiTheme="majorBidi" w:hAnsiTheme="majorBidi" w:cstheme="majorBidi"/>
          <w:sz w:val="24"/>
          <w:szCs w:val="24"/>
          <w:lang w:val="hr-HR"/>
        </w:rPr>
        <w:t>o</w:t>
      </w:r>
      <w:r w:rsidR="00F81F94" w:rsidRPr="008E01E8">
        <w:rPr>
          <w:rFonts w:asciiTheme="majorBidi" w:hAnsiTheme="majorBidi" w:cstheme="majorBidi"/>
          <w:sz w:val="24"/>
          <w:szCs w:val="24"/>
          <w:lang w:val="hr-HR"/>
        </w:rPr>
        <w:t>ullijeva učinka, dolazi do povećanja tlaka zraka ispod krila.</w:t>
      </w:r>
      <w:r w:rsidRPr="008E01E8">
        <w:rPr>
          <w:rFonts w:asciiTheme="majorBidi" w:hAnsiTheme="majorBidi" w:cstheme="majorBidi"/>
          <w:sz w:val="24"/>
          <w:szCs w:val="24"/>
          <w:lang w:val="hr-HR"/>
        </w:rPr>
        <w:t xml:space="preserve"> </w:t>
      </w:r>
      <w:r w:rsidR="00DA26EB" w:rsidRPr="008E01E8">
        <w:rPr>
          <w:rFonts w:asciiTheme="majorBidi" w:hAnsiTheme="majorBidi" w:cstheme="majorBidi"/>
          <w:sz w:val="24"/>
          <w:szCs w:val="24"/>
          <w:lang w:val="hr-HR"/>
        </w:rPr>
        <w:t>Ovakav,</w:t>
      </w:r>
      <w:r w:rsidRPr="008E01E8">
        <w:rPr>
          <w:rFonts w:asciiTheme="majorBidi" w:hAnsiTheme="majorBidi" w:cstheme="majorBidi"/>
          <w:sz w:val="24"/>
          <w:szCs w:val="24"/>
          <w:lang w:val="hr-HR"/>
        </w:rPr>
        <w:t xml:space="preserve"> povećani tlak uzrokuje povećanje dizanja, omogućujući zračnom krilu da leti učinkovitije i manjom brzinom nego što bi to bilo da leti na većoj nadmorskoj visini. Ovaj učinak je najuočljiviji kada je zračna folija unutar nekoliko metara od tla. Povećano podizanje i učinkovitost leta predviđenog </w:t>
      </w:r>
      <w:r w:rsidRPr="008E01E8">
        <w:rPr>
          <w:rFonts w:asciiTheme="majorBidi" w:hAnsiTheme="majorBidi" w:cstheme="majorBidi"/>
          <w:i/>
          <w:iCs/>
          <w:sz w:val="24"/>
          <w:szCs w:val="24"/>
          <w:lang w:val="hr-HR"/>
        </w:rPr>
        <w:t>ground effect</w:t>
      </w:r>
      <w:r w:rsidRPr="008E01E8">
        <w:rPr>
          <w:rFonts w:asciiTheme="majorBidi" w:hAnsiTheme="majorBidi" w:cstheme="majorBidi"/>
          <w:sz w:val="24"/>
          <w:szCs w:val="24"/>
          <w:lang w:val="hr-HR"/>
        </w:rPr>
        <w:t xml:space="preserve">-om može se koristiti za smanjenje udaljenosti polijetanja i slijetanja, što može biti posebno korisno u manjim zrakoplovima koji često koriste kraće piste. Osim toga, </w:t>
      </w:r>
      <w:r w:rsidRPr="008E01E8">
        <w:rPr>
          <w:rFonts w:asciiTheme="majorBidi" w:hAnsiTheme="majorBidi" w:cstheme="majorBidi"/>
          <w:i/>
          <w:iCs/>
          <w:sz w:val="24"/>
          <w:szCs w:val="24"/>
          <w:lang w:val="hr-HR"/>
        </w:rPr>
        <w:t xml:space="preserve">ground effect </w:t>
      </w:r>
      <w:r w:rsidRPr="008E01E8">
        <w:rPr>
          <w:rFonts w:asciiTheme="majorBidi" w:hAnsiTheme="majorBidi" w:cstheme="majorBidi"/>
          <w:sz w:val="24"/>
          <w:szCs w:val="24"/>
          <w:lang w:val="hr-HR"/>
        </w:rPr>
        <w:t xml:space="preserve">može se koristiti i za povećanje upravljivosti, omogućujući zrakoplovu da brže napravi čvršće zavoje i okretanje. </w:t>
      </w:r>
      <w:r w:rsidRPr="008E01E8">
        <w:rPr>
          <w:rFonts w:asciiTheme="majorBidi" w:hAnsiTheme="majorBidi" w:cstheme="majorBidi"/>
          <w:i/>
          <w:iCs/>
          <w:sz w:val="24"/>
          <w:szCs w:val="24"/>
          <w:lang w:val="hr-HR"/>
        </w:rPr>
        <w:t>Ground effect</w:t>
      </w:r>
      <w:r w:rsidRPr="008E01E8">
        <w:rPr>
          <w:rFonts w:asciiTheme="majorBidi" w:hAnsiTheme="majorBidi" w:cstheme="majorBidi"/>
          <w:sz w:val="24"/>
          <w:szCs w:val="24"/>
          <w:lang w:val="hr-HR"/>
        </w:rPr>
        <w:t xml:space="preserve"> također se može koristiti za smanjenje otpora, što može dovesti do poboljšane ekonomičnosti potrošnje goriva. Povećano podizanje i </w:t>
      </w:r>
      <w:r w:rsidR="004F35D8" w:rsidRPr="008E01E8">
        <w:rPr>
          <w:rFonts w:asciiTheme="majorBidi" w:hAnsiTheme="majorBidi" w:cstheme="majorBidi"/>
          <w:sz w:val="24"/>
          <w:szCs w:val="24"/>
          <w:lang w:val="hr-HR"/>
        </w:rPr>
        <w:t>smanjenja</w:t>
      </w:r>
      <w:r w:rsidRPr="008E01E8">
        <w:rPr>
          <w:rFonts w:asciiTheme="majorBidi" w:hAnsiTheme="majorBidi" w:cstheme="majorBidi"/>
          <w:sz w:val="24"/>
          <w:szCs w:val="24"/>
          <w:lang w:val="hr-HR"/>
        </w:rPr>
        <w:t xml:space="preserve"> otpor</w:t>
      </w:r>
      <w:r w:rsidR="004F35D8" w:rsidRPr="008E01E8">
        <w:rPr>
          <w:rFonts w:asciiTheme="majorBidi" w:hAnsiTheme="majorBidi" w:cstheme="majorBidi"/>
          <w:sz w:val="24"/>
          <w:szCs w:val="24"/>
          <w:lang w:val="hr-HR"/>
        </w:rPr>
        <w:t>a</w:t>
      </w:r>
      <w:r w:rsidRPr="008E01E8">
        <w:rPr>
          <w:rFonts w:asciiTheme="majorBidi" w:hAnsiTheme="majorBidi" w:cstheme="majorBidi"/>
          <w:sz w:val="24"/>
          <w:szCs w:val="24"/>
          <w:lang w:val="hr-HR"/>
        </w:rPr>
        <w:t xml:space="preserve"> također se mo</w:t>
      </w:r>
      <w:r w:rsidR="00F81F94" w:rsidRPr="008E01E8">
        <w:rPr>
          <w:rFonts w:asciiTheme="majorBidi" w:hAnsiTheme="majorBidi" w:cstheme="majorBidi"/>
          <w:sz w:val="24"/>
          <w:szCs w:val="24"/>
          <w:lang w:val="hr-HR"/>
        </w:rPr>
        <w:t>že</w:t>
      </w:r>
      <w:r w:rsidRPr="008E01E8">
        <w:rPr>
          <w:rFonts w:asciiTheme="majorBidi" w:hAnsiTheme="majorBidi" w:cstheme="majorBidi"/>
          <w:sz w:val="24"/>
          <w:szCs w:val="24"/>
          <w:lang w:val="hr-HR"/>
        </w:rPr>
        <w:t xml:space="preserve"> koristiti za povećanje dometa zrakoplova, omogućujući mu da leti dalje na jednom spremniku goriva. </w:t>
      </w:r>
      <w:r w:rsidR="00F81F94" w:rsidRPr="008E01E8">
        <w:rPr>
          <w:rFonts w:asciiTheme="majorBidi" w:hAnsiTheme="majorBidi" w:cstheme="majorBidi"/>
          <w:sz w:val="24"/>
          <w:szCs w:val="24"/>
          <w:lang w:val="hr-HR"/>
        </w:rPr>
        <w:t xml:space="preserve">Uz navedene prednosti </w:t>
      </w:r>
      <w:r w:rsidR="00F81F94" w:rsidRPr="008E01E8">
        <w:rPr>
          <w:rFonts w:asciiTheme="majorBidi" w:hAnsiTheme="majorBidi" w:cstheme="majorBidi"/>
          <w:i/>
          <w:iCs/>
          <w:sz w:val="24"/>
          <w:szCs w:val="24"/>
          <w:lang w:val="hr-HR"/>
        </w:rPr>
        <w:t>Groun</w:t>
      </w:r>
      <w:r w:rsidR="00484B6D" w:rsidRPr="008E01E8">
        <w:rPr>
          <w:rFonts w:asciiTheme="majorBidi" w:hAnsiTheme="majorBidi" w:cstheme="majorBidi"/>
          <w:i/>
          <w:iCs/>
          <w:sz w:val="24"/>
          <w:szCs w:val="24"/>
          <w:lang w:val="hr-HR"/>
        </w:rPr>
        <w:t>d</w:t>
      </w:r>
      <w:r w:rsidR="00F81F94" w:rsidRPr="008E01E8">
        <w:rPr>
          <w:rFonts w:asciiTheme="majorBidi" w:hAnsiTheme="majorBidi" w:cstheme="majorBidi"/>
          <w:i/>
          <w:iCs/>
          <w:sz w:val="24"/>
          <w:szCs w:val="24"/>
          <w:lang w:val="hr-HR"/>
        </w:rPr>
        <w:t xml:space="preserve"> effect-a</w:t>
      </w:r>
      <w:r w:rsidR="00F81F94" w:rsidRPr="008E01E8">
        <w:rPr>
          <w:rFonts w:asciiTheme="majorBidi" w:hAnsiTheme="majorBidi" w:cstheme="majorBidi"/>
          <w:sz w:val="24"/>
          <w:szCs w:val="24"/>
          <w:lang w:val="hr-HR"/>
        </w:rPr>
        <w:t xml:space="preserve"> koje nastaju pravilnim korištenjem </w:t>
      </w:r>
      <w:r w:rsidR="004C17DF" w:rsidRPr="008E01E8">
        <w:rPr>
          <w:rFonts w:asciiTheme="majorBidi" w:hAnsiTheme="majorBidi" w:cstheme="majorBidi"/>
          <w:sz w:val="24"/>
          <w:szCs w:val="24"/>
          <w:lang w:val="hr-HR"/>
        </w:rPr>
        <w:t xml:space="preserve">u obzir se moraju uzeti i opasne situacije koje mogu nastati ako dođe do zatajenja komponente koja funkcionira na </w:t>
      </w:r>
      <w:r w:rsidR="008E01E8" w:rsidRPr="008E01E8">
        <w:rPr>
          <w:rFonts w:asciiTheme="majorBidi" w:hAnsiTheme="majorBidi" w:cstheme="majorBidi"/>
          <w:sz w:val="24"/>
          <w:szCs w:val="24"/>
          <w:lang w:val="hr-HR"/>
        </w:rPr>
        <w:t>ovaj princip</w:t>
      </w:r>
      <w:r w:rsidR="004C17DF" w:rsidRPr="008E01E8">
        <w:rPr>
          <w:rFonts w:asciiTheme="majorBidi" w:hAnsiTheme="majorBidi" w:cstheme="majorBidi"/>
          <w:sz w:val="24"/>
          <w:szCs w:val="24"/>
          <w:lang w:val="hr-HR"/>
        </w:rPr>
        <w:t>. Osim u navedenoj, avionskoj industriji, učinak efekta</w:t>
      </w:r>
      <w:bookmarkStart w:id="0" w:name="_GoBack"/>
      <w:bookmarkEnd w:id="0"/>
      <w:r w:rsidR="004C17DF" w:rsidRPr="008E01E8">
        <w:rPr>
          <w:rFonts w:asciiTheme="majorBidi" w:hAnsiTheme="majorBidi" w:cstheme="majorBidi"/>
          <w:sz w:val="24"/>
          <w:szCs w:val="24"/>
          <w:lang w:val="hr-HR"/>
        </w:rPr>
        <w:t xml:space="preserve"> se može uočiti i kod automobila kao smanjenje aerodinamičkog otpora kada je automobil blizu tla.</w:t>
      </w:r>
      <w:r w:rsidRPr="008E01E8">
        <w:rPr>
          <w:rFonts w:asciiTheme="majorBidi" w:hAnsiTheme="majorBidi" w:cstheme="majorBidi"/>
          <w:sz w:val="24"/>
          <w:szCs w:val="24"/>
          <w:lang w:val="hr-HR"/>
        </w:rPr>
        <w:t xml:space="preserve"> </w:t>
      </w:r>
      <w:r w:rsidR="004C17DF" w:rsidRPr="008E01E8">
        <w:rPr>
          <w:rFonts w:asciiTheme="majorBidi" w:hAnsiTheme="majorBidi" w:cstheme="majorBidi"/>
          <w:sz w:val="24"/>
          <w:szCs w:val="24"/>
          <w:lang w:val="hr-HR"/>
        </w:rPr>
        <w:t>Zbog</w:t>
      </w:r>
      <w:r w:rsidRPr="008E01E8">
        <w:rPr>
          <w:rFonts w:asciiTheme="majorBidi" w:hAnsiTheme="majorBidi" w:cstheme="majorBidi"/>
          <w:sz w:val="24"/>
          <w:szCs w:val="24"/>
          <w:lang w:val="hr-HR"/>
        </w:rPr>
        <w:t xml:space="preserve"> Bernoullijeva učinka, brzina zraka</w:t>
      </w:r>
      <w:r w:rsidR="00484B6D" w:rsidRPr="008E01E8">
        <w:rPr>
          <w:rFonts w:asciiTheme="majorBidi" w:hAnsiTheme="majorBidi" w:cstheme="majorBidi"/>
          <w:sz w:val="24"/>
          <w:szCs w:val="24"/>
          <w:lang w:val="hr-HR"/>
        </w:rPr>
        <w:t xml:space="preserve"> se</w:t>
      </w:r>
      <w:r w:rsidRPr="008E01E8">
        <w:rPr>
          <w:rFonts w:asciiTheme="majorBidi" w:hAnsiTheme="majorBidi" w:cstheme="majorBidi"/>
          <w:sz w:val="24"/>
          <w:szCs w:val="24"/>
          <w:lang w:val="hr-HR"/>
        </w:rPr>
        <w:t xml:space="preserve"> povećava,</w:t>
      </w:r>
      <w:r w:rsidR="004C17DF" w:rsidRPr="008E01E8">
        <w:rPr>
          <w:rFonts w:asciiTheme="majorBidi" w:hAnsiTheme="majorBidi" w:cstheme="majorBidi"/>
          <w:sz w:val="24"/>
          <w:szCs w:val="24"/>
          <w:lang w:val="hr-HR"/>
        </w:rPr>
        <w:t>a</w:t>
      </w:r>
      <w:r w:rsidRPr="008E01E8">
        <w:rPr>
          <w:rFonts w:asciiTheme="majorBidi" w:hAnsiTheme="majorBidi" w:cstheme="majorBidi"/>
          <w:sz w:val="24"/>
          <w:szCs w:val="24"/>
          <w:lang w:val="hr-HR"/>
        </w:rPr>
        <w:t xml:space="preserve"> tlak smanjuje. Držeći automobil blizu tla, zrak koji prolazi ispod automobila je veće brzine i stoga ima niži tlak, smanjujući otpor. Rezultat je poboljšana potrošnja goriva, povećano ubrzanje i poboljšano rukovanje</w:t>
      </w:r>
      <w:r w:rsidR="004F35D8" w:rsidRPr="008E01E8">
        <w:rPr>
          <w:rFonts w:asciiTheme="majorBidi" w:hAnsiTheme="majorBidi" w:cstheme="majorBidi"/>
          <w:sz w:val="24"/>
          <w:szCs w:val="24"/>
          <w:lang w:val="hr-HR"/>
        </w:rPr>
        <w:t xml:space="preserve">. Razlog povećanja ekonomičnosti potrošnje </w:t>
      </w:r>
      <w:r w:rsidR="004F35D8" w:rsidRPr="00DA26EB">
        <w:rPr>
          <w:rFonts w:asciiTheme="majorBidi" w:hAnsiTheme="majorBidi" w:cstheme="majorBidi"/>
          <w:sz w:val="24"/>
          <w:szCs w:val="24"/>
          <w:lang w:val="hr-HR"/>
        </w:rPr>
        <w:t xml:space="preserve">goriva je zbog toga što automobil učinkovitije putuje zrakom. To se postiže smanjenjem ukupnog otpora na automobilu, jer zrak koji prolazi ispod automobila putuje brže i ima niži tlak od zraka koji prolazi preko automobila. Povećano ubrzanje zbog učinka na tlo također može biti korisno za automobile. Smanjenjem otpora, </w:t>
      </w:r>
      <w:r w:rsidR="004F35D8" w:rsidRPr="008E01E8">
        <w:rPr>
          <w:rFonts w:asciiTheme="majorBidi" w:hAnsiTheme="majorBidi" w:cstheme="majorBidi"/>
          <w:sz w:val="24"/>
          <w:szCs w:val="24"/>
          <w:lang w:val="hr-HR"/>
        </w:rPr>
        <w:t xml:space="preserve">automobil je u stanju ubrzati brže, omogućujući mu brže postizanje većih brzina. </w:t>
      </w:r>
      <w:r w:rsidR="00484B6D" w:rsidRPr="008E01E8">
        <w:rPr>
          <w:rFonts w:asciiTheme="majorBidi" w:hAnsiTheme="majorBidi" w:cstheme="majorBidi"/>
          <w:sz w:val="24"/>
          <w:szCs w:val="24"/>
          <w:lang w:val="hr-HR"/>
        </w:rPr>
        <w:t xml:space="preserve">Još jedna od prednosti </w:t>
      </w:r>
      <w:r w:rsidR="00484B6D" w:rsidRPr="008E01E8">
        <w:rPr>
          <w:rFonts w:asciiTheme="majorBidi" w:hAnsiTheme="majorBidi" w:cstheme="majorBidi"/>
          <w:i/>
          <w:iCs/>
          <w:sz w:val="24"/>
          <w:szCs w:val="24"/>
          <w:lang w:val="hr-HR"/>
        </w:rPr>
        <w:t>ground effect-a</w:t>
      </w:r>
      <w:r w:rsidR="00484B6D" w:rsidRPr="008E01E8">
        <w:rPr>
          <w:rFonts w:asciiTheme="majorBidi" w:hAnsiTheme="majorBidi" w:cstheme="majorBidi"/>
          <w:sz w:val="24"/>
          <w:szCs w:val="24"/>
          <w:lang w:val="hr-HR"/>
        </w:rPr>
        <w:t xml:space="preserve"> u automobilima je p</w:t>
      </w:r>
      <w:r w:rsidR="004F35D8" w:rsidRPr="008E01E8">
        <w:rPr>
          <w:rFonts w:asciiTheme="majorBidi" w:hAnsiTheme="majorBidi" w:cstheme="majorBidi"/>
          <w:sz w:val="24"/>
          <w:szCs w:val="24"/>
          <w:lang w:val="hr-HR"/>
        </w:rPr>
        <w:t>oboljšano rukovanje</w:t>
      </w:r>
      <w:r w:rsidR="00484B6D" w:rsidRPr="008E01E8">
        <w:rPr>
          <w:rFonts w:asciiTheme="majorBidi" w:hAnsiTheme="majorBidi" w:cstheme="majorBidi"/>
          <w:sz w:val="24"/>
          <w:szCs w:val="24"/>
          <w:lang w:val="hr-HR"/>
        </w:rPr>
        <w:t xml:space="preserve">. </w:t>
      </w:r>
      <w:r w:rsidR="004F35D8" w:rsidRPr="008E01E8">
        <w:rPr>
          <w:rFonts w:asciiTheme="majorBidi" w:hAnsiTheme="majorBidi" w:cstheme="majorBidi"/>
          <w:sz w:val="24"/>
          <w:szCs w:val="24"/>
          <w:lang w:val="hr-HR"/>
        </w:rPr>
        <w:t xml:space="preserve">Imajući automobil bliže tlu, težište automobila je niže, što omogućuje stabilniju, responzivniju i okretniju vožnju. To je posebno korisno za automobile s performansama </w:t>
      </w:r>
      <w:r w:rsidR="004F35D8" w:rsidRPr="00DA26EB">
        <w:rPr>
          <w:rFonts w:asciiTheme="majorBidi" w:hAnsiTheme="majorBidi" w:cstheme="majorBidi"/>
          <w:sz w:val="24"/>
          <w:szCs w:val="24"/>
          <w:lang w:val="hr-HR"/>
        </w:rPr>
        <w:t>i trkaće automobile, jer poboljšano rukovanje može dovesti do bržeg vremena kruga.</w:t>
      </w:r>
    </w:p>
    <w:p w14:paraId="5AB00E5B" w14:textId="2F2393A6" w:rsidR="005E0A62" w:rsidRPr="004512EB" w:rsidRDefault="005E0A62" w:rsidP="00765D20">
      <w:pPr>
        <w:pStyle w:val="ListParagraph"/>
        <w:numPr>
          <w:ilvl w:val="0"/>
          <w:numId w:val="2"/>
        </w:numPr>
        <w:rPr>
          <w:rFonts w:asciiTheme="majorBidi" w:hAnsiTheme="majorBidi" w:cstheme="majorBidi"/>
          <w:sz w:val="24"/>
          <w:szCs w:val="24"/>
        </w:rPr>
      </w:pPr>
      <w:r w:rsidRPr="004512EB">
        <w:rPr>
          <w:rFonts w:asciiTheme="majorBidi" w:hAnsiTheme="majorBidi" w:cstheme="majorBidi"/>
          <w:sz w:val="24"/>
          <w:szCs w:val="24"/>
        </w:rPr>
        <w:br w:type="page"/>
      </w:r>
    </w:p>
    <w:p w14:paraId="3801380A" w14:textId="72E5A92D" w:rsidR="005E0A62" w:rsidRDefault="005E0A62" w:rsidP="00484B6D">
      <w:pPr>
        <w:pStyle w:val="Heading1"/>
        <w:numPr>
          <w:ilvl w:val="0"/>
          <w:numId w:val="1"/>
        </w:numPr>
        <w:rPr>
          <w:rFonts w:asciiTheme="majorBidi" w:hAnsiTheme="majorBidi"/>
          <w:i/>
          <w:iCs/>
          <w:lang w:val="hr-HR"/>
        </w:rPr>
      </w:pPr>
      <w:r w:rsidRPr="00DA26EB">
        <w:rPr>
          <w:rFonts w:asciiTheme="majorBidi" w:hAnsiTheme="majorBidi"/>
          <w:lang w:val="hr-HR"/>
        </w:rPr>
        <w:lastRenderedPageBreak/>
        <w:t xml:space="preserve">Principi koji </w:t>
      </w:r>
      <w:r w:rsidR="004512EB" w:rsidRPr="00DA26EB">
        <w:rPr>
          <w:rFonts w:asciiTheme="majorBidi" w:hAnsiTheme="majorBidi"/>
          <w:lang w:val="hr-HR"/>
        </w:rPr>
        <w:t>opisuju</w:t>
      </w:r>
      <w:r w:rsidRPr="00DA26EB">
        <w:rPr>
          <w:rFonts w:asciiTheme="majorBidi" w:hAnsiTheme="majorBidi"/>
          <w:lang w:val="hr-HR"/>
        </w:rPr>
        <w:t xml:space="preserve"> </w:t>
      </w:r>
      <w:r w:rsidRPr="00DA26EB">
        <w:rPr>
          <w:rFonts w:asciiTheme="majorBidi" w:hAnsiTheme="majorBidi"/>
          <w:i/>
          <w:iCs/>
          <w:lang w:val="hr-HR"/>
        </w:rPr>
        <w:t>ground effect</w:t>
      </w:r>
    </w:p>
    <w:p w14:paraId="6F98189C" w14:textId="77777777" w:rsidR="00484B6D" w:rsidRPr="00484B6D" w:rsidRDefault="00484B6D" w:rsidP="00484B6D">
      <w:pPr>
        <w:rPr>
          <w:lang w:val="hr-HR"/>
        </w:rPr>
      </w:pPr>
    </w:p>
    <w:p w14:paraId="3939D0B9" w14:textId="6A04DE19" w:rsidR="005E0A62" w:rsidRPr="008E01E8" w:rsidRDefault="005E0A62" w:rsidP="00484B6D">
      <w:pPr>
        <w:spacing w:line="360" w:lineRule="auto"/>
        <w:jc w:val="both"/>
        <w:rPr>
          <w:rFonts w:asciiTheme="majorBidi" w:hAnsiTheme="majorBidi" w:cstheme="majorBidi"/>
          <w:sz w:val="24"/>
          <w:szCs w:val="24"/>
          <w:lang w:val="hr-HR"/>
        </w:rPr>
      </w:pPr>
      <w:r w:rsidRPr="008E01E8">
        <w:rPr>
          <w:rFonts w:asciiTheme="majorBidi" w:hAnsiTheme="majorBidi" w:cstheme="majorBidi"/>
          <w:sz w:val="24"/>
          <w:szCs w:val="24"/>
          <w:lang w:val="hr-HR"/>
        </w:rPr>
        <w:t xml:space="preserve">U </w:t>
      </w:r>
      <w:r w:rsidRPr="008E01E8">
        <w:rPr>
          <w:rFonts w:asciiTheme="majorBidi" w:hAnsiTheme="majorBidi" w:cstheme="majorBidi"/>
          <w:i/>
          <w:iCs/>
          <w:sz w:val="24"/>
          <w:szCs w:val="24"/>
          <w:lang w:val="hr-HR"/>
        </w:rPr>
        <w:t>ground effect</w:t>
      </w:r>
      <w:r w:rsidRPr="008E01E8">
        <w:rPr>
          <w:rFonts w:asciiTheme="majorBidi" w:hAnsiTheme="majorBidi" w:cstheme="majorBidi"/>
          <w:sz w:val="24"/>
          <w:szCs w:val="24"/>
          <w:lang w:val="hr-HR"/>
        </w:rPr>
        <w:t>-u, tlak zraka oko zrakoplova se smanjuje zbog toga što je zrak prisiljen prema dolje i komprimiran površinom.</w:t>
      </w:r>
      <w:r w:rsidR="00484B6D" w:rsidRPr="008E01E8">
        <w:rPr>
          <w:rFonts w:asciiTheme="majorBidi" w:hAnsiTheme="majorBidi" w:cstheme="majorBidi"/>
          <w:sz w:val="24"/>
          <w:szCs w:val="24"/>
          <w:lang w:val="hr-HR"/>
        </w:rPr>
        <w:t xml:space="preserve"> Površina koja komprimira zrak kako bi se stvorio navedeni fenomen je u avionskoj industriji najčešće krilo aviona.</w:t>
      </w:r>
      <w:r w:rsidRPr="008E01E8">
        <w:rPr>
          <w:rFonts w:asciiTheme="majorBidi" w:hAnsiTheme="majorBidi" w:cstheme="majorBidi"/>
          <w:sz w:val="24"/>
          <w:szCs w:val="24"/>
          <w:lang w:val="hr-HR"/>
        </w:rPr>
        <w:t xml:space="preserve"> Ovo smanjenje tlaka zraka uzrokuje povećanje </w:t>
      </w:r>
      <w:r w:rsidR="00765D20" w:rsidRPr="008E01E8">
        <w:rPr>
          <w:rFonts w:asciiTheme="majorBidi" w:hAnsiTheme="majorBidi" w:cstheme="majorBidi"/>
          <w:sz w:val="24"/>
          <w:szCs w:val="24"/>
          <w:lang w:val="hr-HR"/>
        </w:rPr>
        <w:t>silu uzgona</w:t>
      </w:r>
      <w:r w:rsidRPr="008E01E8">
        <w:rPr>
          <w:rFonts w:asciiTheme="majorBidi" w:hAnsiTheme="majorBidi" w:cstheme="majorBidi"/>
          <w:sz w:val="24"/>
          <w:szCs w:val="24"/>
          <w:lang w:val="hr-HR"/>
        </w:rPr>
        <w:t>, omogućujući zrakoplovu da leti učinkovitije i s manje snage. Taj je učinak stvoren Bernoullijevim načelom, Coanda efektom, Venturi efektom i Magnusovim efektom</w:t>
      </w:r>
      <w:r w:rsidR="00765D20" w:rsidRPr="008E01E8">
        <w:rPr>
          <w:rFonts w:asciiTheme="majorBidi" w:hAnsiTheme="majorBidi" w:cstheme="majorBidi"/>
          <w:sz w:val="24"/>
          <w:szCs w:val="24"/>
          <w:lang w:val="hr-HR"/>
        </w:rPr>
        <w:t xml:space="preserve">. U sljedećim </w:t>
      </w:r>
      <w:r w:rsidR="00484B6D" w:rsidRPr="008E01E8">
        <w:rPr>
          <w:rFonts w:asciiTheme="majorBidi" w:hAnsiTheme="majorBidi" w:cstheme="majorBidi"/>
          <w:sz w:val="24"/>
          <w:szCs w:val="24"/>
          <w:lang w:val="hr-HR"/>
        </w:rPr>
        <w:t>poglavljima</w:t>
      </w:r>
      <w:r w:rsidR="00765D20" w:rsidRPr="008E01E8">
        <w:rPr>
          <w:rFonts w:asciiTheme="majorBidi" w:hAnsiTheme="majorBidi" w:cstheme="majorBidi"/>
          <w:sz w:val="24"/>
          <w:szCs w:val="24"/>
          <w:lang w:val="hr-HR"/>
        </w:rPr>
        <w:t xml:space="preserve"> će se detaljnije opisati navedena načela i efekti</w:t>
      </w:r>
      <w:r w:rsidR="00484B6D" w:rsidRPr="008E01E8">
        <w:rPr>
          <w:rFonts w:asciiTheme="majorBidi" w:hAnsiTheme="majorBidi" w:cstheme="majorBidi"/>
          <w:sz w:val="24"/>
          <w:szCs w:val="24"/>
          <w:lang w:val="hr-HR"/>
        </w:rPr>
        <w:t xml:space="preserve"> kako bi se pobliže opisali uzroci nastajanja fenomena.</w:t>
      </w:r>
    </w:p>
    <w:p w14:paraId="4C1A57B8" w14:textId="3A7D24EA" w:rsidR="00765D20" w:rsidRPr="00DA26EB" w:rsidRDefault="00765D20" w:rsidP="00765D20">
      <w:pPr>
        <w:pStyle w:val="Heading2"/>
        <w:numPr>
          <w:ilvl w:val="1"/>
          <w:numId w:val="1"/>
        </w:numPr>
        <w:rPr>
          <w:rFonts w:asciiTheme="majorBidi" w:hAnsiTheme="majorBidi"/>
          <w:lang w:val="hr-HR"/>
        </w:rPr>
      </w:pPr>
      <w:r w:rsidRPr="00DA26EB">
        <w:rPr>
          <w:rFonts w:asciiTheme="majorBidi" w:hAnsiTheme="majorBidi"/>
          <w:lang w:val="hr-HR"/>
        </w:rPr>
        <w:t>Bernulijevo načelo</w:t>
      </w:r>
    </w:p>
    <w:p w14:paraId="6DFDFAE0" w14:textId="77777777" w:rsidR="00907DBA" w:rsidRPr="00DA26EB" w:rsidRDefault="00907DBA" w:rsidP="00907DBA">
      <w:pPr>
        <w:rPr>
          <w:rFonts w:asciiTheme="majorBidi" w:hAnsiTheme="majorBidi" w:cstheme="majorBidi"/>
          <w:lang w:val="hr-HR"/>
        </w:rPr>
      </w:pPr>
    </w:p>
    <w:p w14:paraId="46A00B8F" w14:textId="00E2AF2F" w:rsidR="00765D20" w:rsidRPr="004C17DF" w:rsidRDefault="00765D20" w:rsidP="00484B6D">
      <w:pPr>
        <w:spacing w:line="360" w:lineRule="auto"/>
        <w:jc w:val="lowKashida"/>
        <w:rPr>
          <w:rFonts w:asciiTheme="majorBidi" w:hAnsiTheme="majorBidi" w:cstheme="majorBidi"/>
          <w:sz w:val="24"/>
          <w:szCs w:val="24"/>
          <w:lang w:val="hr-HR"/>
        </w:rPr>
      </w:pPr>
      <w:r w:rsidRPr="004C17DF">
        <w:rPr>
          <w:rFonts w:asciiTheme="majorBidi" w:hAnsiTheme="majorBidi" w:cstheme="majorBidi"/>
          <w:sz w:val="24"/>
          <w:szCs w:val="24"/>
          <w:lang w:val="hr-HR"/>
        </w:rPr>
        <w:t>Bernoullijevo načelo navodi da je pritisak na vrh aerodinamičke površine niži od pritiska na dno, stvarajući silu podizanja koja pomaže u podupiranju zrakoplova. Matematički prikaz</w:t>
      </w:r>
      <w:r w:rsidR="007232D6">
        <w:rPr>
          <w:rFonts w:asciiTheme="majorBidi" w:hAnsiTheme="majorBidi" w:cstheme="majorBidi"/>
          <w:sz w:val="24"/>
          <w:szCs w:val="24"/>
          <w:lang w:val="hr-HR"/>
        </w:rPr>
        <w:t xml:space="preserve"> </w:t>
      </w:r>
      <w:r w:rsidRPr="004C17DF">
        <w:rPr>
          <w:rFonts w:asciiTheme="majorBidi" w:hAnsiTheme="majorBidi" w:cstheme="majorBidi"/>
          <w:sz w:val="24"/>
          <w:szCs w:val="24"/>
          <w:lang w:val="hr-HR"/>
        </w:rPr>
        <w:t>ovog načela:</w:t>
      </w:r>
    </w:p>
    <w:p w14:paraId="477E22B7" w14:textId="553CDE0F" w:rsidR="00765D20" w:rsidRPr="00DA26EB" w:rsidRDefault="00624C38" w:rsidP="00765D20">
      <w:pPr>
        <w:ind w:left="360"/>
        <w:rPr>
          <w:rFonts w:asciiTheme="majorBidi" w:eastAsiaTheme="minorEastAsia" w:hAnsiTheme="majorBidi" w:cstheme="majorBidi"/>
          <w:lang w:val="hr-HR"/>
        </w:rPr>
      </w:pPr>
      <m:oMathPara>
        <m:oMath>
          <m:sSub>
            <m:sSubPr>
              <m:ctrlPr>
                <w:rPr>
                  <w:rFonts w:ascii="Cambria Math" w:hAnsi="Cambria Math" w:cstheme="majorBidi"/>
                  <w:i/>
                  <w:lang w:val="hr-HR"/>
                </w:rPr>
              </m:ctrlPr>
            </m:sSubPr>
            <m:e>
              <m:r>
                <w:rPr>
                  <w:rFonts w:ascii="Cambria Math" w:hAnsi="Cambria Math" w:cstheme="majorBidi"/>
                  <w:lang w:val="hr-HR"/>
                </w:rPr>
                <m:t>P</m:t>
              </m:r>
            </m:e>
            <m:sub>
              <m:r>
                <w:rPr>
                  <w:rFonts w:ascii="Cambria Math" w:hAnsi="Cambria Math" w:cstheme="majorBidi"/>
                  <w:lang w:val="hr-HR"/>
                </w:rPr>
                <m:t>1</m:t>
              </m:r>
            </m:sub>
          </m:sSub>
          <m:r>
            <w:rPr>
              <w:rFonts w:ascii="Cambria Math" w:hAnsi="Cambria Math" w:cstheme="majorBidi"/>
              <w:lang w:val="hr-HR"/>
            </w:rPr>
            <m:t>+</m:t>
          </m:r>
          <m:f>
            <m:fPr>
              <m:ctrlPr>
                <w:rPr>
                  <w:rFonts w:ascii="Cambria Math" w:hAnsi="Cambria Math" w:cstheme="majorBidi"/>
                  <w:i/>
                  <w:lang w:val="hr-HR"/>
                </w:rPr>
              </m:ctrlPr>
            </m:fPr>
            <m:num>
              <m:r>
                <w:rPr>
                  <w:rFonts w:ascii="Cambria Math" w:hAnsi="Cambria Math" w:cstheme="majorBidi"/>
                  <w:lang w:val="hr-HR"/>
                </w:rPr>
                <m:t>1</m:t>
              </m:r>
            </m:num>
            <m:den>
              <m:r>
                <w:rPr>
                  <w:rFonts w:ascii="Cambria Math" w:hAnsi="Cambria Math" w:cstheme="majorBidi"/>
                  <w:lang w:val="hr-HR"/>
                </w:rPr>
                <m:t>2</m:t>
              </m:r>
            </m:den>
          </m:f>
          <m:r>
            <w:rPr>
              <w:rFonts w:ascii="Cambria Math" w:hAnsi="Cambria Math" w:cstheme="majorBidi"/>
              <w:lang w:val="hr-HR"/>
            </w:rPr>
            <m:t>*ρ</m:t>
          </m:r>
          <m:sSub>
            <m:sSubPr>
              <m:ctrlPr>
                <w:rPr>
                  <w:rFonts w:ascii="Cambria Math" w:hAnsi="Cambria Math" w:cstheme="majorBidi"/>
                  <w:i/>
                  <w:lang w:val="hr-HR"/>
                </w:rPr>
              </m:ctrlPr>
            </m:sSubPr>
            <m:e>
              <m:r>
                <w:rPr>
                  <w:rFonts w:ascii="Cambria Math" w:hAnsi="Cambria Math" w:cstheme="majorBidi"/>
                  <w:lang w:val="hr-HR"/>
                </w:rPr>
                <m:t>*V</m:t>
              </m:r>
            </m:e>
            <m:sub>
              <m:r>
                <w:rPr>
                  <w:rFonts w:ascii="Cambria Math" w:hAnsi="Cambria Math" w:cstheme="majorBidi"/>
                  <w:lang w:val="hr-HR"/>
                </w:rPr>
                <m:t>2</m:t>
              </m:r>
            </m:sub>
          </m:sSub>
          <m:r>
            <w:rPr>
              <w:rFonts w:ascii="Cambria Math" w:hAnsi="Cambria Math" w:cstheme="majorBidi"/>
              <w:lang w:val="hr-HR"/>
            </w:rPr>
            <m:t>+ρ*g*</m:t>
          </m:r>
          <m:sSub>
            <m:sSubPr>
              <m:ctrlPr>
                <w:rPr>
                  <w:rFonts w:ascii="Cambria Math" w:hAnsi="Cambria Math" w:cstheme="majorBidi"/>
                  <w:i/>
                  <w:lang w:val="hr-HR"/>
                </w:rPr>
              </m:ctrlPr>
            </m:sSubPr>
            <m:e>
              <m:r>
                <w:rPr>
                  <w:rFonts w:ascii="Cambria Math" w:hAnsi="Cambria Math" w:cstheme="majorBidi"/>
                  <w:lang w:val="hr-HR"/>
                </w:rPr>
                <m:t>h</m:t>
              </m:r>
            </m:e>
            <m:sub>
              <m:r>
                <w:rPr>
                  <w:rFonts w:ascii="Cambria Math" w:hAnsi="Cambria Math" w:cstheme="majorBidi"/>
                  <w:lang w:val="hr-HR"/>
                </w:rPr>
                <m:t>1</m:t>
              </m:r>
            </m:sub>
          </m:sSub>
          <m:r>
            <w:rPr>
              <w:rFonts w:ascii="Cambria Math" w:hAnsi="Cambria Math" w:cstheme="majorBidi"/>
              <w:lang w:val="hr-HR"/>
            </w:rPr>
            <m:t>=</m:t>
          </m:r>
          <m:sSub>
            <m:sSubPr>
              <m:ctrlPr>
                <w:rPr>
                  <w:rFonts w:ascii="Cambria Math" w:hAnsi="Cambria Math" w:cstheme="majorBidi"/>
                  <w:i/>
                  <w:lang w:val="hr-HR"/>
                </w:rPr>
              </m:ctrlPr>
            </m:sSubPr>
            <m:e>
              <m:r>
                <w:rPr>
                  <w:rFonts w:ascii="Cambria Math" w:hAnsi="Cambria Math" w:cstheme="majorBidi"/>
                  <w:lang w:val="hr-HR"/>
                </w:rPr>
                <m:t>P</m:t>
              </m:r>
            </m:e>
            <m:sub>
              <m:r>
                <w:rPr>
                  <w:rFonts w:ascii="Cambria Math" w:hAnsi="Cambria Math" w:cstheme="majorBidi"/>
                  <w:lang w:val="hr-HR"/>
                </w:rPr>
                <m:t>2</m:t>
              </m:r>
            </m:sub>
          </m:sSub>
          <m:r>
            <w:rPr>
              <w:rFonts w:ascii="Cambria Math" w:hAnsi="Cambria Math" w:cstheme="majorBidi"/>
              <w:lang w:val="hr-HR"/>
            </w:rPr>
            <m:t>+</m:t>
          </m:r>
          <m:f>
            <m:fPr>
              <m:ctrlPr>
                <w:rPr>
                  <w:rFonts w:ascii="Cambria Math" w:hAnsi="Cambria Math" w:cstheme="majorBidi"/>
                  <w:i/>
                  <w:lang w:val="hr-HR"/>
                </w:rPr>
              </m:ctrlPr>
            </m:fPr>
            <m:num>
              <m:r>
                <w:rPr>
                  <w:rFonts w:ascii="Cambria Math" w:hAnsi="Cambria Math" w:cstheme="majorBidi"/>
                  <w:lang w:val="hr-HR"/>
                </w:rPr>
                <m:t>1</m:t>
              </m:r>
            </m:num>
            <m:den>
              <m:r>
                <w:rPr>
                  <w:rFonts w:ascii="Cambria Math" w:hAnsi="Cambria Math" w:cstheme="majorBidi"/>
                  <w:lang w:val="hr-HR"/>
                </w:rPr>
                <m:t>2</m:t>
              </m:r>
            </m:den>
          </m:f>
          <m:r>
            <w:rPr>
              <w:rFonts w:ascii="Cambria Math" w:hAnsi="Cambria Math" w:cstheme="majorBidi"/>
              <w:lang w:val="hr-HR"/>
            </w:rPr>
            <m:t>*ρ</m:t>
          </m:r>
          <m:sSub>
            <m:sSubPr>
              <m:ctrlPr>
                <w:rPr>
                  <w:rFonts w:ascii="Cambria Math" w:hAnsi="Cambria Math" w:cstheme="majorBidi"/>
                  <w:i/>
                  <w:lang w:val="hr-HR"/>
                </w:rPr>
              </m:ctrlPr>
            </m:sSubPr>
            <m:e>
              <m:r>
                <w:rPr>
                  <w:rFonts w:ascii="Cambria Math" w:hAnsi="Cambria Math" w:cstheme="majorBidi"/>
                  <w:lang w:val="hr-HR"/>
                </w:rPr>
                <m:t>*V</m:t>
              </m:r>
            </m:e>
            <m:sub>
              <m:r>
                <w:rPr>
                  <w:rFonts w:ascii="Cambria Math" w:hAnsi="Cambria Math" w:cstheme="majorBidi"/>
                  <w:lang w:val="hr-HR"/>
                </w:rPr>
                <m:t>2</m:t>
              </m:r>
            </m:sub>
          </m:sSub>
          <m:r>
            <w:rPr>
              <w:rFonts w:ascii="Cambria Math" w:hAnsi="Cambria Math" w:cstheme="majorBidi"/>
              <w:lang w:val="hr-HR"/>
            </w:rPr>
            <m:t>+ρ*g*</m:t>
          </m:r>
          <m:sSub>
            <m:sSubPr>
              <m:ctrlPr>
                <w:rPr>
                  <w:rFonts w:ascii="Cambria Math" w:hAnsi="Cambria Math" w:cstheme="majorBidi"/>
                  <w:i/>
                  <w:lang w:val="hr-HR"/>
                </w:rPr>
              </m:ctrlPr>
            </m:sSubPr>
            <m:e>
              <m:r>
                <w:rPr>
                  <w:rFonts w:ascii="Cambria Math" w:hAnsi="Cambria Math" w:cstheme="majorBidi"/>
                  <w:lang w:val="hr-HR"/>
                </w:rPr>
                <m:t>h</m:t>
              </m:r>
            </m:e>
            <m:sub>
              <m:r>
                <w:rPr>
                  <w:rFonts w:ascii="Cambria Math" w:hAnsi="Cambria Math" w:cstheme="majorBidi"/>
                  <w:lang w:val="hr-HR"/>
                </w:rPr>
                <m:t>2</m:t>
              </m:r>
            </m:sub>
          </m:sSub>
        </m:oMath>
      </m:oMathPara>
    </w:p>
    <w:p w14:paraId="1B1FCC8E" w14:textId="3588E6DF" w:rsidR="00765D20" w:rsidRPr="00DA26EB" w:rsidRDefault="00765D20" w:rsidP="00DA26EB">
      <w:pPr>
        <w:rPr>
          <w:rFonts w:asciiTheme="majorBidi" w:eastAsiaTheme="minorEastAsia" w:hAnsiTheme="majorBidi" w:cstheme="majorBidi"/>
          <w:lang w:val="hr-HR"/>
        </w:rPr>
      </w:pPr>
      <w:r w:rsidRPr="00DA26EB">
        <w:rPr>
          <w:rFonts w:asciiTheme="majorBidi" w:eastAsiaTheme="minorEastAsia" w:hAnsiTheme="majorBidi" w:cstheme="majorBidi"/>
          <w:lang w:val="hr-HR"/>
        </w:rPr>
        <w:t xml:space="preserve">Gdje su: </w:t>
      </w:r>
    </w:p>
    <w:p w14:paraId="600DD7CB" w14:textId="6B07E65A" w:rsidR="00765D20" w:rsidRPr="00DA26EB" w:rsidRDefault="008A29FD" w:rsidP="00765D20">
      <w:pPr>
        <w:pStyle w:val="ListParagraph"/>
        <w:numPr>
          <w:ilvl w:val="0"/>
          <w:numId w:val="3"/>
        </w:numPr>
        <w:jc w:val="both"/>
        <w:rPr>
          <w:rFonts w:asciiTheme="majorBidi" w:eastAsiaTheme="minorEastAsia" w:hAnsiTheme="majorBidi" w:cstheme="majorBidi"/>
          <w:lang w:val="hr-HR"/>
        </w:rPr>
      </w:pPr>
      <w:r w:rsidRPr="00DA26EB">
        <w:rPr>
          <w:rFonts w:asciiTheme="majorBidi" w:eastAsiaTheme="minorEastAsia" w:hAnsiTheme="majorBidi" w:cstheme="majorBidi"/>
          <w:lang w:val="hr-HR"/>
        </w:rPr>
        <w:t>P</w:t>
      </w:r>
      <w:r w:rsidRPr="00DA26EB">
        <w:rPr>
          <w:rFonts w:asciiTheme="majorBidi" w:eastAsiaTheme="minorEastAsia" w:hAnsiTheme="majorBidi" w:cstheme="majorBidi"/>
          <w:vertAlign w:val="subscript"/>
          <w:lang w:val="hr-HR"/>
        </w:rPr>
        <w:t>1</w:t>
      </w:r>
      <w:r w:rsidRPr="00DA26EB">
        <w:rPr>
          <w:rFonts w:asciiTheme="majorBidi" w:eastAsiaTheme="minorEastAsia" w:hAnsiTheme="majorBidi" w:cstheme="majorBidi"/>
          <w:lang w:val="hr-HR"/>
        </w:rPr>
        <w:t>- Tlak na gornjoj površini</w:t>
      </w:r>
    </w:p>
    <w:p w14:paraId="291CF120" w14:textId="7F30AB98" w:rsidR="008A29FD" w:rsidRPr="00DA26EB" w:rsidRDefault="008A29FD" w:rsidP="00765D20">
      <w:pPr>
        <w:pStyle w:val="ListParagraph"/>
        <w:numPr>
          <w:ilvl w:val="0"/>
          <w:numId w:val="3"/>
        </w:numPr>
        <w:jc w:val="both"/>
        <w:rPr>
          <w:rFonts w:asciiTheme="majorBidi" w:eastAsiaTheme="minorEastAsia" w:hAnsiTheme="majorBidi" w:cstheme="majorBidi"/>
          <w:lang w:val="hr-HR"/>
        </w:rPr>
      </w:pPr>
      <w:r w:rsidRPr="00DA26EB">
        <w:rPr>
          <w:rFonts w:asciiTheme="majorBidi" w:eastAsiaTheme="minorEastAsia" w:hAnsiTheme="majorBidi" w:cstheme="majorBidi"/>
          <w:lang w:val="hr-HR"/>
        </w:rPr>
        <w:t>P</w:t>
      </w:r>
      <w:r w:rsidRPr="00DA26EB">
        <w:rPr>
          <w:rFonts w:asciiTheme="majorBidi" w:eastAsiaTheme="minorEastAsia" w:hAnsiTheme="majorBidi" w:cstheme="majorBidi"/>
          <w:vertAlign w:val="subscript"/>
          <w:lang w:val="hr-HR"/>
        </w:rPr>
        <w:t>2</w:t>
      </w:r>
      <w:r w:rsidRPr="00DA26EB">
        <w:rPr>
          <w:rFonts w:asciiTheme="majorBidi" w:eastAsiaTheme="minorEastAsia" w:hAnsiTheme="majorBidi" w:cstheme="majorBidi"/>
          <w:lang w:val="hr-HR"/>
        </w:rPr>
        <w:t>- Tlak na donjoj površini</w:t>
      </w:r>
    </w:p>
    <w:p w14:paraId="0933DE42" w14:textId="54F57D21" w:rsidR="008A29FD" w:rsidRPr="00DA26EB" w:rsidRDefault="008A29FD" w:rsidP="00765D20">
      <w:pPr>
        <w:pStyle w:val="ListParagraph"/>
        <w:numPr>
          <w:ilvl w:val="0"/>
          <w:numId w:val="3"/>
        </w:numPr>
        <w:jc w:val="both"/>
        <w:rPr>
          <w:rFonts w:asciiTheme="majorBidi" w:eastAsiaTheme="minorEastAsia" w:hAnsiTheme="majorBidi" w:cstheme="majorBidi"/>
          <w:lang w:val="hr-HR"/>
        </w:rPr>
      </w:pPr>
      <w:r w:rsidRPr="00DA26EB">
        <w:rPr>
          <w:rFonts w:asciiTheme="majorBidi" w:eastAsiaTheme="minorEastAsia" w:hAnsiTheme="majorBidi" w:cstheme="majorBidi"/>
          <w:lang w:val="hr-HR"/>
        </w:rPr>
        <w:t>ρ- Gustoća zraka</w:t>
      </w:r>
    </w:p>
    <w:p w14:paraId="68CE49CE" w14:textId="46C0E070" w:rsidR="008A29FD" w:rsidRPr="00DA26EB" w:rsidRDefault="008A29FD" w:rsidP="00765D20">
      <w:pPr>
        <w:pStyle w:val="ListParagraph"/>
        <w:numPr>
          <w:ilvl w:val="0"/>
          <w:numId w:val="3"/>
        </w:numPr>
        <w:jc w:val="both"/>
        <w:rPr>
          <w:rFonts w:asciiTheme="majorBidi" w:eastAsiaTheme="minorEastAsia" w:hAnsiTheme="majorBidi" w:cstheme="majorBidi"/>
          <w:lang w:val="hr-HR"/>
        </w:rPr>
      </w:pPr>
      <w:r w:rsidRPr="00DA26EB">
        <w:rPr>
          <w:rFonts w:asciiTheme="majorBidi" w:eastAsiaTheme="minorEastAsia" w:hAnsiTheme="majorBidi" w:cstheme="majorBidi"/>
          <w:lang w:val="hr-HR"/>
        </w:rPr>
        <w:t>V</w:t>
      </w:r>
      <w:r w:rsidRPr="00DA26EB">
        <w:rPr>
          <w:rFonts w:asciiTheme="majorBidi" w:eastAsiaTheme="minorEastAsia" w:hAnsiTheme="majorBidi" w:cstheme="majorBidi"/>
          <w:vertAlign w:val="subscript"/>
          <w:lang w:val="hr-HR"/>
        </w:rPr>
        <w:t>2</w:t>
      </w:r>
      <w:r w:rsidRPr="00DA26EB">
        <w:rPr>
          <w:rFonts w:asciiTheme="majorBidi" w:eastAsiaTheme="minorEastAsia" w:hAnsiTheme="majorBidi" w:cstheme="majorBidi"/>
          <w:lang w:val="hr-HR"/>
        </w:rPr>
        <w:t>-Brzina na površini</w:t>
      </w:r>
    </w:p>
    <w:p w14:paraId="706F0931" w14:textId="7EB4142E" w:rsidR="008A29FD" w:rsidRPr="00DA26EB" w:rsidRDefault="008A29FD" w:rsidP="00765D20">
      <w:pPr>
        <w:pStyle w:val="ListParagraph"/>
        <w:numPr>
          <w:ilvl w:val="0"/>
          <w:numId w:val="3"/>
        </w:numPr>
        <w:jc w:val="both"/>
        <w:rPr>
          <w:rFonts w:asciiTheme="majorBidi" w:eastAsiaTheme="minorEastAsia" w:hAnsiTheme="majorBidi" w:cstheme="majorBidi"/>
          <w:lang w:val="hr-HR"/>
        </w:rPr>
      </w:pPr>
      <w:r w:rsidRPr="00DA26EB">
        <w:rPr>
          <w:rFonts w:asciiTheme="majorBidi" w:eastAsiaTheme="minorEastAsia" w:hAnsiTheme="majorBidi" w:cstheme="majorBidi"/>
          <w:lang w:val="hr-HR"/>
        </w:rPr>
        <w:t>g- Gravitacija</w:t>
      </w:r>
    </w:p>
    <w:p w14:paraId="5D771A00" w14:textId="2F269BDE" w:rsidR="008A29FD" w:rsidRPr="00DA26EB" w:rsidRDefault="008A29FD" w:rsidP="00765D20">
      <w:pPr>
        <w:pStyle w:val="ListParagraph"/>
        <w:numPr>
          <w:ilvl w:val="0"/>
          <w:numId w:val="3"/>
        </w:numPr>
        <w:jc w:val="both"/>
        <w:rPr>
          <w:rFonts w:asciiTheme="majorBidi" w:eastAsiaTheme="minorEastAsia" w:hAnsiTheme="majorBidi" w:cstheme="majorBidi"/>
          <w:lang w:val="hr-HR"/>
        </w:rPr>
      </w:pPr>
      <w:r w:rsidRPr="00DA26EB">
        <w:rPr>
          <w:rFonts w:asciiTheme="majorBidi" w:eastAsiaTheme="minorEastAsia" w:hAnsiTheme="majorBidi" w:cstheme="majorBidi"/>
          <w:lang w:val="hr-HR"/>
        </w:rPr>
        <w:t>h</w:t>
      </w:r>
      <w:r w:rsidRPr="00DA26EB">
        <w:rPr>
          <w:rFonts w:asciiTheme="majorBidi" w:eastAsiaTheme="minorEastAsia" w:hAnsiTheme="majorBidi" w:cstheme="majorBidi"/>
          <w:vertAlign w:val="subscript"/>
          <w:lang w:val="hr-HR"/>
        </w:rPr>
        <w:t>1</w:t>
      </w:r>
      <w:r w:rsidRPr="00DA26EB">
        <w:rPr>
          <w:rFonts w:asciiTheme="majorBidi" w:eastAsiaTheme="minorEastAsia" w:hAnsiTheme="majorBidi" w:cstheme="majorBidi"/>
          <w:lang w:val="hr-HR"/>
        </w:rPr>
        <w:t>-</w:t>
      </w:r>
      <w:r w:rsidRPr="00DA26EB">
        <w:rPr>
          <w:rFonts w:asciiTheme="majorBidi" w:eastAsiaTheme="minorEastAsia" w:hAnsiTheme="majorBidi" w:cstheme="majorBidi"/>
          <w:vertAlign w:val="subscript"/>
          <w:lang w:val="hr-HR"/>
        </w:rPr>
        <w:t xml:space="preserve"> </w:t>
      </w:r>
      <w:r w:rsidRPr="00DA26EB">
        <w:rPr>
          <w:rFonts w:asciiTheme="majorBidi" w:eastAsiaTheme="minorEastAsia" w:hAnsiTheme="majorBidi" w:cstheme="majorBidi"/>
          <w:lang w:val="hr-HR"/>
        </w:rPr>
        <w:t>Visina gornje površine</w:t>
      </w:r>
    </w:p>
    <w:p w14:paraId="77365941" w14:textId="327610ED" w:rsidR="008A29FD" w:rsidRPr="00DA26EB" w:rsidRDefault="008A29FD" w:rsidP="00765D20">
      <w:pPr>
        <w:pStyle w:val="ListParagraph"/>
        <w:numPr>
          <w:ilvl w:val="0"/>
          <w:numId w:val="3"/>
        </w:numPr>
        <w:jc w:val="both"/>
        <w:rPr>
          <w:rFonts w:asciiTheme="majorBidi" w:eastAsiaTheme="minorEastAsia" w:hAnsiTheme="majorBidi" w:cstheme="majorBidi"/>
          <w:lang w:val="hr-HR"/>
        </w:rPr>
      </w:pPr>
      <w:r w:rsidRPr="00DA26EB">
        <w:rPr>
          <w:rFonts w:asciiTheme="majorBidi" w:eastAsiaTheme="minorEastAsia" w:hAnsiTheme="majorBidi" w:cstheme="majorBidi"/>
          <w:lang w:val="hr-HR"/>
        </w:rPr>
        <w:t>h</w:t>
      </w:r>
      <w:r w:rsidRPr="00DA26EB">
        <w:rPr>
          <w:rFonts w:asciiTheme="majorBidi" w:eastAsiaTheme="minorEastAsia" w:hAnsiTheme="majorBidi" w:cstheme="majorBidi"/>
          <w:vertAlign w:val="subscript"/>
          <w:lang w:val="hr-HR"/>
        </w:rPr>
        <w:t>2</w:t>
      </w:r>
      <w:r w:rsidRPr="00DA26EB">
        <w:rPr>
          <w:rFonts w:asciiTheme="majorBidi" w:eastAsiaTheme="minorEastAsia" w:hAnsiTheme="majorBidi" w:cstheme="majorBidi"/>
          <w:lang w:val="hr-HR"/>
        </w:rPr>
        <w:t>- Visina donje površine</w:t>
      </w:r>
    </w:p>
    <w:p w14:paraId="7674161B" w14:textId="0FF1235C" w:rsidR="008A29FD" w:rsidRPr="007232D6" w:rsidRDefault="008A29FD" w:rsidP="00DA26EB">
      <w:pPr>
        <w:rPr>
          <w:rFonts w:asciiTheme="majorBidi" w:eastAsiaTheme="minorEastAsia" w:hAnsiTheme="majorBidi" w:cstheme="majorBidi"/>
          <w:sz w:val="24"/>
          <w:szCs w:val="24"/>
          <w:lang w:val="hr-HR"/>
        </w:rPr>
      </w:pPr>
      <w:r w:rsidRPr="007232D6">
        <w:rPr>
          <w:rFonts w:asciiTheme="majorBidi" w:eastAsiaTheme="minorEastAsia" w:hAnsiTheme="majorBidi" w:cstheme="majorBidi"/>
          <w:sz w:val="24"/>
          <w:szCs w:val="24"/>
          <w:lang w:val="hr-HR"/>
        </w:rPr>
        <w:t>Jednadžba navodi da je tlak na vrhu površine niži od tlaka na dnu površine, stvarajući silu podizanja.</w:t>
      </w:r>
    </w:p>
    <w:p w14:paraId="1934C709" w14:textId="77777777" w:rsidR="00716B7E" w:rsidRPr="004512EB" w:rsidRDefault="00716B7E" w:rsidP="00716B7E">
      <w:pPr>
        <w:keepNext/>
        <w:jc w:val="center"/>
        <w:rPr>
          <w:rFonts w:asciiTheme="majorBidi" w:hAnsiTheme="majorBidi" w:cstheme="majorBidi"/>
        </w:rPr>
      </w:pPr>
      <w:r w:rsidRPr="004512EB">
        <w:rPr>
          <w:rFonts w:asciiTheme="majorBidi" w:eastAsiaTheme="minorEastAsia" w:hAnsiTheme="majorBidi" w:cstheme="majorBidi"/>
          <w:noProof/>
          <w:lang w:val="hr-HR" w:eastAsia="hr-HR"/>
        </w:rPr>
        <w:drawing>
          <wp:inline distT="0" distB="0" distL="0" distR="0" wp14:anchorId="360B1F82" wp14:editId="25704167">
            <wp:extent cx="4175481" cy="1649012"/>
            <wp:effectExtent l="0" t="0" r="0" b="8890"/>
            <wp:docPr id="1"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rectangle&#10;&#10;Description automatically generated"/>
                    <pic:cNvPicPr/>
                  </pic:nvPicPr>
                  <pic:blipFill>
                    <a:blip r:embed="rId5"/>
                    <a:stretch>
                      <a:fillRect/>
                    </a:stretch>
                  </pic:blipFill>
                  <pic:spPr>
                    <a:xfrm>
                      <a:off x="0" y="0"/>
                      <a:ext cx="4180752" cy="1651094"/>
                    </a:xfrm>
                    <a:prstGeom prst="rect">
                      <a:avLst/>
                    </a:prstGeom>
                  </pic:spPr>
                </pic:pic>
              </a:graphicData>
            </a:graphic>
          </wp:inline>
        </w:drawing>
      </w:r>
    </w:p>
    <w:p w14:paraId="6E923FE5" w14:textId="5E89D0AD" w:rsidR="00716B7E" w:rsidRPr="007232D6" w:rsidRDefault="00716B7E" w:rsidP="007232D6">
      <w:pPr>
        <w:pStyle w:val="Caption"/>
        <w:jc w:val="center"/>
        <w:rPr>
          <w:rFonts w:asciiTheme="majorBidi" w:hAnsiTheme="majorBidi" w:cstheme="majorBidi"/>
          <w:lang w:val="hr-HR"/>
        </w:rPr>
      </w:pPr>
      <w:r w:rsidRPr="007232D6">
        <w:rPr>
          <w:rFonts w:asciiTheme="majorBidi" w:hAnsiTheme="majorBidi" w:cstheme="majorBidi"/>
          <w:lang w:val="hr-HR"/>
        </w:rPr>
        <w:t xml:space="preserve">Slika  </w:t>
      </w:r>
      <w:r w:rsidRPr="007232D6">
        <w:rPr>
          <w:rFonts w:asciiTheme="majorBidi" w:hAnsiTheme="majorBidi" w:cstheme="majorBidi"/>
          <w:lang w:val="hr-HR"/>
        </w:rPr>
        <w:fldChar w:fldCharType="begin"/>
      </w:r>
      <w:r w:rsidRPr="007232D6">
        <w:rPr>
          <w:rFonts w:asciiTheme="majorBidi" w:hAnsiTheme="majorBidi" w:cstheme="majorBidi"/>
          <w:lang w:val="hr-HR"/>
        </w:rPr>
        <w:instrText xml:space="preserve"> SEQ Slika_ \* ARABIC </w:instrText>
      </w:r>
      <w:r w:rsidRPr="007232D6">
        <w:rPr>
          <w:rFonts w:asciiTheme="majorBidi" w:hAnsiTheme="majorBidi" w:cstheme="majorBidi"/>
          <w:lang w:val="hr-HR"/>
        </w:rPr>
        <w:fldChar w:fldCharType="separate"/>
      </w:r>
      <w:r w:rsidRPr="007232D6">
        <w:rPr>
          <w:rFonts w:asciiTheme="majorBidi" w:hAnsiTheme="majorBidi" w:cstheme="majorBidi"/>
          <w:noProof/>
          <w:lang w:val="hr-HR"/>
        </w:rPr>
        <w:t>1</w:t>
      </w:r>
      <w:r w:rsidRPr="007232D6">
        <w:rPr>
          <w:rFonts w:asciiTheme="majorBidi" w:hAnsiTheme="majorBidi" w:cstheme="majorBidi"/>
          <w:lang w:val="hr-HR"/>
        </w:rPr>
        <w:fldChar w:fldCharType="end"/>
      </w:r>
      <w:r w:rsidRPr="007232D6">
        <w:rPr>
          <w:rFonts w:asciiTheme="majorBidi" w:hAnsiTheme="majorBidi" w:cstheme="majorBidi"/>
          <w:lang w:val="hr-HR"/>
        </w:rPr>
        <w:t>. Prikaz Bernulijevog načela.</w:t>
      </w:r>
      <w:r w:rsidR="00126667" w:rsidRPr="007232D6">
        <w:rPr>
          <w:rFonts w:asciiTheme="majorBidi" w:hAnsiTheme="majorBidi" w:cstheme="majorBidi"/>
          <w:lang w:val="hr-HR"/>
        </w:rPr>
        <w:t>[1]</w:t>
      </w:r>
    </w:p>
    <w:p w14:paraId="6EA86F88" w14:textId="6E8771D5" w:rsidR="008A29FD" w:rsidRPr="004512EB" w:rsidRDefault="008A29FD" w:rsidP="008A29FD">
      <w:pPr>
        <w:pStyle w:val="Heading2"/>
        <w:numPr>
          <w:ilvl w:val="1"/>
          <w:numId w:val="1"/>
        </w:numPr>
        <w:rPr>
          <w:rFonts w:asciiTheme="majorBidi" w:eastAsiaTheme="minorEastAsia" w:hAnsiTheme="majorBidi"/>
        </w:rPr>
      </w:pPr>
      <w:proofErr w:type="spellStart"/>
      <w:r w:rsidRPr="004512EB">
        <w:rPr>
          <w:rFonts w:asciiTheme="majorBidi" w:eastAsiaTheme="minorEastAsia" w:hAnsiTheme="majorBidi"/>
        </w:rPr>
        <w:lastRenderedPageBreak/>
        <w:t>Coanda</w:t>
      </w:r>
      <w:proofErr w:type="spellEnd"/>
      <w:r w:rsidRPr="004512EB">
        <w:rPr>
          <w:rFonts w:asciiTheme="majorBidi" w:eastAsiaTheme="minorEastAsia" w:hAnsiTheme="majorBidi"/>
        </w:rPr>
        <w:t xml:space="preserve"> </w:t>
      </w:r>
      <w:proofErr w:type="spellStart"/>
      <w:r w:rsidRPr="004512EB">
        <w:rPr>
          <w:rFonts w:asciiTheme="majorBidi" w:eastAsiaTheme="minorEastAsia" w:hAnsiTheme="majorBidi"/>
        </w:rPr>
        <w:t>efekt</w:t>
      </w:r>
      <w:proofErr w:type="spellEnd"/>
    </w:p>
    <w:p w14:paraId="5D26F475" w14:textId="77777777" w:rsidR="00907DBA" w:rsidRPr="00DA26EB" w:rsidRDefault="00907DBA" w:rsidP="00DA26EB">
      <w:pPr>
        <w:jc w:val="both"/>
        <w:rPr>
          <w:rFonts w:asciiTheme="majorBidi" w:hAnsiTheme="majorBidi" w:cstheme="majorBidi"/>
          <w:lang w:val="hr-HR"/>
        </w:rPr>
      </w:pPr>
    </w:p>
    <w:p w14:paraId="6FFBA134" w14:textId="7123FA7E" w:rsidR="008A29FD" w:rsidRPr="008E01E8" w:rsidRDefault="008A29FD" w:rsidP="007232D6">
      <w:pPr>
        <w:spacing w:line="360" w:lineRule="auto"/>
        <w:jc w:val="both"/>
        <w:rPr>
          <w:rFonts w:asciiTheme="majorBidi" w:hAnsiTheme="majorBidi" w:cstheme="majorBidi"/>
          <w:sz w:val="24"/>
          <w:szCs w:val="24"/>
          <w:lang w:val="hr-HR"/>
        </w:rPr>
      </w:pPr>
      <w:r w:rsidRPr="008E01E8">
        <w:rPr>
          <w:rFonts w:asciiTheme="majorBidi" w:hAnsiTheme="majorBidi" w:cstheme="majorBidi"/>
          <w:sz w:val="24"/>
          <w:szCs w:val="24"/>
          <w:lang w:val="hr-HR"/>
        </w:rPr>
        <w:t xml:space="preserve">Coanda Efekt </w:t>
      </w:r>
      <w:r w:rsidR="007232D6" w:rsidRPr="008E01E8">
        <w:rPr>
          <w:rFonts w:asciiTheme="majorBidi" w:hAnsiTheme="majorBidi" w:cstheme="majorBidi"/>
          <w:sz w:val="24"/>
          <w:szCs w:val="24"/>
          <w:lang w:val="hr-HR"/>
        </w:rPr>
        <w:t>opisuje pojavu kada</w:t>
      </w:r>
      <w:r w:rsidRPr="008E01E8">
        <w:rPr>
          <w:rFonts w:asciiTheme="majorBidi" w:hAnsiTheme="majorBidi" w:cstheme="majorBidi"/>
          <w:sz w:val="24"/>
          <w:szCs w:val="24"/>
          <w:lang w:val="hr-HR"/>
        </w:rPr>
        <w:t xml:space="preserve"> zračni tok teče preko zakrivljene površine i nastoji slijediti zakrivljenost površine, </w:t>
      </w:r>
      <w:r w:rsidR="00BE7A96" w:rsidRPr="008E01E8">
        <w:rPr>
          <w:rFonts w:asciiTheme="majorBidi" w:hAnsiTheme="majorBidi" w:cstheme="majorBidi"/>
          <w:sz w:val="24"/>
          <w:szCs w:val="24"/>
          <w:lang w:val="hr-HR"/>
        </w:rPr>
        <w:t>stvarajući područje niskog tlaka</w:t>
      </w:r>
      <w:r w:rsidR="007232D6" w:rsidRPr="008E01E8">
        <w:rPr>
          <w:rFonts w:asciiTheme="majorBidi" w:hAnsiTheme="majorBidi" w:cstheme="majorBidi"/>
          <w:sz w:val="24"/>
          <w:szCs w:val="24"/>
          <w:lang w:val="hr-HR"/>
        </w:rPr>
        <w:t xml:space="preserve"> s donje strane površine</w:t>
      </w:r>
      <w:r w:rsidR="00BE7A96" w:rsidRPr="008E01E8">
        <w:rPr>
          <w:rFonts w:asciiTheme="majorBidi" w:hAnsiTheme="majorBidi" w:cstheme="majorBidi"/>
          <w:sz w:val="24"/>
          <w:szCs w:val="24"/>
          <w:lang w:val="hr-HR"/>
        </w:rPr>
        <w:t xml:space="preserve"> koje pomaže u podupiranju zrakoplova</w:t>
      </w:r>
      <w:r w:rsidRPr="008E01E8">
        <w:rPr>
          <w:rFonts w:asciiTheme="majorBidi" w:hAnsiTheme="majorBidi" w:cstheme="majorBidi"/>
          <w:sz w:val="24"/>
          <w:szCs w:val="24"/>
          <w:lang w:val="hr-HR"/>
        </w:rPr>
        <w:t>.</w:t>
      </w:r>
      <w:r w:rsidR="00BE7A96" w:rsidRPr="008E01E8">
        <w:rPr>
          <w:rFonts w:asciiTheme="majorBidi" w:hAnsiTheme="majorBidi" w:cstheme="majorBidi"/>
          <w:sz w:val="24"/>
          <w:szCs w:val="24"/>
          <w:lang w:val="hr-HR"/>
        </w:rPr>
        <w:t xml:space="preserve"> Ovaj efekt povećava sile uzgona</w:t>
      </w:r>
      <w:r w:rsidR="007232D6" w:rsidRPr="008E01E8">
        <w:rPr>
          <w:rFonts w:asciiTheme="majorBidi" w:hAnsiTheme="majorBidi" w:cstheme="majorBidi"/>
          <w:sz w:val="24"/>
          <w:szCs w:val="24"/>
          <w:lang w:val="hr-HR"/>
        </w:rPr>
        <w:t>,koja djeluje prema gore te</w:t>
      </w:r>
      <w:r w:rsidR="00BE7A96" w:rsidRPr="008E01E8">
        <w:rPr>
          <w:rFonts w:asciiTheme="majorBidi" w:hAnsiTheme="majorBidi" w:cstheme="majorBidi"/>
          <w:sz w:val="24"/>
          <w:szCs w:val="24"/>
          <w:lang w:val="hr-HR"/>
        </w:rPr>
        <w:t xml:space="preserve"> smanjuje sile otpora</w:t>
      </w:r>
      <w:r w:rsidR="007232D6" w:rsidRPr="008E01E8">
        <w:rPr>
          <w:rFonts w:asciiTheme="majorBidi" w:hAnsiTheme="majorBidi" w:cstheme="majorBidi"/>
          <w:sz w:val="24"/>
          <w:szCs w:val="24"/>
          <w:lang w:val="hr-HR"/>
        </w:rPr>
        <w:t>, koje djeluju prema dolje i tako omogućavaju</w:t>
      </w:r>
      <w:r w:rsidR="00BE7A96" w:rsidRPr="008E01E8">
        <w:rPr>
          <w:rFonts w:asciiTheme="majorBidi" w:hAnsiTheme="majorBidi" w:cstheme="majorBidi"/>
          <w:sz w:val="24"/>
          <w:szCs w:val="24"/>
          <w:lang w:val="hr-HR"/>
        </w:rPr>
        <w:t xml:space="preserve">  zrakoplovu da </w:t>
      </w:r>
      <w:r w:rsidR="007232D6" w:rsidRPr="008E01E8">
        <w:rPr>
          <w:rFonts w:asciiTheme="majorBidi" w:hAnsiTheme="majorBidi" w:cstheme="majorBidi"/>
          <w:sz w:val="24"/>
          <w:szCs w:val="24"/>
          <w:lang w:val="hr-HR"/>
        </w:rPr>
        <w:t xml:space="preserve">leti </w:t>
      </w:r>
      <w:r w:rsidR="00BE7A96" w:rsidRPr="008E01E8">
        <w:rPr>
          <w:rFonts w:asciiTheme="majorBidi" w:hAnsiTheme="majorBidi" w:cstheme="majorBidi"/>
          <w:sz w:val="24"/>
          <w:szCs w:val="24"/>
          <w:lang w:val="hr-HR"/>
        </w:rPr>
        <w:t xml:space="preserve">učinkovitije </w:t>
      </w:r>
      <w:r w:rsidR="004C17DF" w:rsidRPr="008E01E8">
        <w:rPr>
          <w:rFonts w:asciiTheme="majorBidi" w:hAnsiTheme="majorBidi" w:cstheme="majorBidi"/>
          <w:sz w:val="24"/>
          <w:szCs w:val="24"/>
          <w:lang w:val="hr-HR"/>
        </w:rPr>
        <w:t>i</w:t>
      </w:r>
      <w:r w:rsidR="00BE7A96" w:rsidRPr="008E01E8">
        <w:rPr>
          <w:rFonts w:asciiTheme="majorBidi" w:hAnsiTheme="majorBidi" w:cstheme="majorBidi"/>
          <w:sz w:val="24"/>
          <w:szCs w:val="24"/>
          <w:lang w:val="hr-HR"/>
        </w:rPr>
        <w:t xml:space="preserve"> s manje snage.</w:t>
      </w:r>
    </w:p>
    <w:p w14:paraId="249304A7" w14:textId="00C25A11" w:rsidR="00FA44FE" w:rsidRPr="004512EB" w:rsidRDefault="00624C38" w:rsidP="001E7B76">
      <w:pPr>
        <w:rPr>
          <w:rFonts w:asciiTheme="majorBidi" w:eastAsiaTheme="minorEastAsia" w:hAnsiTheme="majorBidi" w:cstheme="majorBidi"/>
        </w:rPr>
      </w:pPr>
      <m:oMathPara>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L</m:t>
              </m:r>
            </m:sub>
          </m:sSub>
          <m:r>
            <w:rPr>
              <w:rFonts w:ascii="Cambria Math" w:hAnsi="Cambria Math" w:cstheme="majorBidi"/>
            </w:rPr>
            <m:t>=ρ*</m:t>
          </m:r>
          <m:sSup>
            <m:sSupPr>
              <m:ctrlPr>
                <w:rPr>
                  <w:rFonts w:ascii="Cambria Math" w:hAnsi="Cambria Math" w:cstheme="majorBidi"/>
                  <w:i/>
                </w:rPr>
              </m:ctrlPr>
            </m:sSupPr>
            <m:e>
              <m:r>
                <w:rPr>
                  <w:rFonts w:ascii="Cambria Math" w:hAnsi="Cambria Math" w:cstheme="majorBidi"/>
                </w:rPr>
                <m:t>v</m:t>
              </m:r>
            </m:e>
            <m:sup>
              <m:r>
                <w:rPr>
                  <w:rFonts w:ascii="Cambria Math" w:hAnsi="Cambria Math" w:cstheme="majorBidi"/>
                </w:rPr>
                <m:t>2L</m:t>
              </m:r>
            </m:sup>
          </m:sSup>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2</m:t>
              </m:r>
            </m:den>
          </m:f>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2</m:t>
              </m:r>
            </m:den>
          </m:f>
          <m:r>
            <w:rPr>
              <w:rFonts w:ascii="Cambria Math" w:hAnsi="Cambria Math" w:cstheme="majorBidi"/>
            </w:rPr>
            <m:t>*</m:t>
          </m:r>
          <m:f>
            <m:fPr>
              <m:ctrlPr>
                <w:rPr>
                  <w:rFonts w:ascii="Cambria Math" w:hAnsi="Cambria Math" w:cstheme="majorBidi"/>
                  <w:i/>
                </w:rPr>
              </m:ctrlPr>
            </m:fPr>
            <m:num>
              <m:r>
                <w:rPr>
                  <w:rFonts w:ascii="Cambria Math" w:hAnsi="Cambria Math" w:cstheme="majorBidi"/>
                </w:rPr>
                <m:t>2*</m:t>
              </m:r>
              <m:r>
                <w:rPr>
                  <w:rFonts w:ascii="Cambria Math" w:hAnsi="Cambria Math" w:cstheme="majorBidi"/>
                </w:rPr>
                <m:t>h</m:t>
              </m:r>
            </m:num>
            <m:den>
              <m:r>
                <w:rPr>
                  <w:rFonts w:ascii="Cambria Math" w:hAnsi="Cambria Math" w:cstheme="majorBidi"/>
                </w:rPr>
                <m:t>L</m:t>
              </m:r>
            </m:den>
          </m:f>
          <m:r>
            <w:rPr>
              <w:rFonts w:ascii="Cambria Math" w:hAnsi="Cambria Math" w:cstheme="majorBidi"/>
            </w:rPr>
            <m:t>)</m:t>
          </m:r>
        </m:oMath>
      </m:oMathPara>
    </w:p>
    <w:p w14:paraId="58AF85F0" w14:textId="14CA42F5" w:rsidR="001E7B76" w:rsidRPr="004512EB" w:rsidRDefault="001E7B76" w:rsidP="001E7B76">
      <w:pPr>
        <w:rPr>
          <w:rFonts w:asciiTheme="majorBidi" w:eastAsiaTheme="minorEastAsia" w:hAnsiTheme="majorBidi" w:cstheme="majorBidi"/>
        </w:rPr>
      </w:pPr>
      <w:proofErr w:type="spellStart"/>
      <w:r w:rsidRPr="004512EB">
        <w:rPr>
          <w:rFonts w:asciiTheme="majorBidi" w:eastAsiaTheme="minorEastAsia" w:hAnsiTheme="majorBidi" w:cstheme="majorBidi"/>
        </w:rPr>
        <w:t>Gdje</w:t>
      </w:r>
      <w:proofErr w:type="spellEnd"/>
      <w:r w:rsidRPr="004512EB">
        <w:rPr>
          <w:rFonts w:asciiTheme="majorBidi" w:eastAsiaTheme="minorEastAsia" w:hAnsiTheme="majorBidi" w:cstheme="majorBidi"/>
        </w:rPr>
        <w:t xml:space="preserve"> </w:t>
      </w:r>
      <w:proofErr w:type="spellStart"/>
      <w:r w:rsidRPr="004512EB">
        <w:rPr>
          <w:rFonts w:asciiTheme="majorBidi" w:eastAsiaTheme="minorEastAsia" w:hAnsiTheme="majorBidi" w:cstheme="majorBidi"/>
        </w:rPr>
        <w:t>su</w:t>
      </w:r>
      <w:proofErr w:type="spellEnd"/>
      <w:r w:rsidRPr="004512EB">
        <w:rPr>
          <w:rFonts w:asciiTheme="majorBidi" w:eastAsiaTheme="minorEastAsia" w:hAnsiTheme="majorBidi" w:cstheme="majorBidi"/>
        </w:rPr>
        <w:t>:</w:t>
      </w:r>
    </w:p>
    <w:p w14:paraId="2E77762A" w14:textId="7EFDCF71" w:rsidR="001E7B76" w:rsidRPr="00DA26EB" w:rsidRDefault="001E7B76" w:rsidP="00DA26EB">
      <w:pPr>
        <w:pStyle w:val="ListParagraph"/>
        <w:numPr>
          <w:ilvl w:val="0"/>
          <w:numId w:val="4"/>
        </w:numPr>
        <w:jc w:val="both"/>
        <w:rPr>
          <w:rFonts w:asciiTheme="majorBidi" w:hAnsiTheme="majorBidi" w:cstheme="majorBidi"/>
          <w:lang w:val="hr-HR"/>
        </w:rPr>
      </w:pPr>
      <w:r w:rsidRPr="00DA26EB">
        <w:rPr>
          <w:rFonts w:asciiTheme="majorBidi" w:hAnsiTheme="majorBidi" w:cstheme="majorBidi"/>
          <w:lang w:val="hr-HR"/>
        </w:rPr>
        <w:t>F</w:t>
      </w:r>
      <w:r w:rsidRPr="00DA26EB">
        <w:rPr>
          <w:rFonts w:asciiTheme="majorBidi" w:hAnsiTheme="majorBidi" w:cstheme="majorBidi"/>
          <w:vertAlign w:val="subscript"/>
          <w:lang w:val="hr-HR"/>
        </w:rPr>
        <w:t>l</w:t>
      </w:r>
      <w:r w:rsidRPr="00DA26EB">
        <w:rPr>
          <w:rFonts w:asciiTheme="majorBidi" w:hAnsiTheme="majorBidi" w:cstheme="majorBidi"/>
          <w:lang w:val="hr-HR"/>
        </w:rPr>
        <w:t xml:space="preserve"> - Potisna sila</w:t>
      </w:r>
    </w:p>
    <w:p w14:paraId="0746CBD7" w14:textId="55E36381" w:rsidR="001E7B76" w:rsidRPr="00DA26EB" w:rsidRDefault="001E7B76" w:rsidP="00DA26EB">
      <w:pPr>
        <w:pStyle w:val="ListParagraph"/>
        <w:numPr>
          <w:ilvl w:val="0"/>
          <w:numId w:val="4"/>
        </w:numPr>
        <w:jc w:val="both"/>
        <w:rPr>
          <w:rFonts w:asciiTheme="majorBidi" w:hAnsiTheme="majorBidi" w:cstheme="majorBidi"/>
          <w:lang w:val="hr-HR"/>
        </w:rPr>
      </w:pPr>
      <w:r w:rsidRPr="00DA26EB">
        <w:rPr>
          <w:rFonts w:asciiTheme="majorBidi" w:hAnsiTheme="majorBidi" w:cstheme="majorBidi"/>
          <w:lang w:val="hr-HR"/>
        </w:rPr>
        <w:t>Ρ - Gustoća zraka</w:t>
      </w:r>
    </w:p>
    <w:p w14:paraId="065A1A53" w14:textId="389658C2" w:rsidR="001E7B76" w:rsidRPr="00DA26EB" w:rsidRDefault="001E7B76" w:rsidP="00DA26EB">
      <w:pPr>
        <w:pStyle w:val="ListParagraph"/>
        <w:numPr>
          <w:ilvl w:val="0"/>
          <w:numId w:val="4"/>
        </w:numPr>
        <w:jc w:val="both"/>
        <w:rPr>
          <w:rFonts w:asciiTheme="majorBidi" w:hAnsiTheme="majorBidi" w:cstheme="majorBidi"/>
          <w:lang w:val="hr-HR"/>
        </w:rPr>
      </w:pPr>
      <w:r w:rsidRPr="00DA26EB">
        <w:rPr>
          <w:rFonts w:asciiTheme="majorBidi" w:hAnsiTheme="majorBidi" w:cstheme="majorBidi"/>
          <w:lang w:val="hr-HR"/>
        </w:rPr>
        <w:t>v – Brzina zraka</w:t>
      </w:r>
    </w:p>
    <w:p w14:paraId="7AD7D7E0" w14:textId="35941EBB" w:rsidR="001E7B76" w:rsidRPr="00DA26EB" w:rsidRDefault="001E7B76" w:rsidP="00DA26EB">
      <w:pPr>
        <w:pStyle w:val="ListParagraph"/>
        <w:numPr>
          <w:ilvl w:val="0"/>
          <w:numId w:val="4"/>
        </w:numPr>
        <w:jc w:val="both"/>
        <w:rPr>
          <w:rFonts w:asciiTheme="majorBidi" w:hAnsiTheme="majorBidi" w:cstheme="majorBidi"/>
          <w:lang w:val="hr-HR"/>
        </w:rPr>
      </w:pPr>
      <w:r w:rsidRPr="00DA26EB">
        <w:rPr>
          <w:rFonts w:asciiTheme="majorBidi" w:hAnsiTheme="majorBidi" w:cstheme="majorBidi"/>
          <w:lang w:val="hr-HR"/>
        </w:rPr>
        <w:t>L – Duljina površine</w:t>
      </w:r>
    </w:p>
    <w:p w14:paraId="0E6BAABA" w14:textId="296F8DC9" w:rsidR="001E7B76" w:rsidRPr="00DA26EB" w:rsidRDefault="001E7B76" w:rsidP="00DA26EB">
      <w:pPr>
        <w:pStyle w:val="ListParagraph"/>
        <w:numPr>
          <w:ilvl w:val="0"/>
          <w:numId w:val="4"/>
        </w:numPr>
        <w:jc w:val="both"/>
        <w:rPr>
          <w:rFonts w:asciiTheme="majorBidi" w:hAnsiTheme="majorBidi" w:cstheme="majorBidi"/>
          <w:lang w:val="hr-HR"/>
        </w:rPr>
      </w:pPr>
      <w:r w:rsidRPr="00DA26EB">
        <w:rPr>
          <w:rFonts w:asciiTheme="majorBidi" w:hAnsiTheme="majorBidi" w:cstheme="majorBidi"/>
          <w:lang w:val="hr-HR"/>
        </w:rPr>
        <w:t>h – Visina površine</w:t>
      </w:r>
    </w:p>
    <w:p w14:paraId="2A5758BE" w14:textId="77777777" w:rsidR="00716B7E" w:rsidRPr="004512EB" w:rsidRDefault="00716B7E" w:rsidP="00716B7E">
      <w:pPr>
        <w:keepNext/>
        <w:jc w:val="center"/>
        <w:rPr>
          <w:rFonts w:asciiTheme="majorBidi" w:hAnsiTheme="majorBidi" w:cstheme="majorBidi"/>
        </w:rPr>
      </w:pPr>
      <w:r w:rsidRPr="004512EB">
        <w:rPr>
          <w:rFonts w:asciiTheme="majorBidi" w:hAnsiTheme="majorBidi" w:cstheme="majorBidi"/>
          <w:noProof/>
          <w:lang w:val="hr-HR" w:eastAsia="hr-HR"/>
        </w:rPr>
        <w:drawing>
          <wp:inline distT="0" distB="0" distL="0" distR="0" wp14:anchorId="4CEE419B" wp14:editId="5833F1BE">
            <wp:extent cx="3562847" cy="3467584"/>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3562847" cy="3467584"/>
                    </a:xfrm>
                    <a:prstGeom prst="rect">
                      <a:avLst/>
                    </a:prstGeom>
                  </pic:spPr>
                </pic:pic>
              </a:graphicData>
            </a:graphic>
          </wp:inline>
        </w:drawing>
      </w:r>
    </w:p>
    <w:p w14:paraId="379F2067" w14:textId="43808952" w:rsidR="00716B7E" w:rsidRPr="004512EB" w:rsidRDefault="00716B7E" w:rsidP="00716B7E">
      <w:pPr>
        <w:pStyle w:val="Caption"/>
        <w:jc w:val="center"/>
        <w:rPr>
          <w:rFonts w:asciiTheme="majorBidi" w:hAnsiTheme="majorBidi" w:cstheme="majorBidi"/>
        </w:rPr>
      </w:pPr>
      <w:proofErr w:type="spellStart"/>
      <w:r w:rsidRPr="004512EB">
        <w:rPr>
          <w:rFonts w:asciiTheme="majorBidi" w:hAnsiTheme="majorBidi" w:cstheme="majorBidi"/>
        </w:rPr>
        <w:t>Slika</w:t>
      </w:r>
      <w:proofErr w:type="spellEnd"/>
      <w:r w:rsidRPr="004512EB">
        <w:rPr>
          <w:rFonts w:asciiTheme="majorBidi" w:hAnsiTheme="majorBidi" w:cstheme="majorBidi"/>
        </w:rPr>
        <w:t xml:space="preserve">  </w:t>
      </w:r>
      <w:r w:rsidRPr="004512EB">
        <w:rPr>
          <w:rFonts w:asciiTheme="majorBidi" w:hAnsiTheme="majorBidi" w:cstheme="majorBidi"/>
        </w:rPr>
        <w:fldChar w:fldCharType="begin"/>
      </w:r>
      <w:r w:rsidRPr="004512EB">
        <w:rPr>
          <w:rFonts w:asciiTheme="majorBidi" w:hAnsiTheme="majorBidi" w:cstheme="majorBidi"/>
        </w:rPr>
        <w:instrText xml:space="preserve"> SEQ Slika_ \* ARABIC </w:instrText>
      </w:r>
      <w:r w:rsidRPr="004512EB">
        <w:rPr>
          <w:rFonts w:asciiTheme="majorBidi" w:hAnsiTheme="majorBidi" w:cstheme="majorBidi"/>
        </w:rPr>
        <w:fldChar w:fldCharType="separate"/>
      </w:r>
      <w:r w:rsidRPr="004512EB">
        <w:rPr>
          <w:rFonts w:asciiTheme="majorBidi" w:hAnsiTheme="majorBidi" w:cstheme="majorBidi"/>
          <w:noProof/>
        </w:rPr>
        <w:t>2</w:t>
      </w:r>
      <w:r w:rsidRPr="004512EB">
        <w:rPr>
          <w:rFonts w:asciiTheme="majorBidi" w:hAnsiTheme="majorBidi" w:cstheme="majorBidi"/>
        </w:rPr>
        <w:fldChar w:fldCharType="end"/>
      </w:r>
      <w:r w:rsidRPr="004512EB">
        <w:rPr>
          <w:rFonts w:asciiTheme="majorBidi" w:hAnsiTheme="majorBidi" w:cstheme="majorBidi"/>
        </w:rPr>
        <w:t xml:space="preserve">. </w:t>
      </w:r>
      <w:proofErr w:type="spellStart"/>
      <w:r w:rsidRPr="004512EB">
        <w:rPr>
          <w:rFonts w:asciiTheme="majorBidi" w:hAnsiTheme="majorBidi" w:cstheme="majorBidi"/>
        </w:rPr>
        <w:t>Prikaz</w:t>
      </w:r>
      <w:proofErr w:type="spellEnd"/>
      <w:r w:rsidRPr="004512EB">
        <w:rPr>
          <w:rFonts w:asciiTheme="majorBidi" w:hAnsiTheme="majorBidi" w:cstheme="majorBidi"/>
        </w:rPr>
        <w:t xml:space="preserve"> </w:t>
      </w:r>
      <w:proofErr w:type="spellStart"/>
      <w:r w:rsidRPr="004512EB">
        <w:rPr>
          <w:rFonts w:asciiTheme="majorBidi" w:hAnsiTheme="majorBidi" w:cstheme="majorBidi"/>
        </w:rPr>
        <w:t>Coanda</w:t>
      </w:r>
      <w:proofErr w:type="spellEnd"/>
      <w:r w:rsidRPr="004512EB">
        <w:rPr>
          <w:rFonts w:asciiTheme="majorBidi" w:hAnsiTheme="majorBidi" w:cstheme="majorBidi"/>
        </w:rPr>
        <w:t xml:space="preserve"> </w:t>
      </w:r>
      <w:proofErr w:type="spellStart"/>
      <w:r w:rsidRPr="004512EB">
        <w:rPr>
          <w:rFonts w:asciiTheme="majorBidi" w:hAnsiTheme="majorBidi" w:cstheme="majorBidi"/>
        </w:rPr>
        <w:t>efekta</w:t>
      </w:r>
      <w:proofErr w:type="spellEnd"/>
      <w:r w:rsidRPr="004512EB">
        <w:rPr>
          <w:rFonts w:asciiTheme="majorBidi" w:hAnsiTheme="majorBidi" w:cstheme="majorBidi"/>
        </w:rPr>
        <w:t>.</w:t>
      </w:r>
      <w:r w:rsidR="00126667">
        <w:rPr>
          <w:rFonts w:asciiTheme="majorBidi" w:hAnsiTheme="majorBidi" w:cstheme="majorBidi"/>
        </w:rPr>
        <w:t>[2]</w:t>
      </w:r>
    </w:p>
    <w:p w14:paraId="69F1CF42" w14:textId="21411ED2" w:rsidR="001E7B76" w:rsidRPr="004512EB" w:rsidRDefault="00716B7E" w:rsidP="00716B7E">
      <w:pPr>
        <w:rPr>
          <w:rFonts w:asciiTheme="majorBidi" w:hAnsiTheme="majorBidi" w:cstheme="majorBidi"/>
          <w:i/>
          <w:iCs/>
          <w:color w:val="44546A" w:themeColor="text2"/>
          <w:sz w:val="18"/>
          <w:szCs w:val="18"/>
        </w:rPr>
      </w:pPr>
      <w:r w:rsidRPr="004512EB">
        <w:rPr>
          <w:rFonts w:asciiTheme="majorBidi" w:hAnsiTheme="majorBidi" w:cstheme="majorBidi"/>
        </w:rPr>
        <w:br w:type="page"/>
      </w:r>
    </w:p>
    <w:p w14:paraId="631DC55E" w14:textId="19804276" w:rsidR="001E7B76" w:rsidRPr="004512EB" w:rsidRDefault="001E7B76" w:rsidP="005C1F85">
      <w:pPr>
        <w:pStyle w:val="Heading2"/>
        <w:numPr>
          <w:ilvl w:val="1"/>
          <w:numId w:val="1"/>
        </w:numPr>
        <w:rPr>
          <w:rFonts w:asciiTheme="majorBidi" w:hAnsiTheme="majorBidi"/>
        </w:rPr>
      </w:pPr>
      <w:proofErr w:type="spellStart"/>
      <w:r w:rsidRPr="004512EB">
        <w:rPr>
          <w:rFonts w:asciiTheme="majorBidi" w:hAnsiTheme="majorBidi"/>
        </w:rPr>
        <w:lastRenderedPageBreak/>
        <w:t>Venturijev</w:t>
      </w:r>
      <w:proofErr w:type="spellEnd"/>
      <w:r w:rsidRPr="004512EB">
        <w:rPr>
          <w:rFonts w:asciiTheme="majorBidi" w:hAnsiTheme="majorBidi"/>
        </w:rPr>
        <w:t xml:space="preserve"> </w:t>
      </w:r>
      <w:proofErr w:type="spellStart"/>
      <w:r w:rsidRPr="004512EB">
        <w:rPr>
          <w:rFonts w:asciiTheme="majorBidi" w:hAnsiTheme="majorBidi"/>
        </w:rPr>
        <w:t>efekt</w:t>
      </w:r>
      <w:proofErr w:type="spellEnd"/>
    </w:p>
    <w:p w14:paraId="68826C73" w14:textId="77777777" w:rsidR="00907DBA" w:rsidRPr="004512EB" w:rsidRDefault="00907DBA" w:rsidP="00907DBA">
      <w:pPr>
        <w:rPr>
          <w:rFonts w:asciiTheme="majorBidi" w:hAnsiTheme="majorBidi" w:cstheme="majorBidi"/>
        </w:rPr>
      </w:pPr>
    </w:p>
    <w:p w14:paraId="6599EFDD" w14:textId="428416A9" w:rsidR="005C1F85" w:rsidRPr="004C17DF" w:rsidRDefault="00907DBA" w:rsidP="007232D6">
      <w:pPr>
        <w:spacing w:line="360" w:lineRule="auto"/>
        <w:jc w:val="both"/>
        <w:rPr>
          <w:rFonts w:asciiTheme="majorBidi" w:hAnsiTheme="majorBidi" w:cstheme="majorBidi"/>
          <w:sz w:val="24"/>
          <w:szCs w:val="24"/>
          <w:lang w:val="hr-HR"/>
        </w:rPr>
      </w:pPr>
      <w:r w:rsidRPr="004C17DF">
        <w:rPr>
          <w:rFonts w:asciiTheme="majorBidi" w:hAnsiTheme="majorBidi" w:cstheme="majorBidi"/>
          <w:sz w:val="24"/>
          <w:szCs w:val="24"/>
          <w:lang w:val="hr-HR"/>
        </w:rPr>
        <w:t xml:space="preserve">Venturi efekt je fenomen koji se javlja kada protok zraka prolazi kroz uski prolaz, kao što je cijev ili mlaznica. Kako zrak prolazi kroz uski prolaz, njegova brzina se povećava i tlak se smanjuje. </w:t>
      </w:r>
      <w:r w:rsidR="004C17DF" w:rsidRPr="008E01E8">
        <w:rPr>
          <w:rFonts w:asciiTheme="majorBidi" w:hAnsiTheme="majorBidi" w:cstheme="majorBidi"/>
          <w:sz w:val="24"/>
          <w:szCs w:val="24"/>
          <w:lang w:val="hr-HR"/>
        </w:rPr>
        <w:t>Nastali</w:t>
      </w:r>
      <w:r w:rsidRPr="008E01E8">
        <w:rPr>
          <w:rFonts w:asciiTheme="majorBidi" w:hAnsiTheme="majorBidi" w:cstheme="majorBidi"/>
          <w:sz w:val="24"/>
          <w:szCs w:val="24"/>
          <w:lang w:val="hr-HR"/>
        </w:rPr>
        <w:t xml:space="preserve"> diferencijal tlaka stvara učinak usisavanja, koji se može koristiti za povećanje podizanja zrakoplova kada je blizu tla. Ovaj fenomen poznat je kao </w:t>
      </w:r>
      <w:r w:rsidRPr="008E01E8">
        <w:rPr>
          <w:rFonts w:asciiTheme="majorBidi" w:hAnsiTheme="majorBidi" w:cstheme="majorBidi"/>
          <w:i/>
          <w:iCs/>
          <w:sz w:val="24"/>
          <w:szCs w:val="24"/>
          <w:lang w:val="hr-HR"/>
        </w:rPr>
        <w:t>ground effect</w:t>
      </w:r>
      <w:r w:rsidRPr="008E01E8">
        <w:rPr>
          <w:rFonts w:asciiTheme="majorBidi" w:hAnsiTheme="majorBidi" w:cstheme="majorBidi"/>
          <w:sz w:val="24"/>
          <w:szCs w:val="24"/>
          <w:lang w:val="hr-HR"/>
        </w:rPr>
        <w:t xml:space="preserve">. Učinak tla nastaje kada je zrakoplov dovoljno blizu tla da je sila zraka ispod krila prema dolje veća od sile prema gore koju stvaraju krila. To stvara jastuk zraka koji podržava zrakoplov i pojačava njegovo podizanje. Venturi </w:t>
      </w:r>
      <w:r w:rsidRPr="004C17DF">
        <w:rPr>
          <w:rFonts w:asciiTheme="majorBidi" w:hAnsiTheme="majorBidi" w:cstheme="majorBidi"/>
          <w:sz w:val="24"/>
          <w:szCs w:val="24"/>
          <w:lang w:val="hr-HR"/>
        </w:rPr>
        <w:t xml:space="preserve">efekt dodatno povećava podizanje stvaranjem vakuuma ispod krila. Vakuum povlači zrakoplov prema gore, što rezultira povećanom silom uzgona i poboljšanom stabilnošću. Osim toga, Venturi efekt smanjuje otpor, čineći zrakoplov učinkovitijim. </w:t>
      </w:r>
      <w:r w:rsidRPr="004C17DF">
        <w:rPr>
          <w:rFonts w:asciiTheme="majorBidi" w:hAnsiTheme="majorBidi" w:cstheme="majorBidi"/>
          <w:i/>
          <w:iCs/>
          <w:sz w:val="24"/>
          <w:szCs w:val="24"/>
          <w:lang w:val="hr-HR"/>
        </w:rPr>
        <w:t>Ground effect</w:t>
      </w:r>
      <w:r w:rsidRPr="004C17DF">
        <w:rPr>
          <w:rFonts w:asciiTheme="majorBidi" w:hAnsiTheme="majorBidi" w:cstheme="majorBidi"/>
          <w:sz w:val="24"/>
          <w:szCs w:val="24"/>
          <w:lang w:val="hr-HR"/>
        </w:rPr>
        <w:t xml:space="preserve"> je najuočljiviji kada je zrakoplov blizu tla, ali se još uvijek može promatrati do nekoliko metara iznad tla. Učinak je najjači kada zrakoplov leti malim brzinama, primjerice tijekom polijetanja i slijetanja. Osim poboljšanja performansi zrakoplova, </w:t>
      </w:r>
      <w:r w:rsidRPr="004C17DF">
        <w:rPr>
          <w:rFonts w:asciiTheme="majorBidi" w:hAnsiTheme="majorBidi" w:cstheme="majorBidi"/>
          <w:i/>
          <w:iCs/>
          <w:sz w:val="24"/>
          <w:szCs w:val="24"/>
          <w:lang w:val="hr-HR"/>
        </w:rPr>
        <w:t>ground effect</w:t>
      </w:r>
      <w:r w:rsidRPr="004C17DF">
        <w:rPr>
          <w:rFonts w:asciiTheme="majorBidi" w:hAnsiTheme="majorBidi" w:cstheme="majorBidi"/>
          <w:sz w:val="24"/>
          <w:szCs w:val="24"/>
          <w:lang w:val="hr-HR"/>
        </w:rPr>
        <w:t xml:space="preserve"> može se koristiti i za smanjenje razine buke prilikom polijetanja i slijetanja.</w:t>
      </w:r>
    </w:p>
    <w:p w14:paraId="22D7A444" w14:textId="6199C6AD" w:rsidR="00907DBA" w:rsidRPr="004C17DF" w:rsidRDefault="00B86C49" w:rsidP="007232D6">
      <w:pPr>
        <w:spacing w:line="360" w:lineRule="auto"/>
        <w:jc w:val="both"/>
        <w:rPr>
          <w:rFonts w:asciiTheme="majorBidi" w:hAnsiTheme="majorBidi" w:cstheme="majorBidi"/>
          <w:sz w:val="24"/>
          <w:szCs w:val="24"/>
          <w:lang w:val="hr-HR"/>
        </w:rPr>
      </w:pPr>
      <w:r w:rsidRPr="004C17DF">
        <w:rPr>
          <w:rFonts w:asciiTheme="majorBidi" w:hAnsiTheme="majorBidi" w:cstheme="majorBidi"/>
          <w:sz w:val="24"/>
          <w:szCs w:val="24"/>
          <w:lang w:val="hr-HR"/>
        </w:rPr>
        <w:t>Matematički opis Venturijevog efekta je:</w:t>
      </w:r>
    </w:p>
    <w:p w14:paraId="6357EB71" w14:textId="77777777" w:rsidR="007232D6" w:rsidRDefault="00624C38" w:rsidP="007232D6">
      <w:pPr>
        <w:ind w:left="360"/>
        <w:rPr>
          <w:rFonts w:asciiTheme="majorBidi" w:eastAsiaTheme="minorEastAsia" w:hAnsiTheme="majorBidi" w:cstheme="majorBidi"/>
        </w:rPr>
      </w:pPr>
      <m:oMathPara>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2</m:t>
              </m:r>
            </m:den>
          </m:f>
          <m:r>
            <w:rPr>
              <w:rFonts w:ascii="Cambria Math" w:hAnsi="Cambria Math" w:cstheme="majorBidi"/>
            </w:rPr>
            <m:t>*ρ*</m:t>
          </m:r>
          <m:sSup>
            <m:sSupPr>
              <m:ctrlPr>
                <w:rPr>
                  <w:rFonts w:ascii="Cambria Math" w:hAnsi="Cambria Math" w:cstheme="majorBidi"/>
                  <w:i/>
                </w:rPr>
              </m:ctrlPr>
            </m:sSupPr>
            <m:e>
              <m:r>
                <w:rPr>
                  <w:rFonts w:ascii="Cambria Math" w:hAnsi="Cambria Math" w:cstheme="majorBidi"/>
                </w:rPr>
                <m:t>v</m:t>
              </m:r>
            </m:e>
            <m:sup>
              <m:r>
                <w:rPr>
                  <w:rFonts w:ascii="Cambria Math" w:hAnsi="Cambria Math" w:cstheme="majorBidi"/>
                </w:rPr>
                <m:t>2</m:t>
              </m:r>
            </m:sup>
          </m:sSup>
        </m:oMath>
      </m:oMathPara>
    </w:p>
    <w:p w14:paraId="75CE0786" w14:textId="58FFAB35" w:rsidR="00B86C49" w:rsidRPr="007232D6" w:rsidRDefault="00B86C49" w:rsidP="007232D6">
      <w:pPr>
        <w:rPr>
          <w:rFonts w:asciiTheme="majorBidi" w:eastAsiaTheme="minorEastAsia" w:hAnsiTheme="majorBidi" w:cstheme="majorBidi"/>
          <w:lang w:val="hr-HR"/>
        </w:rPr>
      </w:pPr>
      <w:r w:rsidRPr="007232D6">
        <w:rPr>
          <w:rFonts w:asciiTheme="majorBidi" w:hAnsiTheme="majorBidi" w:cstheme="majorBidi"/>
          <w:lang w:val="hr-HR"/>
        </w:rPr>
        <w:t>Gdje su:</w:t>
      </w:r>
    </w:p>
    <w:p w14:paraId="38B0E2E4" w14:textId="618642F3" w:rsidR="00B86C49" w:rsidRPr="007232D6" w:rsidRDefault="00B86C49" w:rsidP="00B86C49">
      <w:pPr>
        <w:pStyle w:val="ListParagraph"/>
        <w:numPr>
          <w:ilvl w:val="0"/>
          <w:numId w:val="5"/>
        </w:numPr>
        <w:spacing w:before="240"/>
        <w:rPr>
          <w:rFonts w:asciiTheme="majorBidi" w:hAnsiTheme="majorBidi" w:cstheme="majorBidi"/>
          <w:lang w:val="hr-HR"/>
        </w:rPr>
      </w:pPr>
      <w:r w:rsidRPr="007232D6">
        <w:rPr>
          <w:rFonts w:asciiTheme="majorBidi" w:hAnsiTheme="majorBidi" w:cstheme="majorBidi"/>
          <w:lang w:val="hr-HR"/>
        </w:rPr>
        <w:t>P</w:t>
      </w:r>
      <w:r w:rsidRPr="007232D6">
        <w:rPr>
          <w:rFonts w:asciiTheme="majorBidi" w:hAnsiTheme="majorBidi" w:cstheme="majorBidi"/>
          <w:vertAlign w:val="subscript"/>
          <w:lang w:val="hr-HR"/>
        </w:rPr>
        <w:t>1</w:t>
      </w:r>
      <w:r w:rsidRPr="007232D6">
        <w:rPr>
          <w:rFonts w:asciiTheme="majorBidi" w:hAnsiTheme="majorBidi" w:cstheme="majorBidi"/>
          <w:lang w:val="hr-HR"/>
        </w:rPr>
        <w:t xml:space="preserve">- </w:t>
      </w:r>
      <w:r w:rsidR="007232D6">
        <w:rPr>
          <w:rFonts w:asciiTheme="majorBidi" w:hAnsiTheme="majorBidi" w:cstheme="majorBidi"/>
          <w:lang w:val="hr-HR"/>
        </w:rPr>
        <w:t>s</w:t>
      </w:r>
      <w:r w:rsidRPr="007232D6">
        <w:rPr>
          <w:rFonts w:asciiTheme="majorBidi" w:hAnsiTheme="majorBidi" w:cstheme="majorBidi"/>
          <w:lang w:val="hr-HR"/>
        </w:rPr>
        <w:t>tatički tlak ispred Venturijeve cijevi</w:t>
      </w:r>
      <w:r w:rsidR="007232D6">
        <w:rPr>
          <w:rFonts w:asciiTheme="majorBidi" w:hAnsiTheme="majorBidi" w:cstheme="majorBidi"/>
          <w:lang w:val="hr-HR"/>
        </w:rPr>
        <w:t>,</w:t>
      </w:r>
    </w:p>
    <w:p w14:paraId="03815DFA" w14:textId="76C358CA" w:rsidR="00B86C49" w:rsidRPr="007232D6" w:rsidRDefault="00B86C49" w:rsidP="00B86C49">
      <w:pPr>
        <w:pStyle w:val="ListParagraph"/>
        <w:numPr>
          <w:ilvl w:val="0"/>
          <w:numId w:val="5"/>
        </w:numPr>
        <w:rPr>
          <w:rFonts w:asciiTheme="majorBidi" w:hAnsiTheme="majorBidi" w:cstheme="majorBidi"/>
          <w:lang w:val="hr-HR"/>
        </w:rPr>
      </w:pPr>
      <w:r w:rsidRPr="007232D6">
        <w:rPr>
          <w:rFonts w:asciiTheme="majorBidi" w:hAnsiTheme="majorBidi" w:cstheme="majorBidi"/>
          <w:lang w:val="hr-HR"/>
        </w:rPr>
        <w:t>P</w:t>
      </w:r>
      <w:r w:rsidRPr="007232D6">
        <w:rPr>
          <w:rFonts w:asciiTheme="majorBidi" w:hAnsiTheme="majorBidi" w:cstheme="majorBidi"/>
          <w:vertAlign w:val="subscript"/>
          <w:lang w:val="hr-HR"/>
        </w:rPr>
        <w:t>2</w:t>
      </w:r>
      <w:r w:rsidRPr="007232D6">
        <w:rPr>
          <w:rFonts w:asciiTheme="majorBidi" w:hAnsiTheme="majorBidi" w:cstheme="majorBidi"/>
          <w:lang w:val="hr-HR"/>
        </w:rPr>
        <w:t xml:space="preserve">- </w:t>
      </w:r>
      <w:r w:rsidR="007232D6">
        <w:rPr>
          <w:rFonts w:asciiTheme="majorBidi" w:hAnsiTheme="majorBidi" w:cstheme="majorBidi"/>
          <w:lang w:val="hr-HR"/>
        </w:rPr>
        <w:t>s</w:t>
      </w:r>
      <w:r w:rsidRPr="007232D6">
        <w:rPr>
          <w:rFonts w:asciiTheme="majorBidi" w:hAnsiTheme="majorBidi" w:cstheme="majorBidi"/>
          <w:lang w:val="hr-HR"/>
        </w:rPr>
        <w:t>tatički tlak iza Venturijeve cijevi</w:t>
      </w:r>
      <w:r w:rsidR="007232D6">
        <w:rPr>
          <w:rFonts w:asciiTheme="majorBidi" w:hAnsiTheme="majorBidi" w:cstheme="majorBidi"/>
          <w:lang w:val="hr-HR"/>
        </w:rPr>
        <w:t>,</w:t>
      </w:r>
    </w:p>
    <w:p w14:paraId="232994B3" w14:textId="3F322888" w:rsidR="00B86C49" w:rsidRPr="007232D6" w:rsidRDefault="00B86C49" w:rsidP="00B86C49">
      <w:pPr>
        <w:pStyle w:val="ListParagraph"/>
        <w:numPr>
          <w:ilvl w:val="0"/>
          <w:numId w:val="5"/>
        </w:numPr>
        <w:rPr>
          <w:rFonts w:asciiTheme="majorBidi" w:hAnsiTheme="majorBidi" w:cstheme="majorBidi"/>
          <w:lang w:val="hr-HR"/>
        </w:rPr>
      </w:pPr>
      <w:r w:rsidRPr="007232D6">
        <w:rPr>
          <w:rFonts w:asciiTheme="majorBidi" w:hAnsiTheme="majorBidi" w:cstheme="majorBidi"/>
          <w:lang w:val="hr-HR"/>
        </w:rPr>
        <w:t xml:space="preserve">ρ- </w:t>
      </w:r>
      <w:r w:rsidR="007232D6">
        <w:rPr>
          <w:rFonts w:asciiTheme="majorBidi" w:hAnsiTheme="majorBidi" w:cstheme="majorBidi"/>
          <w:lang w:val="hr-HR"/>
        </w:rPr>
        <w:t>g</w:t>
      </w:r>
      <w:r w:rsidRPr="007232D6">
        <w:rPr>
          <w:rFonts w:asciiTheme="majorBidi" w:hAnsiTheme="majorBidi" w:cstheme="majorBidi"/>
          <w:lang w:val="hr-HR"/>
        </w:rPr>
        <w:t>ustoća zraka</w:t>
      </w:r>
      <w:r w:rsidR="007232D6">
        <w:rPr>
          <w:rFonts w:asciiTheme="majorBidi" w:hAnsiTheme="majorBidi" w:cstheme="majorBidi"/>
          <w:lang w:val="hr-HR"/>
        </w:rPr>
        <w:t>,</w:t>
      </w:r>
    </w:p>
    <w:p w14:paraId="45615B5D" w14:textId="0249B9A9" w:rsidR="00B86C49" w:rsidRPr="007232D6" w:rsidRDefault="00B86C49" w:rsidP="00B86C49">
      <w:pPr>
        <w:pStyle w:val="ListParagraph"/>
        <w:numPr>
          <w:ilvl w:val="0"/>
          <w:numId w:val="5"/>
        </w:numPr>
        <w:rPr>
          <w:rFonts w:asciiTheme="majorBidi" w:hAnsiTheme="majorBidi" w:cstheme="majorBidi"/>
          <w:lang w:val="hr-HR"/>
        </w:rPr>
      </w:pPr>
      <w:r w:rsidRPr="007232D6">
        <w:rPr>
          <w:rFonts w:asciiTheme="majorBidi" w:hAnsiTheme="majorBidi" w:cstheme="majorBidi"/>
          <w:lang w:val="hr-HR"/>
        </w:rPr>
        <w:t xml:space="preserve">v- </w:t>
      </w:r>
      <w:r w:rsidR="007232D6">
        <w:rPr>
          <w:rFonts w:asciiTheme="majorBidi" w:hAnsiTheme="majorBidi" w:cstheme="majorBidi"/>
          <w:lang w:val="hr-HR"/>
        </w:rPr>
        <w:t>b</w:t>
      </w:r>
      <w:r w:rsidRPr="007232D6">
        <w:rPr>
          <w:rFonts w:asciiTheme="majorBidi" w:hAnsiTheme="majorBidi" w:cstheme="majorBidi"/>
          <w:lang w:val="hr-HR"/>
        </w:rPr>
        <w:t>rzina vjetra</w:t>
      </w:r>
      <w:r w:rsidR="007232D6">
        <w:rPr>
          <w:rFonts w:asciiTheme="majorBidi" w:hAnsiTheme="majorBidi" w:cstheme="majorBidi"/>
          <w:lang w:val="hr-HR"/>
        </w:rPr>
        <w:t>.</w:t>
      </w:r>
    </w:p>
    <w:p w14:paraId="1ACC885E" w14:textId="5A482C70" w:rsidR="00B86C49" w:rsidRPr="004512EB" w:rsidRDefault="00B86C49" w:rsidP="00B86C49">
      <w:pPr>
        <w:rPr>
          <w:rFonts w:asciiTheme="majorBidi" w:hAnsiTheme="majorBidi" w:cstheme="majorBidi"/>
        </w:rPr>
      </w:pPr>
    </w:p>
    <w:p w14:paraId="378BBE70" w14:textId="77777777" w:rsidR="00716B7E" w:rsidRPr="004512EB" w:rsidRDefault="00716B7E" w:rsidP="00716B7E">
      <w:pPr>
        <w:keepNext/>
        <w:jc w:val="center"/>
        <w:rPr>
          <w:rFonts w:asciiTheme="majorBidi" w:hAnsiTheme="majorBidi" w:cstheme="majorBidi"/>
        </w:rPr>
      </w:pPr>
      <w:r w:rsidRPr="004512EB">
        <w:rPr>
          <w:rFonts w:asciiTheme="majorBidi" w:hAnsiTheme="majorBidi" w:cstheme="majorBidi"/>
          <w:noProof/>
          <w:lang w:val="hr-HR" w:eastAsia="hr-HR"/>
        </w:rPr>
        <w:drawing>
          <wp:inline distT="0" distB="0" distL="0" distR="0" wp14:anchorId="1710C47A" wp14:editId="2FBD0F34">
            <wp:extent cx="3348841" cy="1739378"/>
            <wp:effectExtent l="0" t="0" r="444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3395436" cy="1763579"/>
                    </a:xfrm>
                    <a:prstGeom prst="rect">
                      <a:avLst/>
                    </a:prstGeom>
                  </pic:spPr>
                </pic:pic>
              </a:graphicData>
            </a:graphic>
          </wp:inline>
        </w:drawing>
      </w:r>
    </w:p>
    <w:p w14:paraId="52223C9D" w14:textId="5AB06A56" w:rsidR="00716B7E" w:rsidRPr="007232D6" w:rsidRDefault="00716B7E" w:rsidP="007232D6">
      <w:pPr>
        <w:pStyle w:val="Caption"/>
        <w:jc w:val="center"/>
        <w:rPr>
          <w:rFonts w:asciiTheme="majorBidi" w:hAnsiTheme="majorBidi" w:cstheme="majorBidi"/>
          <w:lang w:val="hr-HR"/>
        </w:rPr>
      </w:pPr>
      <w:r w:rsidRPr="007232D6">
        <w:rPr>
          <w:rFonts w:asciiTheme="majorBidi" w:hAnsiTheme="majorBidi" w:cstheme="majorBidi"/>
          <w:lang w:val="hr-HR"/>
        </w:rPr>
        <w:t xml:space="preserve">Slika  </w:t>
      </w:r>
      <w:r w:rsidRPr="007232D6">
        <w:rPr>
          <w:rFonts w:asciiTheme="majorBidi" w:hAnsiTheme="majorBidi" w:cstheme="majorBidi"/>
          <w:lang w:val="hr-HR"/>
        </w:rPr>
        <w:fldChar w:fldCharType="begin"/>
      </w:r>
      <w:r w:rsidRPr="007232D6">
        <w:rPr>
          <w:rFonts w:asciiTheme="majorBidi" w:hAnsiTheme="majorBidi" w:cstheme="majorBidi"/>
          <w:lang w:val="hr-HR"/>
        </w:rPr>
        <w:instrText xml:space="preserve"> SEQ Slika_ \* ARABIC </w:instrText>
      </w:r>
      <w:r w:rsidRPr="007232D6">
        <w:rPr>
          <w:rFonts w:asciiTheme="majorBidi" w:hAnsiTheme="majorBidi" w:cstheme="majorBidi"/>
          <w:lang w:val="hr-HR"/>
        </w:rPr>
        <w:fldChar w:fldCharType="separate"/>
      </w:r>
      <w:r w:rsidRPr="007232D6">
        <w:rPr>
          <w:rFonts w:asciiTheme="majorBidi" w:hAnsiTheme="majorBidi" w:cstheme="majorBidi"/>
          <w:noProof/>
          <w:lang w:val="hr-HR"/>
        </w:rPr>
        <w:t>3</w:t>
      </w:r>
      <w:r w:rsidRPr="007232D6">
        <w:rPr>
          <w:rFonts w:asciiTheme="majorBidi" w:hAnsiTheme="majorBidi" w:cstheme="majorBidi"/>
          <w:lang w:val="hr-HR"/>
        </w:rPr>
        <w:fldChar w:fldCharType="end"/>
      </w:r>
      <w:r w:rsidRPr="007232D6">
        <w:rPr>
          <w:rFonts w:asciiTheme="majorBidi" w:hAnsiTheme="majorBidi" w:cstheme="majorBidi"/>
          <w:lang w:val="hr-HR"/>
        </w:rPr>
        <w:t>. Prikaz Venturijevog efekta.</w:t>
      </w:r>
      <w:r w:rsidR="00126667" w:rsidRPr="007232D6">
        <w:rPr>
          <w:rFonts w:asciiTheme="majorBidi" w:hAnsiTheme="majorBidi" w:cstheme="majorBidi"/>
          <w:lang w:val="hr-HR"/>
        </w:rPr>
        <w:t>[3]</w:t>
      </w:r>
    </w:p>
    <w:p w14:paraId="26C85816" w14:textId="0CC2C815" w:rsidR="00B86C49" w:rsidRPr="004512EB" w:rsidRDefault="00B86C49" w:rsidP="00B86C49">
      <w:pPr>
        <w:pStyle w:val="Heading2"/>
        <w:numPr>
          <w:ilvl w:val="1"/>
          <w:numId w:val="1"/>
        </w:numPr>
        <w:rPr>
          <w:rFonts w:asciiTheme="majorBidi" w:hAnsiTheme="majorBidi"/>
        </w:rPr>
      </w:pPr>
      <w:proofErr w:type="spellStart"/>
      <w:r w:rsidRPr="004512EB">
        <w:rPr>
          <w:rFonts w:asciiTheme="majorBidi" w:hAnsiTheme="majorBidi"/>
        </w:rPr>
        <w:lastRenderedPageBreak/>
        <w:t>Magnusov</w:t>
      </w:r>
      <w:proofErr w:type="spellEnd"/>
      <w:r w:rsidRPr="004512EB">
        <w:rPr>
          <w:rFonts w:asciiTheme="majorBidi" w:hAnsiTheme="majorBidi"/>
        </w:rPr>
        <w:t xml:space="preserve"> </w:t>
      </w:r>
      <w:proofErr w:type="spellStart"/>
      <w:r w:rsidRPr="004512EB">
        <w:rPr>
          <w:rFonts w:asciiTheme="majorBidi" w:hAnsiTheme="majorBidi"/>
        </w:rPr>
        <w:t>efekt</w:t>
      </w:r>
      <w:proofErr w:type="spellEnd"/>
    </w:p>
    <w:p w14:paraId="2782812E" w14:textId="77777777" w:rsidR="00B86C49" w:rsidRPr="00DA26EB" w:rsidRDefault="00B86C49" w:rsidP="00DA26EB">
      <w:pPr>
        <w:jc w:val="both"/>
        <w:rPr>
          <w:rFonts w:asciiTheme="majorBidi" w:hAnsiTheme="majorBidi" w:cstheme="majorBidi"/>
          <w:lang w:val="hr-HR"/>
        </w:rPr>
      </w:pPr>
    </w:p>
    <w:p w14:paraId="0B572327" w14:textId="39EEA361" w:rsidR="00B86C49" w:rsidRPr="004C17DF" w:rsidRDefault="00B86C49" w:rsidP="007232D6">
      <w:pPr>
        <w:spacing w:line="360" w:lineRule="auto"/>
        <w:ind w:left="360"/>
        <w:jc w:val="both"/>
        <w:rPr>
          <w:rFonts w:asciiTheme="majorBidi" w:hAnsiTheme="majorBidi" w:cstheme="majorBidi"/>
          <w:sz w:val="24"/>
          <w:szCs w:val="24"/>
          <w:lang w:val="hr-HR"/>
        </w:rPr>
      </w:pPr>
      <w:r w:rsidRPr="004C17DF">
        <w:rPr>
          <w:rFonts w:asciiTheme="majorBidi" w:hAnsiTheme="majorBidi" w:cstheme="majorBidi"/>
          <w:sz w:val="24"/>
          <w:szCs w:val="24"/>
          <w:lang w:val="hr-HR"/>
        </w:rPr>
        <w:t xml:space="preserve">Magnusov učinak je fenomen koji se javlja kada se rotirajući objekt kreće kroz fluid. Rotirajući objekt stvara diferencijal tlaka s obje strane, što uzrokuje da sila djeluje okomito na smjer kretanja. Ova sila može se koristiti za povećanje sile uzgona kod zrakoplova kada je blizu tla, fenomen poznat kao </w:t>
      </w:r>
      <w:r w:rsidRPr="004C17DF">
        <w:rPr>
          <w:rFonts w:asciiTheme="majorBidi" w:hAnsiTheme="majorBidi" w:cstheme="majorBidi"/>
          <w:i/>
          <w:iCs/>
          <w:sz w:val="24"/>
          <w:szCs w:val="24"/>
          <w:lang w:val="hr-HR"/>
        </w:rPr>
        <w:t>ground effect</w:t>
      </w:r>
      <w:r w:rsidRPr="004C17DF">
        <w:rPr>
          <w:rFonts w:asciiTheme="majorBidi" w:hAnsiTheme="majorBidi" w:cstheme="majorBidi"/>
          <w:sz w:val="24"/>
          <w:szCs w:val="24"/>
          <w:lang w:val="hr-HR"/>
        </w:rPr>
        <w:t>.</w:t>
      </w:r>
    </w:p>
    <w:p w14:paraId="12FE94E9" w14:textId="1AEF72EE" w:rsidR="00B86C49" w:rsidRPr="00DA26EB" w:rsidRDefault="00B86C49" w:rsidP="007232D6">
      <w:pPr>
        <w:spacing w:line="360" w:lineRule="auto"/>
        <w:ind w:left="360"/>
        <w:jc w:val="both"/>
        <w:rPr>
          <w:rFonts w:asciiTheme="majorBidi" w:hAnsiTheme="majorBidi" w:cstheme="majorBidi"/>
          <w:lang w:val="hr-HR"/>
        </w:rPr>
      </w:pPr>
      <w:r w:rsidRPr="004C17DF">
        <w:rPr>
          <w:rFonts w:asciiTheme="majorBidi" w:hAnsiTheme="majorBidi" w:cstheme="majorBidi"/>
          <w:sz w:val="24"/>
          <w:szCs w:val="24"/>
          <w:lang w:val="hr-HR"/>
        </w:rPr>
        <w:t>Matematički opis Magnusevog efekta je</w:t>
      </w:r>
      <w:r w:rsidRPr="00DA26EB">
        <w:rPr>
          <w:rFonts w:asciiTheme="majorBidi" w:hAnsiTheme="majorBidi" w:cstheme="majorBidi"/>
          <w:lang w:val="hr-HR"/>
        </w:rPr>
        <w:t>:</w:t>
      </w:r>
    </w:p>
    <w:p w14:paraId="6F18C6CF" w14:textId="4714F53C" w:rsidR="00B86C49" w:rsidRPr="004512EB" w:rsidRDefault="00624C38" w:rsidP="00B86C49">
      <w:pPr>
        <w:ind w:left="360"/>
        <w:rPr>
          <w:rFonts w:asciiTheme="majorBidi" w:eastAsiaTheme="minorEastAsia" w:hAnsiTheme="majorBidi" w:cstheme="majorBidi"/>
        </w:rPr>
      </w:pPr>
      <m:oMathPara>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M</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2</m:t>
              </m:r>
            </m:den>
          </m:f>
          <m:r>
            <w:rPr>
              <w:rFonts w:ascii="Cambria Math" w:hAnsi="Cambria Math" w:cstheme="majorBidi"/>
            </w:rPr>
            <m:t>*ρ*</m:t>
          </m:r>
          <m:sSup>
            <m:sSupPr>
              <m:ctrlPr>
                <w:rPr>
                  <w:rFonts w:ascii="Cambria Math" w:hAnsi="Cambria Math" w:cstheme="majorBidi"/>
                  <w:i/>
                </w:rPr>
              </m:ctrlPr>
            </m:sSupPr>
            <m:e>
              <m:r>
                <w:rPr>
                  <w:rFonts w:ascii="Cambria Math" w:hAnsi="Cambria Math" w:cstheme="majorBidi"/>
                </w:rPr>
                <m:t>v</m:t>
              </m:r>
            </m:e>
            <m:sup>
              <m:r>
                <w:rPr>
                  <w:rFonts w:ascii="Cambria Math" w:hAnsi="Cambria Math" w:cstheme="majorBidi"/>
                </w:rPr>
                <m:t>2</m:t>
              </m:r>
            </m:sup>
          </m:sSup>
          <m:r>
            <w:rPr>
              <w:rFonts w:ascii="Cambria Math" w:hAnsi="Cambria Math" w:cstheme="majorBidi"/>
            </w:rPr>
            <m:t>*A*</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l</m:t>
              </m:r>
            </m:sub>
          </m:sSub>
        </m:oMath>
      </m:oMathPara>
    </w:p>
    <w:p w14:paraId="0A10E381" w14:textId="4C8AB7FB" w:rsidR="00B86C49" w:rsidRPr="00DA26EB" w:rsidRDefault="00B86C49" w:rsidP="00DA26EB">
      <w:pPr>
        <w:ind w:left="360"/>
        <w:jc w:val="both"/>
        <w:rPr>
          <w:rFonts w:asciiTheme="majorBidi" w:hAnsiTheme="majorBidi" w:cstheme="majorBidi"/>
          <w:lang w:val="hr-HR"/>
        </w:rPr>
      </w:pPr>
      <w:r w:rsidRPr="00DA26EB">
        <w:rPr>
          <w:rFonts w:asciiTheme="majorBidi" w:hAnsiTheme="majorBidi" w:cstheme="majorBidi"/>
          <w:lang w:val="hr-HR"/>
        </w:rPr>
        <w:t>Gdje su:</w:t>
      </w:r>
    </w:p>
    <w:p w14:paraId="00C10668" w14:textId="188C377E" w:rsidR="00B86C49" w:rsidRPr="00DA26EB" w:rsidRDefault="00B86C49" w:rsidP="00DA26EB">
      <w:pPr>
        <w:pStyle w:val="ListParagraph"/>
        <w:numPr>
          <w:ilvl w:val="0"/>
          <w:numId w:val="6"/>
        </w:numPr>
        <w:jc w:val="both"/>
        <w:rPr>
          <w:rFonts w:asciiTheme="majorBidi" w:hAnsiTheme="majorBidi" w:cstheme="majorBidi"/>
          <w:lang w:val="hr-HR"/>
        </w:rPr>
      </w:pPr>
      <w:r w:rsidRPr="00DA26EB">
        <w:rPr>
          <w:rFonts w:asciiTheme="majorBidi" w:hAnsiTheme="majorBidi" w:cstheme="majorBidi"/>
          <w:lang w:val="hr-HR"/>
        </w:rPr>
        <w:t>F</w:t>
      </w:r>
      <w:r w:rsidRPr="00DA26EB">
        <w:rPr>
          <w:rFonts w:asciiTheme="majorBidi" w:hAnsiTheme="majorBidi" w:cstheme="majorBidi"/>
          <w:vertAlign w:val="subscript"/>
          <w:lang w:val="hr-HR"/>
        </w:rPr>
        <w:t>M</w:t>
      </w:r>
      <w:r w:rsidRPr="00DA26EB">
        <w:rPr>
          <w:rFonts w:asciiTheme="majorBidi" w:hAnsiTheme="majorBidi" w:cstheme="majorBidi"/>
          <w:lang w:val="hr-HR"/>
        </w:rPr>
        <w:t>- Magnusova sila</w:t>
      </w:r>
      <w:r w:rsidR="00334C93">
        <w:rPr>
          <w:rFonts w:asciiTheme="majorBidi" w:hAnsiTheme="majorBidi" w:cstheme="majorBidi"/>
          <w:lang w:val="hr-HR"/>
        </w:rPr>
        <w:t>,</w:t>
      </w:r>
    </w:p>
    <w:p w14:paraId="7E878C59" w14:textId="0859C5E9" w:rsidR="00B86C49" w:rsidRPr="00DA26EB" w:rsidRDefault="00B86C49" w:rsidP="00DA26EB">
      <w:pPr>
        <w:pStyle w:val="ListParagraph"/>
        <w:numPr>
          <w:ilvl w:val="0"/>
          <w:numId w:val="6"/>
        </w:numPr>
        <w:jc w:val="both"/>
        <w:rPr>
          <w:rFonts w:asciiTheme="majorBidi" w:hAnsiTheme="majorBidi" w:cstheme="majorBidi"/>
          <w:lang w:val="hr-HR"/>
        </w:rPr>
      </w:pPr>
      <w:r w:rsidRPr="00DA26EB">
        <w:rPr>
          <w:rFonts w:asciiTheme="majorBidi" w:hAnsiTheme="majorBidi" w:cstheme="majorBidi"/>
          <w:lang w:val="hr-HR"/>
        </w:rPr>
        <w:t xml:space="preserve">ρ- </w:t>
      </w:r>
      <w:r w:rsidR="007232D6">
        <w:rPr>
          <w:rFonts w:asciiTheme="majorBidi" w:hAnsiTheme="majorBidi" w:cstheme="majorBidi"/>
          <w:lang w:val="hr-HR"/>
        </w:rPr>
        <w:t>g</w:t>
      </w:r>
      <w:r w:rsidRPr="00DA26EB">
        <w:rPr>
          <w:rFonts w:asciiTheme="majorBidi" w:hAnsiTheme="majorBidi" w:cstheme="majorBidi"/>
          <w:lang w:val="hr-HR"/>
        </w:rPr>
        <w:t>ustoća zraka</w:t>
      </w:r>
      <w:r w:rsidR="00334C93">
        <w:rPr>
          <w:rFonts w:asciiTheme="majorBidi" w:hAnsiTheme="majorBidi" w:cstheme="majorBidi"/>
          <w:lang w:val="hr-HR"/>
        </w:rPr>
        <w:t>,</w:t>
      </w:r>
    </w:p>
    <w:p w14:paraId="3120238D" w14:textId="5D00F23C" w:rsidR="00B86C49" w:rsidRPr="00DA26EB" w:rsidRDefault="00B86C49" w:rsidP="00DA26EB">
      <w:pPr>
        <w:pStyle w:val="ListParagraph"/>
        <w:numPr>
          <w:ilvl w:val="0"/>
          <w:numId w:val="6"/>
        </w:numPr>
        <w:jc w:val="both"/>
        <w:rPr>
          <w:rFonts w:asciiTheme="majorBidi" w:hAnsiTheme="majorBidi" w:cstheme="majorBidi"/>
          <w:lang w:val="hr-HR"/>
        </w:rPr>
      </w:pPr>
      <w:r w:rsidRPr="00DA26EB">
        <w:rPr>
          <w:rFonts w:asciiTheme="majorBidi" w:hAnsiTheme="majorBidi" w:cstheme="majorBidi"/>
          <w:lang w:val="hr-HR"/>
        </w:rPr>
        <w:t xml:space="preserve">v- </w:t>
      </w:r>
      <w:r w:rsidR="00334C93">
        <w:rPr>
          <w:rFonts w:asciiTheme="majorBidi" w:hAnsiTheme="majorBidi" w:cstheme="majorBidi"/>
          <w:lang w:val="hr-HR"/>
        </w:rPr>
        <w:t>b</w:t>
      </w:r>
      <w:r w:rsidRPr="00DA26EB">
        <w:rPr>
          <w:rFonts w:asciiTheme="majorBidi" w:hAnsiTheme="majorBidi" w:cstheme="majorBidi"/>
          <w:lang w:val="hr-HR"/>
        </w:rPr>
        <w:t>rzina vjetra</w:t>
      </w:r>
      <w:r w:rsidR="00334C93">
        <w:rPr>
          <w:rFonts w:asciiTheme="majorBidi" w:hAnsiTheme="majorBidi" w:cstheme="majorBidi"/>
          <w:lang w:val="hr-HR"/>
        </w:rPr>
        <w:t>,</w:t>
      </w:r>
    </w:p>
    <w:p w14:paraId="2A5A7DA0" w14:textId="54A1C49F" w:rsidR="00B86C49" w:rsidRPr="00DA26EB" w:rsidRDefault="00B86C49" w:rsidP="00DA26EB">
      <w:pPr>
        <w:pStyle w:val="ListParagraph"/>
        <w:numPr>
          <w:ilvl w:val="0"/>
          <w:numId w:val="6"/>
        </w:numPr>
        <w:jc w:val="both"/>
        <w:rPr>
          <w:rFonts w:asciiTheme="majorBidi" w:hAnsiTheme="majorBidi" w:cstheme="majorBidi"/>
          <w:lang w:val="hr-HR"/>
        </w:rPr>
      </w:pPr>
      <w:r w:rsidRPr="00DA26EB">
        <w:rPr>
          <w:rFonts w:asciiTheme="majorBidi" w:hAnsiTheme="majorBidi" w:cstheme="majorBidi"/>
          <w:lang w:val="hr-HR"/>
        </w:rPr>
        <w:t xml:space="preserve">A- </w:t>
      </w:r>
      <w:r w:rsidR="00334C93">
        <w:rPr>
          <w:rFonts w:asciiTheme="majorBidi" w:hAnsiTheme="majorBidi" w:cstheme="majorBidi"/>
          <w:lang w:val="hr-HR"/>
        </w:rPr>
        <w:t>p</w:t>
      </w:r>
      <w:r w:rsidRPr="00DA26EB">
        <w:rPr>
          <w:rFonts w:asciiTheme="majorBidi" w:hAnsiTheme="majorBidi" w:cstheme="majorBidi"/>
          <w:lang w:val="hr-HR"/>
        </w:rPr>
        <w:t>ovršina letjelice</w:t>
      </w:r>
      <w:r w:rsidR="00334C93">
        <w:rPr>
          <w:rFonts w:asciiTheme="majorBidi" w:hAnsiTheme="majorBidi" w:cstheme="majorBidi"/>
          <w:lang w:val="hr-HR"/>
        </w:rPr>
        <w:t>,</w:t>
      </w:r>
    </w:p>
    <w:p w14:paraId="229C163D" w14:textId="5335DE66" w:rsidR="00B86C49" w:rsidRPr="004512EB" w:rsidRDefault="00B86C49" w:rsidP="00DA26EB">
      <w:pPr>
        <w:pStyle w:val="ListParagraph"/>
        <w:numPr>
          <w:ilvl w:val="0"/>
          <w:numId w:val="6"/>
        </w:numPr>
        <w:jc w:val="both"/>
        <w:rPr>
          <w:rFonts w:asciiTheme="majorBidi" w:hAnsiTheme="majorBidi" w:cstheme="majorBidi"/>
        </w:rPr>
      </w:pPr>
      <w:r w:rsidRPr="00DA26EB">
        <w:rPr>
          <w:rFonts w:asciiTheme="majorBidi" w:hAnsiTheme="majorBidi" w:cstheme="majorBidi"/>
          <w:lang w:val="hr-HR"/>
        </w:rPr>
        <w:t>C</w:t>
      </w:r>
      <w:r w:rsidRPr="00DA26EB">
        <w:rPr>
          <w:rFonts w:asciiTheme="majorBidi" w:hAnsiTheme="majorBidi" w:cstheme="majorBidi"/>
          <w:vertAlign w:val="subscript"/>
          <w:lang w:val="hr-HR"/>
        </w:rPr>
        <w:t>l</w:t>
      </w:r>
      <w:r w:rsidRPr="00DA26EB">
        <w:rPr>
          <w:rFonts w:asciiTheme="majorBidi" w:hAnsiTheme="majorBidi" w:cstheme="majorBidi"/>
          <w:lang w:val="hr-HR"/>
        </w:rPr>
        <w:t>- koeficijent uzgona</w:t>
      </w:r>
      <w:r w:rsidR="00334C93">
        <w:rPr>
          <w:rFonts w:asciiTheme="majorBidi" w:hAnsiTheme="majorBidi" w:cstheme="majorBidi"/>
          <w:lang w:val="hr-HR"/>
        </w:rPr>
        <w:t>.</w:t>
      </w:r>
    </w:p>
    <w:p w14:paraId="57E9A869" w14:textId="77777777" w:rsidR="00B86C49" w:rsidRPr="004512EB" w:rsidRDefault="00B86C49" w:rsidP="00B86C49">
      <w:pPr>
        <w:rPr>
          <w:rFonts w:asciiTheme="majorBidi" w:hAnsiTheme="majorBidi" w:cstheme="majorBidi"/>
        </w:rPr>
      </w:pPr>
    </w:p>
    <w:p w14:paraId="69636C28" w14:textId="77777777" w:rsidR="00716B7E" w:rsidRPr="004512EB" w:rsidRDefault="00716B7E" w:rsidP="00716B7E">
      <w:pPr>
        <w:keepNext/>
        <w:jc w:val="center"/>
        <w:rPr>
          <w:rFonts w:asciiTheme="majorBidi" w:hAnsiTheme="majorBidi" w:cstheme="majorBidi"/>
        </w:rPr>
      </w:pPr>
      <w:r w:rsidRPr="004512EB">
        <w:rPr>
          <w:rFonts w:asciiTheme="majorBidi" w:hAnsiTheme="majorBidi" w:cstheme="majorBidi"/>
          <w:noProof/>
          <w:lang w:val="hr-HR" w:eastAsia="hr-HR"/>
        </w:rPr>
        <w:drawing>
          <wp:inline distT="0" distB="0" distL="0" distR="0" wp14:anchorId="7315A06C" wp14:editId="2B0BE03A">
            <wp:extent cx="4524499" cy="3539624"/>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4549934" cy="3559523"/>
                    </a:xfrm>
                    <a:prstGeom prst="rect">
                      <a:avLst/>
                    </a:prstGeom>
                  </pic:spPr>
                </pic:pic>
              </a:graphicData>
            </a:graphic>
          </wp:inline>
        </w:drawing>
      </w:r>
    </w:p>
    <w:p w14:paraId="0E185F56" w14:textId="0DD2919B" w:rsidR="00B86C49" w:rsidRPr="00334C93" w:rsidRDefault="00716B7E" w:rsidP="00716B7E">
      <w:pPr>
        <w:pStyle w:val="Caption"/>
        <w:jc w:val="center"/>
        <w:rPr>
          <w:rFonts w:asciiTheme="majorBidi" w:hAnsiTheme="majorBidi" w:cstheme="majorBidi"/>
          <w:noProof/>
          <w:lang w:val="hr-HR"/>
        </w:rPr>
      </w:pPr>
      <w:r w:rsidRPr="00334C93">
        <w:rPr>
          <w:rFonts w:asciiTheme="majorBidi" w:hAnsiTheme="majorBidi" w:cstheme="majorBidi"/>
          <w:noProof/>
          <w:lang w:val="hr-HR"/>
        </w:rPr>
        <w:t xml:space="preserve">Slika  </w:t>
      </w:r>
      <w:r w:rsidRPr="00334C93">
        <w:rPr>
          <w:rFonts w:asciiTheme="majorBidi" w:hAnsiTheme="majorBidi" w:cstheme="majorBidi"/>
          <w:noProof/>
          <w:lang w:val="hr-HR"/>
        </w:rPr>
        <w:fldChar w:fldCharType="begin"/>
      </w:r>
      <w:r w:rsidRPr="00334C93">
        <w:rPr>
          <w:rFonts w:asciiTheme="majorBidi" w:hAnsiTheme="majorBidi" w:cstheme="majorBidi"/>
          <w:noProof/>
          <w:lang w:val="hr-HR"/>
        </w:rPr>
        <w:instrText xml:space="preserve"> SEQ Slika_ \* ARABIC </w:instrText>
      </w:r>
      <w:r w:rsidRPr="00334C93">
        <w:rPr>
          <w:rFonts w:asciiTheme="majorBidi" w:hAnsiTheme="majorBidi" w:cstheme="majorBidi"/>
          <w:noProof/>
          <w:lang w:val="hr-HR"/>
        </w:rPr>
        <w:fldChar w:fldCharType="separate"/>
      </w:r>
      <w:r w:rsidRPr="00334C93">
        <w:rPr>
          <w:rFonts w:asciiTheme="majorBidi" w:hAnsiTheme="majorBidi" w:cstheme="majorBidi"/>
          <w:noProof/>
          <w:lang w:val="hr-HR"/>
        </w:rPr>
        <w:t>4</w:t>
      </w:r>
      <w:r w:rsidRPr="00334C93">
        <w:rPr>
          <w:rFonts w:asciiTheme="majorBidi" w:hAnsiTheme="majorBidi" w:cstheme="majorBidi"/>
          <w:noProof/>
          <w:lang w:val="hr-HR"/>
        </w:rPr>
        <w:fldChar w:fldCharType="end"/>
      </w:r>
      <w:r w:rsidRPr="00334C93">
        <w:rPr>
          <w:rFonts w:asciiTheme="majorBidi" w:hAnsiTheme="majorBidi" w:cstheme="majorBidi"/>
          <w:noProof/>
          <w:lang w:val="hr-HR"/>
        </w:rPr>
        <w:t>. Primjer Magnus efekta.</w:t>
      </w:r>
      <w:r w:rsidR="00126667" w:rsidRPr="00334C93">
        <w:rPr>
          <w:rFonts w:asciiTheme="majorBidi" w:hAnsiTheme="majorBidi" w:cstheme="majorBidi"/>
          <w:noProof/>
          <w:lang w:val="hr-HR"/>
        </w:rPr>
        <w:t>[4]</w:t>
      </w:r>
    </w:p>
    <w:p w14:paraId="386AC18D" w14:textId="27721B06" w:rsidR="00B01BCB" w:rsidRPr="004512EB" w:rsidRDefault="00B01BCB">
      <w:pPr>
        <w:rPr>
          <w:rFonts w:asciiTheme="majorBidi" w:hAnsiTheme="majorBidi" w:cstheme="majorBidi"/>
        </w:rPr>
      </w:pPr>
      <w:r w:rsidRPr="004512EB">
        <w:rPr>
          <w:rFonts w:asciiTheme="majorBidi" w:hAnsiTheme="majorBidi" w:cstheme="majorBidi"/>
        </w:rPr>
        <w:br w:type="page"/>
      </w:r>
    </w:p>
    <w:p w14:paraId="5F8382CE" w14:textId="4C2C0FF7" w:rsidR="00B01BCB" w:rsidRPr="004512EB" w:rsidRDefault="00CD4754" w:rsidP="00CD4754">
      <w:pPr>
        <w:pStyle w:val="Heading1"/>
        <w:numPr>
          <w:ilvl w:val="0"/>
          <w:numId w:val="1"/>
        </w:numPr>
        <w:rPr>
          <w:rFonts w:asciiTheme="majorBidi" w:hAnsiTheme="majorBidi"/>
        </w:rPr>
      </w:pPr>
      <w:r w:rsidRPr="004512EB">
        <w:rPr>
          <w:rFonts w:asciiTheme="majorBidi" w:hAnsiTheme="majorBidi"/>
        </w:rPr>
        <w:lastRenderedPageBreak/>
        <w:t>Computer fluid dynamics (CFD)</w:t>
      </w:r>
    </w:p>
    <w:p w14:paraId="516D5211" w14:textId="305E1F94" w:rsidR="00CD4754" w:rsidRPr="004512EB" w:rsidRDefault="00CD4754" w:rsidP="00CD4754">
      <w:pPr>
        <w:ind w:left="360"/>
        <w:rPr>
          <w:rFonts w:asciiTheme="majorBidi" w:hAnsiTheme="majorBidi" w:cstheme="majorBidi"/>
        </w:rPr>
      </w:pPr>
    </w:p>
    <w:p w14:paraId="4D32C39B" w14:textId="248C97BE" w:rsidR="00CD4754" w:rsidRPr="004C17DF" w:rsidRDefault="00CD4754" w:rsidP="00334C93">
      <w:pPr>
        <w:spacing w:line="360" w:lineRule="auto"/>
        <w:ind w:left="360"/>
        <w:jc w:val="both"/>
        <w:rPr>
          <w:rFonts w:asciiTheme="majorBidi" w:hAnsiTheme="majorBidi" w:cstheme="majorBidi"/>
          <w:sz w:val="24"/>
          <w:szCs w:val="24"/>
          <w:lang w:val="hr-HR"/>
        </w:rPr>
      </w:pPr>
      <w:r w:rsidRPr="004C17DF">
        <w:rPr>
          <w:rFonts w:asciiTheme="majorBidi" w:hAnsiTheme="majorBidi" w:cstheme="majorBidi"/>
          <w:sz w:val="24"/>
          <w:szCs w:val="24"/>
          <w:lang w:val="hr-HR"/>
        </w:rPr>
        <w:t xml:space="preserve">Dinamika računalnog fluida (CFD) je grana mehanike fluida koja koristi numeričke metode i algoritme za rješavanje i analizu problema koji uključuju protok tekućine. Koristi se za predviđanje protoka tekućine, prijenosa topline i mase, kemijskih reakcija i srodnih pojava. CFD se koristi u raznim inženjerskim disciplinama, uključujući zrakoplovnu, automobilsku, građevinsku i strojarsku, kao i u akademskim istraživanjima. CFD se također koristi za proučavanje ponašanja složenih fluidnih sustava, kao što su protok krvi u ljudskom tijelu, protok zraka u zrakoplovnim motorima i cirkulacija oceana na Zemlji. CFD se također može koristiti za proučavanje ponašanja tekućina u kemijskim postrojenjima za preradu, dizajna krila zrakoplova i performansi motora s unutarnjim izgaranjem. Najčešće korišteni turbulentni modeli za </w:t>
      </w:r>
      <w:r w:rsidRPr="004C17DF">
        <w:rPr>
          <w:rFonts w:asciiTheme="majorBidi" w:hAnsiTheme="majorBidi" w:cstheme="majorBidi"/>
          <w:i/>
          <w:iCs/>
          <w:sz w:val="24"/>
          <w:szCs w:val="24"/>
          <w:lang w:val="hr-HR"/>
        </w:rPr>
        <w:t>ground effect</w:t>
      </w:r>
      <w:r w:rsidRPr="004C17DF">
        <w:rPr>
          <w:rFonts w:asciiTheme="majorBidi" w:hAnsiTheme="majorBidi" w:cstheme="majorBidi"/>
          <w:sz w:val="24"/>
          <w:szCs w:val="24"/>
          <w:lang w:val="hr-HR"/>
        </w:rPr>
        <w:t xml:space="preserve"> u CFD-u su modeli k-ω SST, k-ε i Spalart-Allmaras. K-ω SST model smatra se najtočnijim i najsnažnijim modelom za primjenu </w:t>
      </w:r>
      <w:r w:rsidRPr="004C17DF">
        <w:rPr>
          <w:rFonts w:asciiTheme="majorBidi" w:hAnsiTheme="majorBidi" w:cstheme="majorBidi"/>
          <w:i/>
          <w:iCs/>
          <w:sz w:val="24"/>
          <w:szCs w:val="24"/>
          <w:lang w:val="hr-HR"/>
        </w:rPr>
        <w:t>ground effect</w:t>
      </w:r>
      <w:r w:rsidRPr="004C17DF">
        <w:rPr>
          <w:rFonts w:asciiTheme="majorBidi" w:hAnsiTheme="majorBidi" w:cstheme="majorBidi"/>
          <w:sz w:val="24"/>
          <w:szCs w:val="24"/>
          <w:lang w:val="hr-HR"/>
        </w:rPr>
        <w:t>. K-ε model je model s dvije jednadžbe koji je manje računalno skup od k-ω SST modela, ali je nešto manje točan. Model Spalart-Allmaras je model s jednom jednadžbom koji je najmanje računalno “težak” i najmanje precizan od njih tri, ali može biti koristan za preliminarne simulacije.</w:t>
      </w:r>
    </w:p>
    <w:p w14:paraId="7B5F0914" w14:textId="4974BACA" w:rsidR="00CD4754" w:rsidRPr="004C17DF" w:rsidRDefault="00CD4754" w:rsidP="00334C93">
      <w:pPr>
        <w:spacing w:line="360" w:lineRule="auto"/>
        <w:ind w:left="360"/>
        <w:jc w:val="both"/>
        <w:rPr>
          <w:rFonts w:asciiTheme="majorBidi" w:hAnsiTheme="majorBidi" w:cstheme="majorBidi"/>
          <w:sz w:val="24"/>
          <w:szCs w:val="24"/>
          <w:lang w:val="hr-HR"/>
        </w:rPr>
      </w:pPr>
      <w:r w:rsidRPr="004C17DF">
        <w:rPr>
          <w:rFonts w:asciiTheme="majorBidi" w:hAnsiTheme="majorBidi" w:cstheme="majorBidi"/>
          <w:sz w:val="24"/>
          <w:szCs w:val="24"/>
          <w:lang w:val="hr-HR"/>
        </w:rPr>
        <w:t>U nastavku je opisan k-ω SST kao model koji će se koristiti.</w:t>
      </w:r>
    </w:p>
    <w:p w14:paraId="4BDF1D52" w14:textId="60663A84" w:rsidR="00CD4754" w:rsidRDefault="00CD4754" w:rsidP="00CD4754">
      <w:pPr>
        <w:pStyle w:val="Heading2"/>
        <w:numPr>
          <w:ilvl w:val="1"/>
          <w:numId w:val="1"/>
        </w:numPr>
        <w:rPr>
          <w:rFonts w:asciiTheme="majorBidi" w:hAnsiTheme="majorBidi"/>
        </w:rPr>
      </w:pPr>
      <w:r w:rsidRPr="004512EB">
        <w:rPr>
          <w:rFonts w:asciiTheme="majorBidi" w:hAnsiTheme="majorBidi"/>
        </w:rPr>
        <w:t xml:space="preserve">k-ω SST model </w:t>
      </w:r>
      <w:proofErr w:type="spellStart"/>
      <w:r w:rsidRPr="004512EB">
        <w:rPr>
          <w:rFonts w:asciiTheme="majorBidi" w:hAnsiTheme="majorBidi"/>
        </w:rPr>
        <w:t>turbulencije</w:t>
      </w:r>
      <w:proofErr w:type="spellEnd"/>
    </w:p>
    <w:p w14:paraId="4CDFD416" w14:textId="77777777" w:rsidR="004C17DF" w:rsidRPr="004C17DF" w:rsidRDefault="004C17DF" w:rsidP="004C17DF"/>
    <w:p w14:paraId="4EADFC60" w14:textId="33FD00D4" w:rsidR="004512EB" w:rsidRPr="004C17DF" w:rsidRDefault="00CD4754" w:rsidP="00334C93">
      <w:pPr>
        <w:spacing w:line="360" w:lineRule="auto"/>
        <w:ind w:left="360"/>
        <w:jc w:val="both"/>
        <w:rPr>
          <w:rFonts w:asciiTheme="majorBidi" w:hAnsiTheme="majorBidi" w:cstheme="majorBidi"/>
          <w:sz w:val="24"/>
          <w:szCs w:val="24"/>
          <w:lang w:val="hr-HR"/>
        </w:rPr>
      </w:pPr>
      <w:r w:rsidRPr="004C17DF">
        <w:rPr>
          <w:rFonts w:asciiTheme="majorBidi" w:hAnsiTheme="majorBidi" w:cstheme="majorBidi"/>
          <w:sz w:val="24"/>
          <w:szCs w:val="24"/>
          <w:lang w:val="hr-HR"/>
        </w:rPr>
        <w:t>K-ω SST (Shear Stress Transport) model je turbulentni model s dvije jednadžbe koji se koristi za simulaciju turbulentnih tokova. Model koristi dvije jednadžbe za opisivanje turbulentnog toka, k jednadžb</w:t>
      </w:r>
      <w:r w:rsidR="00334C93">
        <w:rPr>
          <w:rFonts w:asciiTheme="majorBidi" w:hAnsiTheme="majorBidi" w:cstheme="majorBidi"/>
          <w:color w:val="4472C4" w:themeColor="accent1"/>
          <w:sz w:val="24"/>
          <w:szCs w:val="24"/>
          <w:lang w:val="hr-HR"/>
        </w:rPr>
        <w:t>u</w:t>
      </w:r>
      <w:r w:rsidRPr="004C17DF">
        <w:rPr>
          <w:rFonts w:asciiTheme="majorBidi" w:hAnsiTheme="majorBidi" w:cstheme="majorBidi"/>
          <w:sz w:val="24"/>
          <w:szCs w:val="24"/>
          <w:lang w:val="hr-HR"/>
        </w:rPr>
        <w:t xml:space="preserve"> i ω jednadžb</w:t>
      </w:r>
      <w:r w:rsidR="00334C93">
        <w:rPr>
          <w:rFonts w:asciiTheme="majorBidi" w:hAnsiTheme="majorBidi" w:cstheme="majorBidi"/>
          <w:color w:val="4472C4" w:themeColor="accent1"/>
          <w:sz w:val="24"/>
          <w:szCs w:val="24"/>
          <w:lang w:val="hr-HR"/>
        </w:rPr>
        <w:t>u</w:t>
      </w:r>
      <w:r w:rsidRPr="004C17DF">
        <w:rPr>
          <w:rFonts w:asciiTheme="majorBidi" w:hAnsiTheme="majorBidi" w:cstheme="majorBidi"/>
          <w:sz w:val="24"/>
          <w:szCs w:val="24"/>
          <w:lang w:val="hr-HR"/>
        </w:rPr>
        <w:t>. K jednadžba opisuje turbulentnu kinetičku energiju, dok ω jednadžba opisuje turbulentnu brzinu rasipanja. SST model kombinira k-ω i k-ε modele pomoću funkcije miješanja kako bi se osigurao glatki prijelaz između dva modela.</w:t>
      </w:r>
      <w:r w:rsidR="004512EB" w:rsidRPr="004C17DF">
        <w:rPr>
          <w:rFonts w:asciiTheme="majorBidi" w:hAnsiTheme="majorBidi" w:cstheme="majorBidi"/>
          <w:sz w:val="24"/>
          <w:szCs w:val="24"/>
          <w:lang w:val="hr-HR"/>
        </w:rPr>
        <w:t xml:space="preserve"> K-ω SST model koristi dvije jednadžbe za opis turbulentnog toka:</w:t>
      </w:r>
    </w:p>
    <w:p w14:paraId="03B7C259" w14:textId="77777777" w:rsidR="004512EB" w:rsidRPr="00DA26EB" w:rsidRDefault="004512EB" w:rsidP="00DA26EB">
      <w:pPr>
        <w:pStyle w:val="ListParagraph"/>
        <w:ind w:left="750"/>
        <w:jc w:val="both"/>
        <w:rPr>
          <w:rFonts w:asciiTheme="majorBidi" w:hAnsiTheme="majorBidi" w:cstheme="majorBidi"/>
          <w:lang w:val="hr-HR"/>
        </w:rPr>
      </w:pPr>
    </w:p>
    <w:p w14:paraId="3BA79125" w14:textId="7472651D" w:rsidR="004512EB" w:rsidRPr="00DA26EB" w:rsidRDefault="004512EB" w:rsidP="00DA26EB">
      <w:pPr>
        <w:pStyle w:val="ListParagraph"/>
        <w:ind w:left="750"/>
        <w:jc w:val="both"/>
        <w:rPr>
          <w:rFonts w:asciiTheme="majorBidi" w:hAnsiTheme="majorBidi" w:cstheme="majorBidi"/>
          <w:lang w:val="hr-HR"/>
        </w:rPr>
      </w:pPr>
      <w:r w:rsidRPr="00DA26EB">
        <w:rPr>
          <w:rFonts w:asciiTheme="majorBidi" w:hAnsiTheme="majorBidi" w:cstheme="majorBidi"/>
          <w:lang w:val="hr-HR"/>
        </w:rPr>
        <w:t xml:space="preserve">k jednadžba: </w:t>
      </w:r>
      <w:r w:rsidRPr="00DA26EB">
        <w:rPr>
          <w:rFonts w:asciiTheme="majorBidi" w:eastAsiaTheme="minorEastAsia" w:hAnsiTheme="majorBidi" w:cstheme="majorBidi"/>
          <w:lang w:val="hr-HR"/>
        </w:rPr>
        <w:tab/>
      </w:r>
      <w:r w:rsidRPr="00DA26EB">
        <w:rPr>
          <w:rFonts w:asciiTheme="majorBidi" w:eastAsiaTheme="minorEastAsia" w:hAnsiTheme="majorBidi" w:cstheme="majorBidi"/>
          <w:lang w:val="hr-HR"/>
        </w:rPr>
        <w:tab/>
      </w:r>
      <w:r w:rsidRPr="00DA26EB">
        <w:rPr>
          <w:rFonts w:asciiTheme="majorBidi" w:eastAsiaTheme="minorEastAsia" w:hAnsiTheme="majorBidi" w:cstheme="majorBidi"/>
          <w:lang w:val="hr-HR"/>
        </w:rPr>
        <w:tab/>
      </w:r>
      <m:oMath>
        <m:r>
          <m:rPr>
            <m:sty m:val="p"/>
          </m:rPr>
          <w:rPr>
            <w:rFonts w:ascii="Cambria Math" w:hAnsi="Cambria Math" w:cstheme="majorBidi"/>
            <w:lang w:val="hr-HR"/>
          </w:rPr>
          <m:t>γkt+</m:t>
        </m:r>
        <m:sSub>
          <m:sSubPr>
            <m:ctrlPr>
              <w:rPr>
                <w:rFonts w:ascii="Cambria Math" w:hAnsi="Cambria Math" w:cstheme="majorBidi"/>
                <w:lang w:val="hr-HR"/>
              </w:rPr>
            </m:ctrlPr>
          </m:sSubPr>
          <m:e>
            <m:r>
              <m:rPr>
                <m:sty m:val="p"/>
              </m:rPr>
              <w:rPr>
                <w:rFonts w:ascii="Cambria Math" w:hAnsi="Cambria Math" w:cstheme="majorBidi"/>
                <w:lang w:val="hr-HR"/>
              </w:rPr>
              <m:t>β</m:t>
            </m:r>
          </m:e>
          <m:sub>
            <m:r>
              <w:rPr>
                <w:rFonts w:ascii="Cambria Math" w:hAnsi="Cambria Math" w:cstheme="majorBidi"/>
                <w:lang w:val="hr-HR"/>
              </w:rPr>
              <m:t>1</m:t>
            </m:r>
          </m:sub>
        </m:sSub>
        <m:sSub>
          <m:sSubPr>
            <m:ctrlPr>
              <w:rPr>
                <w:rFonts w:ascii="Cambria Math" w:hAnsi="Cambria Math" w:cstheme="majorBidi"/>
                <w:lang w:val="hr-HR"/>
              </w:rPr>
            </m:ctrlPr>
          </m:sSubPr>
          <m:e>
            <m:r>
              <m:rPr>
                <m:sty m:val="p"/>
              </m:rPr>
              <w:rPr>
                <w:rFonts w:ascii="Cambria Math" w:hAnsi="Cambria Math" w:cstheme="majorBidi"/>
                <w:lang w:val="hr-HR"/>
              </w:rPr>
              <m:t>Δ</m:t>
            </m:r>
          </m:e>
          <m:sub>
            <m:r>
              <w:rPr>
                <w:rFonts w:ascii="Cambria Math" w:hAnsi="Cambria Math" w:cstheme="majorBidi"/>
                <w:lang w:val="hr-HR"/>
              </w:rPr>
              <m:t>2</m:t>
            </m:r>
          </m:sub>
        </m:sSub>
        <m:r>
          <m:rPr>
            <m:sty m:val="p"/>
          </m:rPr>
          <w:rPr>
            <w:rFonts w:ascii="Cambria Math" w:hAnsi="Cambria Math" w:cstheme="majorBidi"/>
            <w:lang w:val="hr-HR"/>
          </w:rPr>
          <m:t>k=Rk-Sk</m:t>
        </m:r>
      </m:oMath>
    </w:p>
    <w:p w14:paraId="267816DA" w14:textId="77777777" w:rsidR="004512EB" w:rsidRPr="00DA26EB" w:rsidRDefault="004512EB" w:rsidP="00DA26EB">
      <w:pPr>
        <w:pStyle w:val="ListParagraph"/>
        <w:ind w:left="750"/>
        <w:jc w:val="both"/>
        <w:rPr>
          <w:rFonts w:asciiTheme="majorBidi" w:hAnsiTheme="majorBidi" w:cstheme="majorBidi"/>
          <w:lang w:val="hr-HR"/>
        </w:rPr>
      </w:pPr>
    </w:p>
    <w:p w14:paraId="1C38DB79" w14:textId="2E67D278" w:rsidR="004C17DF" w:rsidRDefault="004512EB" w:rsidP="004C17DF">
      <w:pPr>
        <w:pStyle w:val="ListParagraph"/>
        <w:ind w:left="750"/>
        <w:jc w:val="both"/>
        <w:rPr>
          <w:rFonts w:asciiTheme="majorBidi" w:eastAsiaTheme="minorEastAsia" w:hAnsiTheme="majorBidi" w:cstheme="majorBidi"/>
          <w:lang w:val="hr-HR"/>
        </w:rPr>
      </w:pPr>
      <w:r w:rsidRPr="00DA26EB">
        <w:rPr>
          <w:rFonts w:asciiTheme="majorBidi" w:hAnsiTheme="majorBidi" w:cstheme="majorBidi"/>
          <w:lang w:val="hr-HR"/>
        </w:rPr>
        <w:t>ω jednadžba:</w:t>
      </w:r>
      <w:r w:rsidRPr="00DA26EB">
        <w:rPr>
          <w:rFonts w:asciiTheme="majorBidi" w:hAnsiTheme="majorBidi" w:cstheme="majorBidi"/>
          <w:lang w:val="hr-HR"/>
        </w:rPr>
        <w:tab/>
      </w:r>
      <w:r w:rsidRPr="00DA26EB">
        <w:rPr>
          <w:rFonts w:asciiTheme="majorBidi" w:hAnsiTheme="majorBidi" w:cstheme="majorBidi"/>
          <w:lang w:val="hr-HR"/>
        </w:rPr>
        <w:tab/>
      </w:r>
      <w:r w:rsidRPr="00DA26EB">
        <w:rPr>
          <w:rFonts w:asciiTheme="majorBidi" w:hAnsiTheme="majorBidi" w:cstheme="majorBidi"/>
          <w:lang w:val="hr-HR"/>
        </w:rPr>
        <w:tab/>
        <w:t xml:space="preserve"> </w:t>
      </w:r>
      <m:oMath>
        <m:r>
          <m:rPr>
            <m:sty m:val="p"/>
          </m:rPr>
          <w:rPr>
            <w:rFonts w:ascii="Cambria Math" w:hAnsi="Cambria Math" w:cstheme="majorBidi"/>
            <w:lang w:val="hr-HR"/>
          </w:rPr>
          <m:t>γωt+</m:t>
        </m:r>
        <m:sSub>
          <m:sSubPr>
            <m:ctrlPr>
              <w:rPr>
                <w:rFonts w:ascii="Cambria Math" w:hAnsi="Cambria Math" w:cstheme="majorBidi"/>
                <w:lang w:val="hr-HR"/>
              </w:rPr>
            </m:ctrlPr>
          </m:sSubPr>
          <m:e>
            <m:r>
              <m:rPr>
                <m:sty m:val="p"/>
              </m:rPr>
              <w:rPr>
                <w:rFonts w:ascii="Cambria Math" w:hAnsi="Cambria Math" w:cstheme="majorBidi"/>
                <w:lang w:val="hr-HR"/>
              </w:rPr>
              <m:t>β</m:t>
            </m:r>
          </m:e>
          <m:sub>
            <m:r>
              <w:rPr>
                <w:rFonts w:ascii="Cambria Math" w:hAnsi="Cambria Math" w:cstheme="majorBidi"/>
                <w:lang w:val="hr-HR"/>
              </w:rPr>
              <m:t>2</m:t>
            </m:r>
          </m:sub>
        </m:sSub>
        <m:sSub>
          <m:sSubPr>
            <m:ctrlPr>
              <w:rPr>
                <w:rFonts w:ascii="Cambria Math" w:hAnsi="Cambria Math" w:cstheme="majorBidi"/>
                <w:lang w:val="hr-HR"/>
              </w:rPr>
            </m:ctrlPr>
          </m:sSubPr>
          <m:e>
            <m:r>
              <m:rPr>
                <m:sty m:val="p"/>
              </m:rPr>
              <w:rPr>
                <w:rFonts w:ascii="Cambria Math" w:hAnsi="Cambria Math" w:cstheme="majorBidi"/>
                <w:lang w:val="hr-HR"/>
              </w:rPr>
              <m:t>Δ</m:t>
            </m:r>
          </m:e>
          <m:sub>
            <m:r>
              <w:rPr>
                <w:rFonts w:ascii="Cambria Math" w:hAnsi="Cambria Math" w:cstheme="majorBidi"/>
                <w:lang w:val="hr-HR"/>
              </w:rPr>
              <m:t>2</m:t>
            </m:r>
          </m:sub>
        </m:sSub>
        <m:r>
          <m:rPr>
            <m:sty m:val="p"/>
          </m:rPr>
          <w:rPr>
            <w:rFonts w:ascii="Cambria Math" w:hAnsi="Cambria Math" w:cstheme="majorBidi"/>
            <w:lang w:val="hr-HR"/>
          </w:rPr>
          <m:t>ω=Rω-Sω</m:t>
        </m:r>
      </m:oMath>
    </w:p>
    <w:p w14:paraId="1700A19F" w14:textId="77777777" w:rsidR="00334C93" w:rsidRPr="004C17DF" w:rsidRDefault="00334C93" w:rsidP="004C17DF">
      <w:pPr>
        <w:pStyle w:val="ListParagraph"/>
        <w:ind w:left="750"/>
        <w:jc w:val="both"/>
        <w:rPr>
          <w:rFonts w:asciiTheme="majorBidi" w:eastAsiaTheme="minorEastAsia" w:hAnsiTheme="majorBidi" w:cstheme="majorBidi"/>
          <w:lang w:val="hr-HR"/>
        </w:rPr>
      </w:pPr>
    </w:p>
    <w:p w14:paraId="4322F041" w14:textId="0FD99089" w:rsidR="00334C93" w:rsidRDefault="00334C93" w:rsidP="004C17DF">
      <w:pPr>
        <w:jc w:val="both"/>
        <w:rPr>
          <w:rFonts w:asciiTheme="majorBidi" w:hAnsiTheme="majorBidi" w:cstheme="majorBidi"/>
          <w:sz w:val="24"/>
          <w:szCs w:val="24"/>
          <w:lang w:val="hr-HR"/>
        </w:rPr>
      </w:pPr>
    </w:p>
    <w:p w14:paraId="52EE7AE1" w14:textId="21365D5D" w:rsidR="00334C93" w:rsidRDefault="00334C93" w:rsidP="00334C93">
      <w:pPr>
        <w:spacing w:line="360" w:lineRule="auto"/>
        <w:rPr>
          <w:rFonts w:asciiTheme="majorBidi" w:hAnsiTheme="majorBidi" w:cstheme="majorBidi"/>
          <w:sz w:val="24"/>
          <w:szCs w:val="24"/>
          <w:lang w:val="hr-HR"/>
        </w:rPr>
      </w:pPr>
      <w:r>
        <w:rPr>
          <w:rFonts w:asciiTheme="majorBidi" w:hAnsiTheme="majorBidi" w:cstheme="majorBidi"/>
          <w:sz w:val="24"/>
          <w:szCs w:val="24"/>
          <w:lang w:val="hr-HR"/>
        </w:rPr>
        <w:lastRenderedPageBreak/>
        <w:t xml:space="preserve">      </w:t>
      </w:r>
      <w:r w:rsidR="004512EB" w:rsidRPr="004C17DF">
        <w:rPr>
          <w:rFonts w:asciiTheme="majorBidi" w:hAnsiTheme="majorBidi" w:cstheme="majorBidi"/>
          <w:sz w:val="24"/>
          <w:szCs w:val="24"/>
          <w:lang w:val="hr-HR"/>
        </w:rPr>
        <w:t>Ako su γk i γω stope proizvodnje i rasipanja stope.</w:t>
      </w:r>
      <w:r w:rsidR="004C17DF" w:rsidRPr="004C17DF">
        <w:rPr>
          <w:rFonts w:asciiTheme="majorBidi" w:hAnsiTheme="majorBidi" w:cstheme="majorBidi"/>
          <w:sz w:val="24"/>
          <w:szCs w:val="24"/>
          <w:lang w:val="hr-HR"/>
        </w:rPr>
        <w:t xml:space="preserve"> </w:t>
      </w:r>
      <w:r w:rsidR="004512EB" w:rsidRPr="004C17DF">
        <w:rPr>
          <w:rFonts w:asciiTheme="majorBidi" w:hAnsiTheme="majorBidi" w:cstheme="majorBidi"/>
          <w:sz w:val="24"/>
          <w:szCs w:val="24"/>
          <w:lang w:val="hr-HR"/>
        </w:rPr>
        <w:t>β1 i β2 su funkcije miješanja.</w:t>
      </w:r>
    </w:p>
    <w:p w14:paraId="19EE9EE7" w14:textId="3DA88D88" w:rsidR="00334C93" w:rsidRDefault="00334C93" w:rsidP="00334C93">
      <w:pPr>
        <w:spacing w:line="360" w:lineRule="auto"/>
        <w:rPr>
          <w:rFonts w:asciiTheme="majorBidi" w:hAnsiTheme="majorBidi" w:cstheme="majorBidi"/>
          <w:sz w:val="24"/>
          <w:szCs w:val="24"/>
          <w:lang w:val="hr-HR"/>
        </w:rPr>
      </w:pPr>
      <w:r>
        <w:rPr>
          <w:rFonts w:asciiTheme="majorBidi" w:hAnsiTheme="majorBidi" w:cstheme="majorBidi"/>
          <w:sz w:val="24"/>
          <w:szCs w:val="24"/>
          <w:lang w:val="hr-HR"/>
        </w:rPr>
        <w:t xml:space="preserve">      </w:t>
      </w:r>
      <w:r w:rsidR="004512EB" w:rsidRPr="004C17DF">
        <w:rPr>
          <w:rFonts w:asciiTheme="majorBidi" w:hAnsiTheme="majorBidi" w:cstheme="majorBidi"/>
          <w:sz w:val="24"/>
          <w:szCs w:val="24"/>
          <w:lang w:val="hr-HR"/>
        </w:rPr>
        <w:t>Rk i Rω su stopa proizvodnje i rasipanja turbulentne kinetičke energije.</w:t>
      </w:r>
    </w:p>
    <w:p w14:paraId="3A50BCB7" w14:textId="064A5E98" w:rsidR="00CD4754" w:rsidRPr="004C17DF" w:rsidRDefault="00334C93" w:rsidP="00334C93">
      <w:pPr>
        <w:spacing w:line="360" w:lineRule="auto"/>
        <w:rPr>
          <w:rFonts w:asciiTheme="majorBidi" w:eastAsiaTheme="minorEastAsia" w:hAnsiTheme="majorBidi" w:cstheme="majorBidi"/>
          <w:sz w:val="24"/>
          <w:szCs w:val="24"/>
          <w:lang w:val="hr-HR"/>
        </w:rPr>
      </w:pPr>
      <w:r>
        <w:rPr>
          <w:rFonts w:asciiTheme="majorBidi" w:hAnsiTheme="majorBidi" w:cstheme="majorBidi"/>
          <w:sz w:val="24"/>
          <w:szCs w:val="24"/>
          <w:lang w:val="hr-HR"/>
        </w:rPr>
        <w:t xml:space="preserve">      </w:t>
      </w:r>
      <w:r w:rsidR="004512EB" w:rsidRPr="004C17DF">
        <w:rPr>
          <w:rFonts w:asciiTheme="majorBidi" w:hAnsiTheme="majorBidi" w:cstheme="majorBidi"/>
          <w:sz w:val="24"/>
          <w:szCs w:val="24"/>
          <w:lang w:val="hr-HR"/>
        </w:rPr>
        <w:t>Sk i Sω su izvorni pojmovi za k i ω jednadžbe.</w:t>
      </w:r>
    </w:p>
    <w:p w14:paraId="6A54BDAF" w14:textId="4FFDC99A" w:rsidR="004512EB" w:rsidRPr="004C17DF" w:rsidRDefault="004512EB" w:rsidP="00DA26EB">
      <w:pPr>
        <w:jc w:val="both"/>
        <w:rPr>
          <w:rFonts w:asciiTheme="majorBidi" w:hAnsiTheme="majorBidi" w:cstheme="majorBidi"/>
          <w:sz w:val="24"/>
          <w:szCs w:val="24"/>
        </w:rPr>
      </w:pPr>
      <w:r w:rsidRPr="004C17DF">
        <w:rPr>
          <w:rFonts w:asciiTheme="majorBidi" w:hAnsiTheme="majorBidi" w:cstheme="majorBidi"/>
          <w:sz w:val="24"/>
          <w:szCs w:val="24"/>
        </w:rPr>
        <w:br w:type="page"/>
      </w:r>
    </w:p>
    <w:p w14:paraId="562BE96B" w14:textId="61BCF389" w:rsidR="004512EB" w:rsidRPr="00283BA5" w:rsidRDefault="00283BA5" w:rsidP="004512EB">
      <w:pPr>
        <w:pStyle w:val="Heading1"/>
        <w:numPr>
          <w:ilvl w:val="0"/>
          <w:numId w:val="1"/>
        </w:numPr>
        <w:rPr>
          <w:rFonts w:ascii="Times New Roman" w:hAnsi="Times New Roman" w:cs="Times New Roman"/>
        </w:rPr>
      </w:pPr>
      <w:proofErr w:type="spellStart"/>
      <w:r w:rsidRPr="00283BA5">
        <w:rPr>
          <w:rFonts w:ascii="Times New Roman" w:hAnsi="Times New Roman" w:cs="Times New Roman"/>
        </w:rPr>
        <w:lastRenderedPageBreak/>
        <w:t>Pimjer</w:t>
      </w:r>
      <w:proofErr w:type="spellEnd"/>
      <w:r w:rsidRPr="00283BA5">
        <w:rPr>
          <w:rFonts w:ascii="Times New Roman" w:hAnsi="Times New Roman" w:cs="Times New Roman"/>
        </w:rPr>
        <w:t xml:space="preserve"> </w:t>
      </w:r>
      <w:proofErr w:type="spellStart"/>
      <w:r w:rsidRPr="00283BA5">
        <w:rPr>
          <w:rFonts w:ascii="Times New Roman" w:hAnsi="Times New Roman" w:cs="Times New Roman"/>
        </w:rPr>
        <w:t>utjecaja</w:t>
      </w:r>
      <w:proofErr w:type="spellEnd"/>
      <w:r w:rsidRPr="00283BA5">
        <w:rPr>
          <w:rFonts w:ascii="Times New Roman" w:hAnsi="Times New Roman" w:cs="Times New Roman"/>
        </w:rPr>
        <w:t xml:space="preserve"> </w:t>
      </w:r>
      <w:proofErr w:type="spellStart"/>
      <w:r w:rsidRPr="00283BA5">
        <w:rPr>
          <w:rFonts w:ascii="Times New Roman" w:hAnsi="Times New Roman" w:cs="Times New Roman"/>
        </w:rPr>
        <w:t>visine</w:t>
      </w:r>
      <w:proofErr w:type="spellEnd"/>
      <w:r w:rsidRPr="00283BA5">
        <w:rPr>
          <w:rFonts w:ascii="Times New Roman" w:hAnsi="Times New Roman" w:cs="Times New Roman"/>
        </w:rPr>
        <w:t xml:space="preserve"> </w:t>
      </w:r>
      <w:proofErr w:type="spellStart"/>
      <w:r w:rsidRPr="00283BA5">
        <w:rPr>
          <w:rFonts w:ascii="Times New Roman" w:hAnsi="Times New Roman" w:cs="Times New Roman"/>
        </w:rPr>
        <w:t>na</w:t>
      </w:r>
      <w:proofErr w:type="spellEnd"/>
      <w:r w:rsidRPr="00283BA5">
        <w:rPr>
          <w:rFonts w:ascii="Times New Roman" w:hAnsi="Times New Roman" w:cs="Times New Roman"/>
        </w:rPr>
        <w:t xml:space="preserve"> </w:t>
      </w:r>
      <w:proofErr w:type="spellStart"/>
      <w:r w:rsidRPr="00283BA5">
        <w:rPr>
          <w:rFonts w:ascii="Times New Roman" w:hAnsi="Times New Roman" w:cs="Times New Roman"/>
        </w:rPr>
        <w:t>koeficijente</w:t>
      </w:r>
      <w:proofErr w:type="spellEnd"/>
      <w:r w:rsidRPr="00283BA5">
        <w:rPr>
          <w:rFonts w:ascii="Times New Roman" w:hAnsi="Times New Roman" w:cs="Times New Roman"/>
        </w:rPr>
        <w:t xml:space="preserve"> </w:t>
      </w:r>
      <w:proofErr w:type="spellStart"/>
      <w:r w:rsidRPr="00283BA5">
        <w:rPr>
          <w:rFonts w:ascii="Times New Roman" w:hAnsi="Times New Roman" w:cs="Times New Roman"/>
        </w:rPr>
        <w:t>otpora</w:t>
      </w:r>
      <w:proofErr w:type="spellEnd"/>
      <w:r w:rsidRPr="00283BA5">
        <w:rPr>
          <w:rFonts w:ascii="Times New Roman" w:hAnsi="Times New Roman" w:cs="Times New Roman"/>
        </w:rPr>
        <w:t xml:space="preserve"> </w:t>
      </w:r>
      <w:proofErr w:type="spellStart"/>
      <w:r w:rsidRPr="00283BA5">
        <w:rPr>
          <w:rFonts w:ascii="Times New Roman" w:hAnsi="Times New Roman" w:cs="Times New Roman"/>
        </w:rPr>
        <w:t>i</w:t>
      </w:r>
      <w:proofErr w:type="spellEnd"/>
      <w:r w:rsidRPr="00283BA5">
        <w:rPr>
          <w:rFonts w:ascii="Times New Roman" w:hAnsi="Times New Roman" w:cs="Times New Roman"/>
        </w:rPr>
        <w:t xml:space="preserve"> </w:t>
      </w:r>
      <w:proofErr w:type="spellStart"/>
      <w:r w:rsidRPr="00283BA5">
        <w:rPr>
          <w:rFonts w:ascii="Times New Roman" w:hAnsi="Times New Roman" w:cs="Times New Roman"/>
        </w:rPr>
        <w:t>uzgona</w:t>
      </w:r>
      <w:proofErr w:type="spellEnd"/>
    </w:p>
    <w:p w14:paraId="0D2D206A" w14:textId="77777777" w:rsidR="00283BA5" w:rsidRPr="00283BA5" w:rsidRDefault="00283BA5" w:rsidP="00283BA5"/>
    <w:p w14:paraId="59E409B3" w14:textId="72EBCB11" w:rsidR="00283BA5" w:rsidRPr="00334C93" w:rsidRDefault="00283BA5" w:rsidP="00334C93">
      <w:pPr>
        <w:spacing w:line="360" w:lineRule="auto"/>
        <w:jc w:val="both"/>
        <w:rPr>
          <w:rFonts w:ascii="Times New Roman" w:hAnsi="Times New Roman" w:cs="Times New Roman"/>
          <w:color w:val="4472C4" w:themeColor="accent1"/>
          <w:sz w:val="24"/>
          <w:szCs w:val="24"/>
          <w:lang w:val="hr-HR" w:eastAsia="hr-HR"/>
        </w:rPr>
      </w:pPr>
      <w:r w:rsidRPr="004C17DF">
        <w:rPr>
          <w:rFonts w:ascii="Times New Roman" w:hAnsi="Times New Roman" w:cs="Times New Roman"/>
          <w:sz w:val="24"/>
          <w:szCs w:val="24"/>
          <w:lang w:val="hr-HR" w:eastAsia="hr-HR"/>
        </w:rPr>
        <w:t xml:space="preserve">Visina je glavni faktor u određivanju koeficijenta </w:t>
      </w:r>
      <w:r w:rsidRPr="008E01E8">
        <w:rPr>
          <w:rFonts w:ascii="Times New Roman" w:hAnsi="Times New Roman" w:cs="Times New Roman"/>
          <w:sz w:val="24"/>
          <w:szCs w:val="24"/>
          <w:lang w:val="hr-HR" w:eastAsia="hr-HR"/>
        </w:rPr>
        <w:t>otpora</w:t>
      </w:r>
      <w:r w:rsidR="00334C93" w:rsidRPr="008E01E8">
        <w:rPr>
          <w:rFonts w:ascii="Times New Roman" w:hAnsi="Times New Roman" w:cs="Times New Roman"/>
          <w:sz w:val="24"/>
          <w:szCs w:val="24"/>
          <w:lang w:val="hr-HR" w:eastAsia="hr-HR"/>
        </w:rPr>
        <w:t xml:space="preserve"> (C</w:t>
      </w:r>
      <w:r w:rsidR="00334C93" w:rsidRPr="008E01E8">
        <w:rPr>
          <w:rFonts w:ascii="Times New Roman" w:hAnsi="Times New Roman" w:cs="Times New Roman"/>
          <w:sz w:val="24"/>
          <w:szCs w:val="24"/>
          <w:vertAlign w:val="subscript"/>
          <w:lang w:val="hr-HR" w:eastAsia="hr-HR"/>
        </w:rPr>
        <w:t>D</w:t>
      </w:r>
      <w:r w:rsidR="00334C93" w:rsidRPr="008E01E8">
        <w:rPr>
          <w:rFonts w:ascii="Times New Roman" w:hAnsi="Times New Roman" w:cs="Times New Roman"/>
          <w:sz w:val="24"/>
          <w:szCs w:val="24"/>
          <w:lang w:val="hr-HR" w:eastAsia="hr-HR"/>
        </w:rPr>
        <w:t>)</w:t>
      </w:r>
      <w:r w:rsidRPr="008E01E8">
        <w:rPr>
          <w:rFonts w:ascii="Times New Roman" w:hAnsi="Times New Roman" w:cs="Times New Roman"/>
          <w:sz w:val="24"/>
          <w:szCs w:val="24"/>
          <w:lang w:val="hr-HR" w:eastAsia="hr-HR"/>
        </w:rPr>
        <w:t xml:space="preserve"> i koeficijenta uzgona</w:t>
      </w:r>
      <w:r w:rsidR="00334C93" w:rsidRPr="008E01E8">
        <w:rPr>
          <w:rFonts w:ascii="Times New Roman" w:hAnsi="Times New Roman" w:cs="Times New Roman"/>
          <w:sz w:val="24"/>
          <w:szCs w:val="24"/>
          <w:lang w:val="hr-HR" w:eastAsia="hr-HR"/>
        </w:rPr>
        <w:t xml:space="preserve"> (C</w:t>
      </w:r>
      <w:r w:rsidR="00334C93" w:rsidRPr="008E01E8">
        <w:rPr>
          <w:rFonts w:ascii="Times New Roman" w:hAnsi="Times New Roman" w:cs="Times New Roman"/>
          <w:sz w:val="24"/>
          <w:szCs w:val="24"/>
          <w:vertAlign w:val="subscript"/>
          <w:lang w:val="hr-HR" w:eastAsia="hr-HR"/>
        </w:rPr>
        <w:t>L</w:t>
      </w:r>
      <w:r w:rsidR="00334C93">
        <w:rPr>
          <w:rFonts w:ascii="Times New Roman" w:hAnsi="Times New Roman" w:cs="Times New Roman"/>
          <w:color w:val="4472C4" w:themeColor="accent1"/>
          <w:sz w:val="24"/>
          <w:szCs w:val="24"/>
          <w:lang w:val="hr-HR" w:eastAsia="hr-HR"/>
        </w:rPr>
        <w:t>)</w:t>
      </w:r>
      <w:r w:rsidRPr="004C17DF">
        <w:rPr>
          <w:rFonts w:ascii="Times New Roman" w:hAnsi="Times New Roman" w:cs="Times New Roman"/>
          <w:sz w:val="24"/>
          <w:szCs w:val="24"/>
          <w:lang w:val="hr-HR" w:eastAsia="hr-HR"/>
        </w:rPr>
        <w:t xml:space="preserve"> aeroprofila. Što je veća visina aeroprofila, stvarat će više uzgona. Kako se visina povećava, tako se povećava i napadni kut aeroprofila, što rezultira povećanjem uzgona. Međutim, koeficijent otpora također raste s visinom, tako da je ukupna izvedba aeroprofila ravnoteža između uzgona i otpora. Kako se visina aeroprofila povećava, zrak koji struji preko aeroprofila mora putovati dalje, što povećava otpor. Iz tog razloga, aeroprofili s većim visinama obično imaju niže koeficijente otpora od onih s nižim visinama. Osim toga, koeficijent uzgona također raste s visinom, što može biti korisno za performanse zrakoplova. Na sljedećoj slici je prikazan utjecaj visine na koeficijente otpora i uzgona.</w:t>
      </w:r>
    </w:p>
    <w:p w14:paraId="434986AB" w14:textId="77777777" w:rsidR="00283BA5" w:rsidRPr="00283BA5" w:rsidRDefault="00283BA5" w:rsidP="00283BA5"/>
    <w:p w14:paraId="5EB0F21D" w14:textId="77777777" w:rsidR="00283BA5" w:rsidRDefault="00283BA5" w:rsidP="00283BA5">
      <w:pPr>
        <w:keepNext/>
        <w:jc w:val="center"/>
      </w:pPr>
      <w:r w:rsidRPr="00487EEA">
        <w:rPr>
          <w:rFonts w:ascii="Times New Roman" w:hAnsi="Times New Roman" w:cs="Times New Roman"/>
          <w:noProof/>
          <w:sz w:val="24"/>
          <w:szCs w:val="24"/>
          <w:lang w:val="hr-HR" w:eastAsia="hr-HR"/>
        </w:rPr>
        <w:drawing>
          <wp:inline distT="0" distB="0" distL="0" distR="0" wp14:anchorId="68CA447A" wp14:editId="10921307">
            <wp:extent cx="5253487" cy="4596802"/>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190" b="2325"/>
                    <a:stretch/>
                  </pic:blipFill>
                  <pic:spPr bwMode="auto">
                    <a:xfrm>
                      <a:off x="0" y="0"/>
                      <a:ext cx="5336426" cy="4669374"/>
                    </a:xfrm>
                    <a:prstGeom prst="rect">
                      <a:avLst/>
                    </a:prstGeom>
                    <a:ln>
                      <a:noFill/>
                    </a:ln>
                    <a:extLst>
                      <a:ext uri="{53640926-AAD7-44D8-BBD7-CCE9431645EC}">
                        <a14:shadowObscured xmlns:a14="http://schemas.microsoft.com/office/drawing/2010/main"/>
                      </a:ext>
                    </a:extLst>
                  </pic:spPr>
                </pic:pic>
              </a:graphicData>
            </a:graphic>
          </wp:inline>
        </w:drawing>
      </w:r>
    </w:p>
    <w:p w14:paraId="03C9AEA5" w14:textId="79CFFE4A" w:rsidR="0000672B" w:rsidRPr="00334C93" w:rsidRDefault="00283BA5" w:rsidP="00283BA5">
      <w:pPr>
        <w:pStyle w:val="Caption"/>
        <w:jc w:val="center"/>
        <w:rPr>
          <w:lang w:val="hr-HR"/>
        </w:rPr>
      </w:pPr>
      <w:r w:rsidRPr="00334C93">
        <w:rPr>
          <w:lang w:val="hr-HR"/>
        </w:rPr>
        <w:t>Slika 5. Prikaz utjecaja visine na koeficijente otpora i uzgona.</w:t>
      </w:r>
      <w:r w:rsidR="00126667" w:rsidRPr="00334C93">
        <w:rPr>
          <w:lang w:val="hr-HR"/>
        </w:rPr>
        <w:t>[5]</w:t>
      </w:r>
    </w:p>
    <w:p w14:paraId="34F55ABF" w14:textId="1716134C" w:rsidR="00334C93" w:rsidRPr="00932C82" w:rsidRDefault="00126667" w:rsidP="00932C82">
      <w:pPr>
        <w:spacing w:line="360" w:lineRule="auto"/>
        <w:jc w:val="both"/>
        <w:rPr>
          <w:rFonts w:ascii="Times New Roman" w:hAnsi="Times New Roman" w:cs="Times New Roman"/>
          <w:sz w:val="24"/>
          <w:szCs w:val="24"/>
          <w:lang w:val="hr-HR"/>
        </w:rPr>
      </w:pPr>
      <w:r w:rsidRPr="00932C82">
        <w:rPr>
          <w:rFonts w:ascii="Times New Roman" w:hAnsi="Times New Roman" w:cs="Times New Roman"/>
          <w:sz w:val="24"/>
          <w:szCs w:val="24"/>
          <w:lang w:val="hr-HR"/>
        </w:rPr>
        <w:lastRenderedPageBreak/>
        <w:t xml:space="preserve">Ovo je primjer primjene CFD analize za simulaciju protoka i gdje je vidljiv utjecaj </w:t>
      </w:r>
      <w:r w:rsidRPr="00932C82">
        <w:rPr>
          <w:rFonts w:ascii="Times New Roman" w:hAnsi="Times New Roman" w:cs="Times New Roman"/>
          <w:i/>
          <w:sz w:val="24"/>
          <w:szCs w:val="24"/>
          <w:lang w:val="hr-HR"/>
        </w:rPr>
        <w:t>ground effect</w:t>
      </w:r>
      <w:r w:rsidRPr="00932C82">
        <w:rPr>
          <w:rFonts w:ascii="Times New Roman" w:hAnsi="Times New Roman" w:cs="Times New Roman"/>
          <w:sz w:val="24"/>
          <w:szCs w:val="24"/>
          <w:lang w:val="hr-HR"/>
        </w:rPr>
        <w:t>. Kao primjer primjene uzeto je dvo komponentno p</w:t>
      </w:r>
      <w:r w:rsidR="00932C82">
        <w:rPr>
          <w:rFonts w:ascii="Times New Roman" w:hAnsi="Times New Roman" w:cs="Times New Roman"/>
          <w:sz w:val="24"/>
          <w:szCs w:val="24"/>
          <w:lang w:val="hr-HR"/>
        </w:rPr>
        <w:t>rednje krilo za formulu student, odnosno aeroprofil Eppler E423.</w:t>
      </w:r>
    </w:p>
    <w:p w14:paraId="10BC84A6" w14:textId="2CDCFD32" w:rsidR="00126667" w:rsidRPr="00932C82" w:rsidRDefault="00932C82" w:rsidP="00932C82">
      <w:pPr>
        <w:spacing w:line="360" w:lineRule="auto"/>
        <w:jc w:val="both"/>
        <w:rPr>
          <w:rFonts w:ascii="Times New Roman" w:hAnsi="Times New Roman" w:cs="Times New Roman"/>
          <w:sz w:val="24"/>
          <w:szCs w:val="24"/>
          <w:lang w:val="hr-HR"/>
        </w:rPr>
      </w:pPr>
      <w:r>
        <w:rPr>
          <w:rFonts w:ascii="Times New Roman" w:hAnsi="Times New Roman" w:cs="Times New Roman"/>
          <w:sz w:val="24"/>
          <w:szCs w:val="24"/>
          <w:lang w:val="hr-HR"/>
        </w:rPr>
        <w:t>Odabran je ovaj aeroprofil iz razloga što</w:t>
      </w:r>
      <w:r w:rsidR="0080123C">
        <w:rPr>
          <w:rFonts w:ascii="Times New Roman" w:hAnsi="Times New Roman" w:cs="Times New Roman"/>
          <w:sz w:val="24"/>
          <w:szCs w:val="24"/>
          <w:lang w:val="hr-HR"/>
        </w:rPr>
        <w:t xml:space="preserve"> ima dobre karakteristike kao i aeroprofil MSHD koji je projektiran izričito za natjecanja kao što je formula student, ali se zbog kompleksnosti izrade MSHD-a odabrao drugi aeroprofil Eppler E423 koji ima slične karakteristike (C</w:t>
      </w:r>
      <w:r w:rsidR="0080123C" w:rsidRPr="0080123C">
        <w:rPr>
          <w:rFonts w:ascii="Times New Roman" w:hAnsi="Times New Roman" w:cs="Times New Roman"/>
          <w:sz w:val="24"/>
          <w:szCs w:val="24"/>
          <w:vertAlign w:val="subscript"/>
          <w:lang w:val="hr-HR"/>
        </w:rPr>
        <w:t>L</w:t>
      </w:r>
      <w:r w:rsidR="0080123C">
        <w:rPr>
          <w:rFonts w:ascii="Times New Roman" w:hAnsi="Times New Roman" w:cs="Times New Roman"/>
          <w:sz w:val="24"/>
          <w:szCs w:val="24"/>
          <w:lang w:val="hr-HR"/>
        </w:rPr>
        <w:t xml:space="preserve"> i C</w:t>
      </w:r>
      <w:r w:rsidR="0080123C" w:rsidRPr="0080123C">
        <w:rPr>
          <w:rFonts w:ascii="Times New Roman" w:hAnsi="Times New Roman" w:cs="Times New Roman"/>
          <w:sz w:val="24"/>
          <w:szCs w:val="24"/>
          <w:vertAlign w:val="subscript"/>
          <w:lang w:val="hr-HR"/>
        </w:rPr>
        <w:t>D</w:t>
      </w:r>
      <w:r w:rsidR="0080123C">
        <w:rPr>
          <w:rFonts w:ascii="Times New Roman" w:hAnsi="Times New Roman" w:cs="Times New Roman"/>
          <w:sz w:val="24"/>
          <w:szCs w:val="24"/>
          <w:lang w:val="hr-HR"/>
        </w:rPr>
        <w:t>) kao i MSHD.</w:t>
      </w:r>
      <w:r>
        <w:rPr>
          <w:rFonts w:ascii="Times New Roman" w:hAnsi="Times New Roman" w:cs="Times New Roman"/>
          <w:sz w:val="24"/>
          <w:szCs w:val="24"/>
          <w:lang w:val="hr-HR"/>
        </w:rPr>
        <w:t xml:space="preserve">. </w:t>
      </w:r>
      <w:r w:rsidR="00334C93" w:rsidRPr="00932C82">
        <w:rPr>
          <w:rFonts w:ascii="Times New Roman" w:hAnsi="Times New Roman" w:cs="Times New Roman"/>
          <w:sz w:val="24"/>
          <w:szCs w:val="24"/>
          <w:lang w:val="hr-HR"/>
        </w:rPr>
        <w:t>Na slici</w:t>
      </w:r>
      <w:r>
        <w:rPr>
          <w:rFonts w:ascii="Times New Roman" w:hAnsi="Times New Roman" w:cs="Times New Roman"/>
          <w:sz w:val="24"/>
          <w:szCs w:val="24"/>
          <w:lang w:val="hr-HR"/>
        </w:rPr>
        <w:t xml:space="preserve"> 6</w:t>
      </w:r>
      <w:r w:rsidR="00334C93" w:rsidRPr="00932C82">
        <w:rPr>
          <w:rFonts w:ascii="Times New Roman" w:hAnsi="Times New Roman" w:cs="Times New Roman"/>
          <w:sz w:val="24"/>
          <w:szCs w:val="24"/>
          <w:lang w:val="hr-HR"/>
        </w:rPr>
        <w:t>, gdje je prikazana brzina zraka oko dvo komponentnog aeroprofila</w:t>
      </w:r>
      <w:r w:rsidR="008E01E8" w:rsidRPr="00932C82">
        <w:rPr>
          <w:rFonts w:ascii="Times New Roman" w:hAnsi="Times New Roman" w:cs="Times New Roman"/>
          <w:sz w:val="24"/>
          <w:szCs w:val="24"/>
          <w:lang w:val="hr-HR"/>
        </w:rPr>
        <w:t>,</w:t>
      </w:r>
      <w:r w:rsidR="00334C93" w:rsidRPr="00932C82">
        <w:rPr>
          <w:rFonts w:ascii="Times New Roman" w:hAnsi="Times New Roman" w:cs="Times New Roman"/>
          <w:sz w:val="24"/>
          <w:szCs w:val="24"/>
          <w:lang w:val="hr-HR"/>
        </w:rPr>
        <w:t xml:space="preserve"> može se uočiti </w:t>
      </w:r>
      <w:r w:rsidR="0046788C" w:rsidRPr="00932C82">
        <w:rPr>
          <w:rFonts w:ascii="Times New Roman" w:hAnsi="Times New Roman" w:cs="Times New Roman"/>
          <w:sz w:val="24"/>
          <w:szCs w:val="24"/>
          <w:lang w:val="hr-HR"/>
        </w:rPr>
        <w:t xml:space="preserve">da dolazi do povećanja  brzine između aertoprofila i podloge. S obzirom na to da porast brzine prati pad tlaka na lijevoj slici koja prikazuje promjenu tlaka uočava se pad tlaka. Područje nižeg tlaka označava da fluid </w:t>
      </w:r>
      <w:r w:rsidR="008E01E8" w:rsidRPr="00932C82">
        <w:rPr>
          <w:rFonts w:ascii="Times New Roman" w:hAnsi="Times New Roman" w:cs="Times New Roman"/>
          <w:sz w:val="24"/>
          <w:szCs w:val="24"/>
          <w:lang w:val="hr-HR"/>
        </w:rPr>
        <w:t>ima višu</w:t>
      </w:r>
      <w:r w:rsidR="0046788C" w:rsidRPr="00932C82">
        <w:rPr>
          <w:rFonts w:ascii="Times New Roman" w:hAnsi="Times New Roman" w:cs="Times New Roman"/>
          <w:sz w:val="24"/>
          <w:szCs w:val="24"/>
          <w:lang w:val="hr-HR"/>
        </w:rPr>
        <w:t xml:space="preserve"> brzin</w:t>
      </w:r>
      <w:r w:rsidR="008E01E8" w:rsidRPr="00932C82">
        <w:rPr>
          <w:rFonts w:ascii="Times New Roman" w:hAnsi="Times New Roman" w:cs="Times New Roman"/>
          <w:sz w:val="24"/>
          <w:szCs w:val="24"/>
          <w:lang w:val="hr-HR"/>
        </w:rPr>
        <w:t>u</w:t>
      </w:r>
      <w:r w:rsidR="0046788C" w:rsidRPr="00932C82">
        <w:rPr>
          <w:rFonts w:ascii="Times New Roman" w:hAnsi="Times New Roman" w:cs="Times New Roman"/>
          <w:sz w:val="24"/>
          <w:szCs w:val="24"/>
          <w:lang w:val="hr-HR"/>
        </w:rPr>
        <w:t xml:space="preserve"> te je vidljivo da sila uzgona djeluje na mjestu najnižeg tlaka.</w:t>
      </w:r>
    </w:p>
    <w:p w14:paraId="2BC2D2E8" w14:textId="77777777" w:rsidR="00971981" w:rsidRPr="00932C82" w:rsidRDefault="00971981" w:rsidP="00932C82">
      <w:pPr>
        <w:spacing w:line="360" w:lineRule="auto"/>
        <w:jc w:val="both"/>
        <w:rPr>
          <w:rFonts w:ascii="Times New Roman" w:hAnsi="Times New Roman" w:cs="Times New Roman"/>
          <w:sz w:val="24"/>
          <w:szCs w:val="24"/>
          <w:lang w:val="hr-HR"/>
        </w:rPr>
      </w:pPr>
    </w:p>
    <w:p w14:paraId="16B010A6" w14:textId="77777777" w:rsidR="00126667" w:rsidRPr="00932C82" w:rsidRDefault="00126667" w:rsidP="00932C82">
      <w:pPr>
        <w:keepNext/>
        <w:jc w:val="both"/>
        <w:rPr>
          <w:rFonts w:ascii="Times New Roman" w:hAnsi="Times New Roman" w:cs="Times New Roman"/>
        </w:rPr>
      </w:pPr>
      <w:r w:rsidRPr="00932C82">
        <w:rPr>
          <w:rFonts w:ascii="Times New Roman" w:hAnsi="Times New Roman" w:cs="Times New Roman"/>
          <w:noProof/>
          <w:lang w:val="hr-HR" w:eastAsia="hr-HR"/>
        </w:rPr>
        <w:drawing>
          <wp:inline distT="0" distB="0" distL="0" distR="0" wp14:anchorId="25F3E2AA" wp14:editId="71ED2C65">
            <wp:extent cx="6456839" cy="1516380"/>
            <wp:effectExtent l="0" t="0" r="127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55916" cy="1539648"/>
                    </a:xfrm>
                    <a:prstGeom prst="rect">
                      <a:avLst/>
                    </a:prstGeom>
                  </pic:spPr>
                </pic:pic>
              </a:graphicData>
            </a:graphic>
          </wp:inline>
        </w:drawing>
      </w:r>
    </w:p>
    <w:p w14:paraId="7C3FCD56" w14:textId="53FAB86E" w:rsidR="00126667" w:rsidRPr="00932C82" w:rsidRDefault="00126667" w:rsidP="00932C82">
      <w:pPr>
        <w:pStyle w:val="Caption"/>
        <w:jc w:val="center"/>
        <w:rPr>
          <w:rFonts w:ascii="Times New Roman" w:hAnsi="Times New Roman" w:cs="Times New Roman"/>
          <w:lang w:val="hr-HR"/>
        </w:rPr>
      </w:pPr>
      <w:r w:rsidRPr="00932C82">
        <w:rPr>
          <w:rFonts w:ascii="Times New Roman" w:hAnsi="Times New Roman" w:cs="Times New Roman"/>
          <w:lang w:val="hr-HR"/>
        </w:rPr>
        <w:t xml:space="preserve">Slika </w:t>
      </w:r>
      <w:r w:rsidR="00932C82" w:rsidRPr="00932C82">
        <w:rPr>
          <w:rFonts w:ascii="Times New Roman" w:hAnsi="Times New Roman" w:cs="Times New Roman"/>
          <w:lang w:val="hr-HR"/>
        </w:rPr>
        <w:t>6</w:t>
      </w:r>
      <w:r w:rsidRPr="00932C82">
        <w:rPr>
          <w:rFonts w:ascii="Times New Roman" w:hAnsi="Times New Roman" w:cs="Times New Roman"/>
          <w:lang w:val="hr-HR"/>
        </w:rPr>
        <w:t xml:space="preserve">. Prikaz kotura brzine i tlaka za </w:t>
      </w:r>
      <w:r w:rsidR="00334C93" w:rsidRPr="00932C82">
        <w:rPr>
          <w:rFonts w:ascii="Times New Roman" w:hAnsi="Times New Roman" w:cs="Times New Roman"/>
          <w:lang w:val="hr-HR"/>
        </w:rPr>
        <w:t>dvo</w:t>
      </w:r>
      <w:r w:rsidRPr="00932C82">
        <w:rPr>
          <w:rFonts w:ascii="Times New Roman" w:hAnsi="Times New Roman" w:cs="Times New Roman"/>
          <w:lang w:val="hr-HR"/>
        </w:rPr>
        <w:t xml:space="preserve"> komponentni aeroprofil [6].</w:t>
      </w:r>
    </w:p>
    <w:p w14:paraId="4A2C0B1C" w14:textId="1448207A" w:rsidR="00932C82" w:rsidRPr="00932C82" w:rsidRDefault="00932C82" w:rsidP="00932C82">
      <w:pPr>
        <w:jc w:val="both"/>
        <w:rPr>
          <w:rFonts w:ascii="Times New Roman" w:hAnsi="Times New Roman" w:cs="Times New Roman"/>
          <w:sz w:val="24"/>
          <w:szCs w:val="24"/>
        </w:rPr>
      </w:pPr>
      <w:r w:rsidRPr="00932C82">
        <w:rPr>
          <w:rFonts w:ascii="Times New Roman" w:hAnsi="Times New Roman" w:cs="Times New Roman"/>
          <w:sz w:val="24"/>
          <w:szCs w:val="24"/>
        </w:rPr>
        <w:t xml:space="preserve">Na </w:t>
      </w:r>
      <w:proofErr w:type="spellStart"/>
      <w:r w:rsidRPr="00932C82">
        <w:rPr>
          <w:rFonts w:ascii="Times New Roman" w:hAnsi="Times New Roman" w:cs="Times New Roman"/>
          <w:sz w:val="24"/>
          <w:szCs w:val="24"/>
        </w:rPr>
        <w:t>slici</w:t>
      </w:r>
      <w:proofErr w:type="spellEnd"/>
      <w:r w:rsidRPr="00932C82">
        <w:rPr>
          <w:rFonts w:ascii="Times New Roman" w:hAnsi="Times New Roman" w:cs="Times New Roman"/>
          <w:sz w:val="24"/>
          <w:szCs w:val="24"/>
        </w:rPr>
        <w:t xml:space="preserve"> 7 </w:t>
      </w:r>
      <w:proofErr w:type="spellStart"/>
      <w:r w:rsidRPr="00932C82">
        <w:rPr>
          <w:rFonts w:ascii="Times New Roman" w:hAnsi="Times New Roman" w:cs="Times New Roman"/>
          <w:sz w:val="24"/>
          <w:szCs w:val="24"/>
        </w:rPr>
        <w:t>prikazani</w:t>
      </w:r>
      <w:proofErr w:type="spellEnd"/>
      <w:r w:rsidRPr="00932C82">
        <w:rPr>
          <w:rFonts w:ascii="Times New Roman" w:hAnsi="Times New Roman" w:cs="Times New Roman"/>
          <w:sz w:val="24"/>
          <w:szCs w:val="24"/>
        </w:rPr>
        <w:t xml:space="preserve"> </w:t>
      </w:r>
      <w:proofErr w:type="spellStart"/>
      <w:r w:rsidRPr="00932C82">
        <w:rPr>
          <w:rFonts w:ascii="Times New Roman" w:hAnsi="Times New Roman" w:cs="Times New Roman"/>
          <w:sz w:val="24"/>
          <w:szCs w:val="24"/>
        </w:rPr>
        <w:t>su</w:t>
      </w:r>
      <w:proofErr w:type="spellEnd"/>
      <w:r w:rsidRPr="00932C82">
        <w:rPr>
          <w:rFonts w:ascii="Times New Roman" w:hAnsi="Times New Roman" w:cs="Times New Roman"/>
          <w:sz w:val="24"/>
          <w:szCs w:val="24"/>
        </w:rPr>
        <w:t xml:space="preserve"> 2D I 3D mesh </w:t>
      </w:r>
      <w:proofErr w:type="spellStart"/>
      <w:r w:rsidRPr="00932C82">
        <w:rPr>
          <w:rFonts w:ascii="Times New Roman" w:hAnsi="Times New Roman" w:cs="Times New Roman"/>
          <w:sz w:val="24"/>
          <w:szCs w:val="24"/>
        </w:rPr>
        <w:t>za</w:t>
      </w:r>
      <w:proofErr w:type="spellEnd"/>
      <w:r w:rsidRPr="00932C82">
        <w:rPr>
          <w:rFonts w:ascii="Times New Roman" w:hAnsi="Times New Roman" w:cs="Times New Roman"/>
          <w:sz w:val="24"/>
          <w:szCs w:val="24"/>
        </w:rPr>
        <w:t xml:space="preserve"> </w:t>
      </w:r>
      <w:proofErr w:type="spellStart"/>
      <w:r w:rsidRPr="00932C82">
        <w:rPr>
          <w:rFonts w:ascii="Times New Roman" w:hAnsi="Times New Roman" w:cs="Times New Roman"/>
          <w:sz w:val="24"/>
          <w:szCs w:val="24"/>
        </w:rPr>
        <w:t>simulaciju</w:t>
      </w:r>
      <w:proofErr w:type="spellEnd"/>
      <w:r w:rsidRPr="00932C82">
        <w:rPr>
          <w:rFonts w:ascii="Times New Roman" w:hAnsi="Times New Roman" w:cs="Times New Roman"/>
          <w:sz w:val="24"/>
          <w:szCs w:val="24"/>
        </w:rPr>
        <w:t xml:space="preserve"> </w:t>
      </w:r>
      <w:proofErr w:type="spellStart"/>
      <w:r w:rsidRPr="00932C82">
        <w:rPr>
          <w:rFonts w:ascii="Times New Roman" w:hAnsi="Times New Roman" w:cs="Times New Roman"/>
          <w:sz w:val="24"/>
          <w:szCs w:val="24"/>
        </w:rPr>
        <w:t>prednjeg</w:t>
      </w:r>
      <w:proofErr w:type="spellEnd"/>
      <w:r w:rsidRPr="00932C82">
        <w:rPr>
          <w:rFonts w:ascii="Times New Roman" w:hAnsi="Times New Roman" w:cs="Times New Roman"/>
          <w:sz w:val="24"/>
          <w:szCs w:val="24"/>
        </w:rPr>
        <w:t xml:space="preserve"> </w:t>
      </w:r>
      <w:proofErr w:type="spellStart"/>
      <w:r w:rsidRPr="00932C82">
        <w:rPr>
          <w:rFonts w:ascii="Times New Roman" w:hAnsi="Times New Roman" w:cs="Times New Roman"/>
          <w:sz w:val="24"/>
          <w:szCs w:val="24"/>
        </w:rPr>
        <w:t>krila</w:t>
      </w:r>
      <w:proofErr w:type="spellEnd"/>
      <w:r w:rsidRPr="00932C82">
        <w:rPr>
          <w:rFonts w:ascii="Times New Roman" w:hAnsi="Times New Roman" w:cs="Times New Roman"/>
          <w:sz w:val="24"/>
          <w:szCs w:val="24"/>
        </w:rPr>
        <w:t xml:space="preserve"> u CFD-u. </w:t>
      </w:r>
    </w:p>
    <w:p w14:paraId="3C706614" w14:textId="77777777" w:rsidR="00932C82" w:rsidRPr="00932C82" w:rsidRDefault="00932C82" w:rsidP="00932C82">
      <w:pPr>
        <w:keepNext/>
        <w:jc w:val="center"/>
        <w:rPr>
          <w:rFonts w:ascii="Times New Roman" w:hAnsi="Times New Roman" w:cs="Times New Roman"/>
        </w:rPr>
      </w:pPr>
      <w:r w:rsidRPr="00932C82">
        <w:rPr>
          <w:rFonts w:ascii="Times New Roman" w:hAnsi="Times New Roman" w:cs="Times New Roman"/>
        </w:rPr>
        <w:lastRenderedPageBreak/>
        <w:drawing>
          <wp:inline distT="0" distB="0" distL="0" distR="0" wp14:anchorId="229E1B5D" wp14:editId="1F5D2AA0">
            <wp:extent cx="5627914" cy="307897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813"/>
                    <a:stretch/>
                  </pic:blipFill>
                  <pic:spPr bwMode="auto">
                    <a:xfrm>
                      <a:off x="0" y="0"/>
                      <a:ext cx="5655110" cy="3093854"/>
                    </a:xfrm>
                    <a:prstGeom prst="rect">
                      <a:avLst/>
                    </a:prstGeom>
                    <a:ln>
                      <a:noFill/>
                    </a:ln>
                    <a:extLst>
                      <a:ext uri="{53640926-AAD7-44D8-BBD7-CCE9431645EC}">
                        <a14:shadowObscured xmlns:a14="http://schemas.microsoft.com/office/drawing/2010/main"/>
                      </a:ext>
                    </a:extLst>
                  </pic:spPr>
                </pic:pic>
              </a:graphicData>
            </a:graphic>
          </wp:inline>
        </w:drawing>
      </w:r>
    </w:p>
    <w:p w14:paraId="455B0F7D" w14:textId="35599123" w:rsidR="00932C82" w:rsidRPr="00932C82" w:rsidRDefault="00932C82" w:rsidP="00932C82">
      <w:pPr>
        <w:pStyle w:val="Caption"/>
        <w:jc w:val="center"/>
        <w:rPr>
          <w:rFonts w:ascii="Times New Roman" w:hAnsi="Times New Roman" w:cs="Times New Roman"/>
        </w:rPr>
      </w:pPr>
      <w:proofErr w:type="spellStart"/>
      <w:r w:rsidRPr="00932C82">
        <w:rPr>
          <w:rFonts w:ascii="Times New Roman" w:hAnsi="Times New Roman" w:cs="Times New Roman"/>
        </w:rPr>
        <w:t>Slika</w:t>
      </w:r>
      <w:proofErr w:type="spellEnd"/>
      <w:r w:rsidRPr="00932C82">
        <w:rPr>
          <w:rFonts w:ascii="Times New Roman" w:hAnsi="Times New Roman" w:cs="Times New Roman"/>
        </w:rPr>
        <w:t xml:space="preserve"> 7. </w:t>
      </w:r>
      <w:proofErr w:type="spellStart"/>
      <w:r w:rsidRPr="00932C82">
        <w:rPr>
          <w:rFonts w:ascii="Times New Roman" w:hAnsi="Times New Roman" w:cs="Times New Roman"/>
        </w:rPr>
        <w:t>Prikaz</w:t>
      </w:r>
      <w:proofErr w:type="spellEnd"/>
      <w:r w:rsidRPr="00932C82">
        <w:rPr>
          <w:rFonts w:ascii="Times New Roman" w:hAnsi="Times New Roman" w:cs="Times New Roman"/>
        </w:rPr>
        <w:t xml:space="preserve"> 2D </w:t>
      </w:r>
      <w:proofErr w:type="spellStart"/>
      <w:r w:rsidRPr="00932C82">
        <w:rPr>
          <w:rFonts w:ascii="Times New Roman" w:hAnsi="Times New Roman" w:cs="Times New Roman"/>
        </w:rPr>
        <w:t>i</w:t>
      </w:r>
      <w:proofErr w:type="spellEnd"/>
      <w:r w:rsidRPr="00932C82">
        <w:rPr>
          <w:rFonts w:ascii="Times New Roman" w:hAnsi="Times New Roman" w:cs="Times New Roman"/>
        </w:rPr>
        <w:t xml:space="preserve"> 3D </w:t>
      </w:r>
      <w:proofErr w:type="spellStart"/>
      <w:r w:rsidRPr="00932C82">
        <w:rPr>
          <w:rFonts w:ascii="Times New Roman" w:hAnsi="Times New Roman" w:cs="Times New Roman"/>
        </w:rPr>
        <w:t>mreže</w:t>
      </w:r>
      <w:proofErr w:type="spellEnd"/>
      <w:r w:rsidRPr="00932C82">
        <w:rPr>
          <w:rFonts w:ascii="Times New Roman" w:hAnsi="Times New Roman" w:cs="Times New Roman"/>
        </w:rPr>
        <w:t xml:space="preserve"> </w:t>
      </w:r>
      <w:proofErr w:type="spellStart"/>
      <w:r w:rsidRPr="00932C82">
        <w:rPr>
          <w:rFonts w:ascii="Times New Roman" w:hAnsi="Times New Roman" w:cs="Times New Roman"/>
        </w:rPr>
        <w:t>za</w:t>
      </w:r>
      <w:proofErr w:type="spellEnd"/>
      <w:r w:rsidRPr="00932C82">
        <w:rPr>
          <w:rFonts w:ascii="Times New Roman" w:hAnsi="Times New Roman" w:cs="Times New Roman"/>
        </w:rPr>
        <w:t xml:space="preserve"> </w:t>
      </w:r>
      <w:proofErr w:type="spellStart"/>
      <w:r w:rsidRPr="00932C82">
        <w:rPr>
          <w:rFonts w:ascii="Times New Roman" w:hAnsi="Times New Roman" w:cs="Times New Roman"/>
        </w:rPr>
        <w:t>simulaciju</w:t>
      </w:r>
      <w:proofErr w:type="spellEnd"/>
      <w:r w:rsidRPr="00932C82">
        <w:rPr>
          <w:rFonts w:ascii="Times New Roman" w:hAnsi="Times New Roman" w:cs="Times New Roman"/>
        </w:rPr>
        <w:t xml:space="preserve"> </w:t>
      </w:r>
      <w:proofErr w:type="spellStart"/>
      <w:r w:rsidRPr="00932C82">
        <w:rPr>
          <w:rFonts w:ascii="Times New Roman" w:hAnsi="Times New Roman" w:cs="Times New Roman"/>
        </w:rPr>
        <w:t>dvo</w:t>
      </w:r>
      <w:proofErr w:type="spellEnd"/>
      <w:r w:rsidRPr="00932C82">
        <w:rPr>
          <w:rFonts w:ascii="Times New Roman" w:hAnsi="Times New Roman" w:cs="Times New Roman"/>
        </w:rPr>
        <w:t xml:space="preserve"> </w:t>
      </w:r>
      <w:proofErr w:type="spellStart"/>
      <w:r w:rsidRPr="00932C82">
        <w:rPr>
          <w:rFonts w:ascii="Times New Roman" w:hAnsi="Times New Roman" w:cs="Times New Roman"/>
        </w:rPr>
        <w:t>komponentnog</w:t>
      </w:r>
      <w:proofErr w:type="spellEnd"/>
      <w:r w:rsidRPr="00932C82">
        <w:rPr>
          <w:rFonts w:ascii="Times New Roman" w:hAnsi="Times New Roman" w:cs="Times New Roman"/>
        </w:rPr>
        <w:t xml:space="preserve"> </w:t>
      </w:r>
      <w:proofErr w:type="spellStart"/>
      <w:proofErr w:type="gramStart"/>
      <w:r w:rsidRPr="00932C82">
        <w:rPr>
          <w:rFonts w:ascii="Times New Roman" w:hAnsi="Times New Roman" w:cs="Times New Roman"/>
        </w:rPr>
        <w:t>aeroprofila</w:t>
      </w:r>
      <w:proofErr w:type="spellEnd"/>
      <w:r w:rsidRPr="00932C82">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7]</w:t>
      </w:r>
    </w:p>
    <w:p w14:paraId="16A16443" w14:textId="443C4E54" w:rsidR="00932C82" w:rsidRDefault="00932C82"/>
    <w:p w14:paraId="5C7AF467" w14:textId="34EA4068" w:rsidR="0080123C" w:rsidRDefault="0080123C">
      <w:r>
        <w:br w:type="page"/>
      </w:r>
    </w:p>
    <w:p w14:paraId="19B59613" w14:textId="77777777" w:rsidR="00932C82" w:rsidRDefault="00932C82"/>
    <w:p w14:paraId="1959B32C" w14:textId="6AE62FAA" w:rsidR="0046788C" w:rsidRDefault="003B7DF7" w:rsidP="0046788C">
      <w:pPr>
        <w:pStyle w:val="Heading1"/>
        <w:numPr>
          <w:ilvl w:val="0"/>
          <w:numId w:val="1"/>
        </w:numPr>
        <w:rPr>
          <w:rFonts w:ascii="Times New Roman" w:hAnsi="Times New Roman" w:cs="Times New Roman"/>
        </w:rPr>
      </w:pPr>
      <w:proofErr w:type="spellStart"/>
      <w:r w:rsidRPr="003B7DF7">
        <w:rPr>
          <w:rFonts w:ascii="Times New Roman" w:hAnsi="Times New Roman" w:cs="Times New Roman"/>
        </w:rPr>
        <w:t>Zaključak</w:t>
      </w:r>
      <w:proofErr w:type="spellEnd"/>
    </w:p>
    <w:p w14:paraId="1BBF7A15" w14:textId="1BBB2BB5" w:rsidR="0046788C" w:rsidRDefault="0046788C" w:rsidP="0046788C"/>
    <w:p w14:paraId="76887B71" w14:textId="1C698DC2" w:rsidR="0046788C" w:rsidRPr="008E01E8" w:rsidRDefault="0046788C" w:rsidP="00971981">
      <w:pPr>
        <w:spacing w:line="360" w:lineRule="auto"/>
        <w:jc w:val="both"/>
        <w:rPr>
          <w:rFonts w:ascii="Times New Roman" w:hAnsi="Times New Roman" w:cs="Times New Roman"/>
          <w:sz w:val="24"/>
          <w:szCs w:val="24"/>
          <w:lang w:val="hr-HR"/>
        </w:rPr>
      </w:pPr>
      <w:r w:rsidRPr="008E01E8">
        <w:rPr>
          <w:rFonts w:ascii="Times New Roman" w:hAnsi="Times New Roman" w:cs="Times New Roman"/>
          <w:i/>
          <w:iCs/>
          <w:sz w:val="24"/>
          <w:szCs w:val="24"/>
        </w:rPr>
        <w:t>Ground effect</w:t>
      </w:r>
      <w:r w:rsidRPr="008E01E8">
        <w:rPr>
          <w:rFonts w:ascii="Times New Roman" w:hAnsi="Times New Roman" w:cs="Times New Roman"/>
          <w:sz w:val="24"/>
          <w:szCs w:val="24"/>
        </w:rPr>
        <w:t xml:space="preserve"> je </w:t>
      </w:r>
      <w:proofErr w:type="spellStart"/>
      <w:r w:rsidRPr="008E01E8">
        <w:rPr>
          <w:rFonts w:ascii="Times New Roman" w:hAnsi="Times New Roman" w:cs="Times New Roman"/>
          <w:sz w:val="24"/>
          <w:szCs w:val="24"/>
        </w:rPr>
        <w:t>fenomen</w:t>
      </w:r>
      <w:proofErr w:type="spellEnd"/>
      <w:r w:rsidRPr="008E01E8">
        <w:rPr>
          <w:rFonts w:ascii="Times New Roman" w:hAnsi="Times New Roman" w:cs="Times New Roman"/>
          <w:sz w:val="24"/>
          <w:szCs w:val="24"/>
        </w:rPr>
        <w:t xml:space="preserve"> </w:t>
      </w:r>
      <w:proofErr w:type="spellStart"/>
      <w:r w:rsidRPr="008E01E8">
        <w:rPr>
          <w:rFonts w:ascii="Times New Roman" w:hAnsi="Times New Roman" w:cs="Times New Roman"/>
          <w:sz w:val="24"/>
          <w:szCs w:val="24"/>
        </w:rPr>
        <w:t>koji</w:t>
      </w:r>
      <w:proofErr w:type="spellEnd"/>
      <w:r w:rsidRPr="008E01E8">
        <w:rPr>
          <w:rFonts w:ascii="Times New Roman" w:hAnsi="Times New Roman" w:cs="Times New Roman"/>
          <w:sz w:val="24"/>
          <w:szCs w:val="24"/>
        </w:rPr>
        <w:t xml:space="preserve"> je </w:t>
      </w:r>
      <w:proofErr w:type="spellStart"/>
      <w:r w:rsidRPr="008E01E8">
        <w:rPr>
          <w:rFonts w:ascii="Times New Roman" w:hAnsi="Times New Roman" w:cs="Times New Roman"/>
          <w:sz w:val="24"/>
          <w:szCs w:val="24"/>
        </w:rPr>
        <w:t>zbog</w:t>
      </w:r>
      <w:proofErr w:type="spellEnd"/>
      <w:r w:rsidRPr="008E01E8">
        <w:rPr>
          <w:rFonts w:ascii="Times New Roman" w:hAnsi="Times New Roman" w:cs="Times New Roman"/>
          <w:sz w:val="24"/>
          <w:szCs w:val="24"/>
        </w:rPr>
        <w:t xml:space="preserve"> </w:t>
      </w:r>
      <w:proofErr w:type="spellStart"/>
      <w:r w:rsidRPr="008E01E8">
        <w:rPr>
          <w:rFonts w:ascii="Times New Roman" w:hAnsi="Times New Roman" w:cs="Times New Roman"/>
          <w:sz w:val="24"/>
          <w:szCs w:val="24"/>
        </w:rPr>
        <w:t>svojih</w:t>
      </w:r>
      <w:proofErr w:type="spellEnd"/>
      <w:r w:rsidRPr="008E01E8">
        <w:rPr>
          <w:rFonts w:ascii="Times New Roman" w:hAnsi="Times New Roman" w:cs="Times New Roman"/>
          <w:sz w:val="24"/>
          <w:szCs w:val="24"/>
        </w:rPr>
        <w:t xml:space="preserve"> </w:t>
      </w:r>
      <w:proofErr w:type="spellStart"/>
      <w:r w:rsidRPr="008E01E8">
        <w:rPr>
          <w:rFonts w:ascii="Times New Roman" w:hAnsi="Times New Roman" w:cs="Times New Roman"/>
          <w:sz w:val="24"/>
          <w:szCs w:val="24"/>
        </w:rPr>
        <w:t>brojnih</w:t>
      </w:r>
      <w:proofErr w:type="spellEnd"/>
      <w:r w:rsidRPr="008E01E8">
        <w:rPr>
          <w:rFonts w:ascii="Times New Roman" w:hAnsi="Times New Roman" w:cs="Times New Roman"/>
          <w:sz w:val="24"/>
          <w:szCs w:val="24"/>
        </w:rPr>
        <w:t xml:space="preserve"> </w:t>
      </w:r>
      <w:proofErr w:type="spellStart"/>
      <w:r w:rsidRPr="008E01E8">
        <w:rPr>
          <w:rFonts w:ascii="Times New Roman" w:hAnsi="Times New Roman" w:cs="Times New Roman"/>
          <w:sz w:val="24"/>
          <w:szCs w:val="24"/>
        </w:rPr>
        <w:t>prednosti</w:t>
      </w:r>
      <w:proofErr w:type="spellEnd"/>
      <w:r w:rsidRPr="008E01E8">
        <w:rPr>
          <w:rFonts w:ascii="Times New Roman" w:hAnsi="Times New Roman" w:cs="Times New Roman"/>
          <w:sz w:val="24"/>
          <w:szCs w:val="24"/>
        </w:rPr>
        <w:t xml:space="preserve"> </w:t>
      </w:r>
      <w:proofErr w:type="spellStart"/>
      <w:r w:rsidRPr="008E01E8">
        <w:rPr>
          <w:rFonts w:ascii="Times New Roman" w:hAnsi="Times New Roman" w:cs="Times New Roman"/>
          <w:sz w:val="24"/>
          <w:szCs w:val="24"/>
        </w:rPr>
        <w:t>predmet</w:t>
      </w:r>
      <w:proofErr w:type="spellEnd"/>
      <w:r w:rsidRPr="008E01E8">
        <w:rPr>
          <w:rFonts w:ascii="Times New Roman" w:hAnsi="Times New Roman" w:cs="Times New Roman"/>
          <w:sz w:val="24"/>
          <w:szCs w:val="24"/>
        </w:rPr>
        <w:t xml:space="preserve"> </w:t>
      </w:r>
      <w:proofErr w:type="spellStart"/>
      <w:r w:rsidRPr="008E01E8">
        <w:rPr>
          <w:rFonts w:ascii="Times New Roman" w:hAnsi="Times New Roman" w:cs="Times New Roman"/>
          <w:sz w:val="24"/>
          <w:szCs w:val="24"/>
        </w:rPr>
        <w:t>dugotrajnih</w:t>
      </w:r>
      <w:proofErr w:type="spellEnd"/>
      <w:r w:rsidRPr="008E01E8">
        <w:rPr>
          <w:rFonts w:ascii="Times New Roman" w:hAnsi="Times New Roman" w:cs="Times New Roman"/>
          <w:sz w:val="24"/>
          <w:szCs w:val="24"/>
        </w:rPr>
        <w:t xml:space="preserve"> </w:t>
      </w:r>
      <w:proofErr w:type="spellStart"/>
      <w:r w:rsidRPr="008E01E8">
        <w:rPr>
          <w:rFonts w:ascii="Times New Roman" w:hAnsi="Times New Roman" w:cs="Times New Roman"/>
          <w:sz w:val="24"/>
          <w:szCs w:val="24"/>
        </w:rPr>
        <w:t>istraživanja</w:t>
      </w:r>
      <w:proofErr w:type="spellEnd"/>
      <w:r w:rsidRPr="008E01E8">
        <w:rPr>
          <w:rFonts w:ascii="Times New Roman" w:hAnsi="Times New Roman" w:cs="Times New Roman"/>
          <w:sz w:val="24"/>
          <w:szCs w:val="24"/>
        </w:rPr>
        <w:t>.</w:t>
      </w:r>
      <w:r w:rsidRPr="008E01E8">
        <w:rPr>
          <w:rFonts w:ascii="Times New Roman" w:hAnsi="Times New Roman" w:cs="Times New Roman"/>
          <w:sz w:val="24"/>
          <w:szCs w:val="24"/>
          <w:lang w:val="hr-HR"/>
        </w:rPr>
        <w:t xml:space="preserve"> Korištenjem Bernoullijevog načela, Coanda, Venturi i Magnusovog efekta u potpunosti je objašnjen</w:t>
      </w:r>
      <w:r w:rsidR="008E01E8" w:rsidRPr="008E01E8">
        <w:rPr>
          <w:rFonts w:ascii="Times New Roman" w:hAnsi="Times New Roman" w:cs="Times New Roman"/>
          <w:sz w:val="24"/>
          <w:szCs w:val="24"/>
          <w:lang w:val="hr-HR"/>
        </w:rPr>
        <w:t xml:space="preserve"> ovaj fenomen</w:t>
      </w:r>
      <w:r w:rsidRPr="008E01E8">
        <w:rPr>
          <w:rFonts w:ascii="Times New Roman" w:hAnsi="Times New Roman" w:cs="Times New Roman"/>
          <w:sz w:val="24"/>
          <w:szCs w:val="24"/>
          <w:lang w:val="hr-HR"/>
        </w:rPr>
        <w:t>. Razvojem CFD analize i razvojem različitih meto</w:t>
      </w:r>
      <w:r w:rsidR="00971981" w:rsidRPr="008E01E8">
        <w:rPr>
          <w:rFonts w:ascii="Times New Roman" w:hAnsi="Times New Roman" w:cs="Times New Roman"/>
          <w:sz w:val="24"/>
          <w:szCs w:val="24"/>
          <w:lang w:val="hr-HR"/>
        </w:rPr>
        <w:t>d</w:t>
      </w:r>
      <w:r w:rsidRPr="008E01E8">
        <w:rPr>
          <w:rFonts w:ascii="Times New Roman" w:hAnsi="Times New Roman" w:cs="Times New Roman"/>
          <w:sz w:val="24"/>
          <w:szCs w:val="24"/>
          <w:lang w:val="hr-HR"/>
        </w:rPr>
        <w:t xml:space="preserve">a turbulencija, među kojima je </w:t>
      </w:r>
      <w:r w:rsidR="00971981" w:rsidRPr="008E01E8">
        <w:rPr>
          <w:rFonts w:ascii="Times New Roman" w:hAnsi="Times New Roman" w:cs="Times New Roman"/>
          <w:sz w:val="24"/>
          <w:szCs w:val="24"/>
          <w:lang w:val="hr-HR"/>
        </w:rPr>
        <w:t xml:space="preserve">za optimizaciju oblika i preformansi aviona </w:t>
      </w:r>
      <w:r w:rsidRPr="008E01E8">
        <w:rPr>
          <w:rFonts w:ascii="Times New Roman" w:hAnsi="Times New Roman" w:cs="Times New Roman"/>
          <w:sz w:val="24"/>
          <w:szCs w:val="24"/>
          <w:lang w:val="hr-HR"/>
        </w:rPr>
        <w:t xml:space="preserve">najtočnija k omega SST model turbulencije, omogućena je analiza utjecaja tla kojom se vizualno najlakše uočava promjena brzine i tlaka. </w:t>
      </w:r>
      <w:r w:rsidR="00971981" w:rsidRPr="008E01E8">
        <w:rPr>
          <w:rFonts w:ascii="Times New Roman" w:hAnsi="Times New Roman" w:cs="Times New Roman"/>
          <w:sz w:val="24"/>
          <w:szCs w:val="24"/>
          <w:lang w:val="hr-HR"/>
        </w:rPr>
        <w:t xml:space="preserve">Povećanje brzine prati pad tlaka, pri kojem se dobiva najveća sila uzgona. Provedenom simulacijom na dvo komponentom krilu u radu je prikazana promijena brzine i tlaka. CFD analiza se provodi prilikom dizajna zrakoplova kako bi se povećala sila uzgona, odnosno smanjila sila otpori na taj način dobilo optimalni oblik i performanse samog zrakoplova. </w:t>
      </w:r>
    </w:p>
    <w:p w14:paraId="1361F373" w14:textId="77777777" w:rsidR="0046788C" w:rsidRPr="0046788C" w:rsidRDefault="0046788C" w:rsidP="00971981">
      <w:pPr>
        <w:spacing w:line="360" w:lineRule="auto"/>
        <w:jc w:val="both"/>
        <w:rPr>
          <w:lang w:val="hr-HR"/>
        </w:rPr>
      </w:pPr>
    </w:p>
    <w:p w14:paraId="0BA82180" w14:textId="77777777" w:rsidR="003B7DF7" w:rsidRPr="003B7DF7" w:rsidRDefault="003B7DF7" w:rsidP="003B7DF7"/>
    <w:p w14:paraId="0501C4A0" w14:textId="0D13DAEB" w:rsidR="00AF5557" w:rsidRPr="00DA26EB" w:rsidRDefault="00AF5557" w:rsidP="00DA26EB">
      <w:pPr>
        <w:jc w:val="both"/>
        <w:rPr>
          <w:rFonts w:ascii="Times New Roman" w:hAnsi="Times New Roman" w:cs="Times New Roman"/>
          <w:sz w:val="24"/>
          <w:szCs w:val="24"/>
          <w:lang w:val="hr-HR"/>
        </w:rPr>
      </w:pPr>
      <w:r w:rsidRPr="00DA26EB">
        <w:rPr>
          <w:rFonts w:ascii="Times New Roman" w:hAnsi="Times New Roman" w:cs="Times New Roman"/>
          <w:sz w:val="24"/>
          <w:szCs w:val="24"/>
          <w:lang w:val="hr-HR"/>
        </w:rPr>
        <w:br w:type="page"/>
      </w:r>
    </w:p>
    <w:p w14:paraId="4DC227A3" w14:textId="4032E662" w:rsidR="00126667" w:rsidRPr="00AF5557" w:rsidRDefault="00AF5557" w:rsidP="00AF5557">
      <w:pPr>
        <w:pStyle w:val="Heading1"/>
        <w:rPr>
          <w:rFonts w:ascii="Times New Roman" w:hAnsi="Times New Roman" w:cs="Times New Roman"/>
          <w:sz w:val="40"/>
          <w:szCs w:val="40"/>
        </w:rPr>
      </w:pPr>
      <w:proofErr w:type="spellStart"/>
      <w:r w:rsidRPr="00AF5557">
        <w:rPr>
          <w:rFonts w:ascii="Times New Roman" w:hAnsi="Times New Roman" w:cs="Times New Roman"/>
          <w:sz w:val="40"/>
          <w:szCs w:val="40"/>
        </w:rPr>
        <w:lastRenderedPageBreak/>
        <w:t>Referenca</w:t>
      </w:r>
      <w:proofErr w:type="spellEnd"/>
    </w:p>
    <w:p w14:paraId="7BBD1D5B" w14:textId="279AF87B" w:rsidR="00AF5557" w:rsidRDefault="00AF5557" w:rsidP="003B7DF7">
      <w:pPr>
        <w:rPr>
          <w:rFonts w:ascii="Times New Roman" w:hAnsi="Times New Roman" w:cs="Times New Roman"/>
          <w:sz w:val="24"/>
          <w:szCs w:val="24"/>
        </w:rPr>
      </w:pPr>
      <w:r>
        <w:rPr>
          <w:rFonts w:ascii="Times New Roman" w:hAnsi="Times New Roman" w:cs="Times New Roman"/>
          <w:sz w:val="24"/>
          <w:szCs w:val="24"/>
        </w:rPr>
        <w:t>[1]-</w:t>
      </w:r>
      <w:hyperlink r:id="rId12" w:anchor="imgrc=_93IoC-sQxBawM" w:history="1">
        <w:r w:rsidRPr="00B00C78">
          <w:rPr>
            <w:rStyle w:val="Hyperlink"/>
            <w:rFonts w:ascii="Times New Roman" w:hAnsi="Times New Roman" w:cs="Times New Roman"/>
            <w:sz w:val="24"/>
            <w:szCs w:val="24"/>
          </w:rPr>
          <w:t>https://www.google.com/search?q=bernoullijev+efekt&amp;sxsrf=ALiCzsYxpIHTsC1SfujFo5uf5EdiHRyNqw:1670698915620&amp;source=lnms&amp;tbm=isch&amp;sa=X&amp;ved=2ahUKEwjtkZG73u_7AhW_7rsIHbKnBaYQ_AUoAXoECAIQAw&amp;biw=871&amp;bih=879&amp;dpr=1.1#imgrc=_93IoC-sQxBawM</w:t>
        </w:r>
      </w:hyperlink>
    </w:p>
    <w:p w14:paraId="7F3B508F" w14:textId="2312A0AD" w:rsidR="00AF5557" w:rsidRDefault="00AF5557" w:rsidP="003B7DF7">
      <w:pPr>
        <w:rPr>
          <w:rFonts w:ascii="Times New Roman" w:hAnsi="Times New Roman" w:cs="Times New Roman"/>
          <w:sz w:val="24"/>
          <w:szCs w:val="24"/>
        </w:rPr>
      </w:pPr>
      <w:r>
        <w:rPr>
          <w:rFonts w:ascii="Times New Roman" w:hAnsi="Times New Roman" w:cs="Times New Roman"/>
          <w:sz w:val="24"/>
          <w:szCs w:val="24"/>
        </w:rPr>
        <w:t>[2]-</w:t>
      </w:r>
      <w:r w:rsidRPr="00AF5557">
        <w:t xml:space="preserve"> </w:t>
      </w:r>
      <w:hyperlink r:id="rId13" w:anchor="imgrc=evcESWqY0WLERM" w:history="1">
        <w:r w:rsidRPr="00B00C78">
          <w:rPr>
            <w:rStyle w:val="Hyperlink"/>
            <w:rFonts w:ascii="Times New Roman" w:hAnsi="Times New Roman" w:cs="Times New Roman"/>
            <w:sz w:val="24"/>
            <w:szCs w:val="24"/>
          </w:rPr>
          <w:t>https://www.google.com/search?q=coanda+efekt&amp;tbm=isch&amp;ved=2ahUKEwieyPy73u_7AhUpiP0HHYRmAeAQ2-cCegQIABAA&amp;oq=coanda+efekt&amp;gs_lcp=CgNpbWcQAzIECAAQHjoHCAAQgAQQGDoECCMQJzoLCAAQgAQQsQMQgwE6BAgAEAM6BQgAEIAEOggIABCABBCxAzoICAAQsQMQgwE6BAgAEEM6BggAEAgQHlC2B1iME2CUFWgAcAB4AIABdIgB9gmSAQQxMC4zmAEAoAEBqgELZ3dzLXdpei1pbWfAAQE&amp;sclient=img&amp;ei=pdeUY97hFqmQ9u8PhM2FgA4&amp;bih=879&amp;biw=871#imgrc=evcESWqY0WLERM</w:t>
        </w:r>
      </w:hyperlink>
    </w:p>
    <w:p w14:paraId="75DF3C9D" w14:textId="2C4AF535" w:rsidR="00AF5557" w:rsidRDefault="00AF5557" w:rsidP="003B7DF7">
      <w:pPr>
        <w:rPr>
          <w:rFonts w:ascii="Times New Roman" w:hAnsi="Times New Roman" w:cs="Times New Roman"/>
          <w:sz w:val="24"/>
          <w:szCs w:val="24"/>
        </w:rPr>
      </w:pPr>
      <w:r>
        <w:rPr>
          <w:rFonts w:ascii="Times New Roman" w:hAnsi="Times New Roman" w:cs="Times New Roman"/>
          <w:sz w:val="24"/>
          <w:szCs w:val="24"/>
        </w:rPr>
        <w:t>[3]-</w:t>
      </w:r>
      <w:r w:rsidR="001515A5" w:rsidRPr="001515A5">
        <w:t xml:space="preserve"> </w:t>
      </w:r>
      <w:hyperlink r:id="rId14" w:anchor="imgrc=76vdD40CHRijvM" w:history="1">
        <w:r w:rsidR="001515A5" w:rsidRPr="00B00C78">
          <w:rPr>
            <w:rStyle w:val="Hyperlink"/>
            <w:rFonts w:ascii="Times New Roman" w:hAnsi="Times New Roman" w:cs="Times New Roman"/>
            <w:sz w:val="24"/>
            <w:szCs w:val="24"/>
          </w:rPr>
          <w:t>https://www.google.com/search?q=bernoullijev+efekt&amp;tbm=isch&amp;chips=q:bernoullijev+efekt,online_chips:bernoullijeva+jednad%C5%BEba+kontinuiteta:GB0CjQ_dq-8%3D&amp;hl=hr&amp;sa=X&amp;ved=2ahUKEwieyPy73u_7AhUpiP0HHYRmAeAQ4lYoAnoECAEQKQ&amp;biw=855&amp;bih=864#imgrc=76vdD40CHRijvM</w:t>
        </w:r>
      </w:hyperlink>
    </w:p>
    <w:p w14:paraId="4D92DA97" w14:textId="1B9CECC1" w:rsidR="001515A5" w:rsidRDefault="001515A5" w:rsidP="003B7DF7">
      <w:pPr>
        <w:rPr>
          <w:rFonts w:ascii="Times New Roman" w:hAnsi="Times New Roman" w:cs="Times New Roman"/>
          <w:sz w:val="24"/>
          <w:szCs w:val="24"/>
        </w:rPr>
      </w:pPr>
      <w:r>
        <w:rPr>
          <w:rFonts w:ascii="Times New Roman" w:hAnsi="Times New Roman" w:cs="Times New Roman"/>
          <w:sz w:val="24"/>
          <w:szCs w:val="24"/>
        </w:rPr>
        <w:t>[4]-</w:t>
      </w:r>
      <w:r w:rsidRPr="001515A5">
        <w:t xml:space="preserve"> </w:t>
      </w:r>
      <w:hyperlink r:id="rId15" w:anchor="imgrc=0bAu61yFE4WxWM" w:history="1">
        <w:r w:rsidRPr="00B00C78">
          <w:rPr>
            <w:rStyle w:val="Hyperlink"/>
            <w:rFonts w:ascii="Times New Roman" w:hAnsi="Times New Roman" w:cs="Times New Roman"/>
            <w:sz w:val="24"/>
            <w:szCs w:val="24"/>
          </w:rPr>
          <w:t>https://www.google.com/search?q=magnusov+efekt+football&amp;tbm=isch&amp;ved=2ahUKEwj4wvqC3-_7AhXTwAIHHcJ1D0gQ2-cCegQIABAA&amp;oq=magnusov+efekt+football&amp;gs_lcp=CgNpbWcQAzoECCMQJzoECAAQHlCuBVjbE2C6FWgAcAB4AIABYIgBkweSAQIxMJgBAKABAaoBC2d3cy13aXotaW1nwAEB&amp;sclient=img&amp;ei=OtiUY_i9DtOBi-gPwuu9wAQ&amp;bih=864&amp;biw=855&amp;hl=hr#imgrc=0bAu61yFE4WxWM</w:t>
        </w:r>
      </w:hyperlink>
    </w:p>
    <w:p w14:paraId="21987788" w14:textId="23370CE6" w:rsidR="001515A5" w:rsidRDefault="001515A5" w:rsidP="003B7DF7">
      <w:pPr>
        <w:rPr>
          <w:rFonts w:ascii="Times New Roman" w:hAnsi="Times New Roman" w:cs="Times New Roman"/>
          <w:sz w:val="24"/>
          <w:szCs w:val="24"/>
        </w:rPr>
      </w:pPr>
      <w:r>
        <w:rPr>
          <w:rFonts w:ascii="Times New Roman" w:hAnsi="Times New Roman" w:cs="Times New Roman"/>
          <w:sz w:val="24"/>
          <w:szCs w:val="24"/>
        </w:rPr>
        <w:t>[5]-</w:t>
      </w:r>
      <w:r w:rsidRPr="001515A5">
        <w:t xml:space="preserve"> </w:t>
      </w:r>
      <w:hyperlink r:id="rId16" w:anchor="imgrc=Auk6IFNiRDAumM" w:history="1">
        <w:r w:rsidRPr="00B00C78">
          <w:rPr>
            <w:rStyle w:val="Hyperlink"/>
            <w:rFonts w:ascii="Times New Roman" w:hAnsi="Times New Roman" w:cs="Times New Roman"/>
            <w:sz w:val="24"/>
            <w:szCs w:val="24"/>
          </w:rPr>
          <w:t>https://www.google.com/search?q=drag+and+lift+coefficient+vs+h&amp;tbm=isch&amp;ved=2ahUKEwiLjPKh3-_7AhUsxwIHHWUpDywQ2-cCegQIABAA&amp;oq=drag+and+lift+coefficient+vs+h&amp;gs_lcp=CgNpbWcQAzIECCMQJ1AAWH9gzwJoAHAAeACAAVuIAa4BkgEBMpgBAKABAaoBC2d3cy13aXotaW1nwAEB&amp;sclient=img&amp;ei=e9iUY8viBqyOi-gP5dK84AI&amp;bih=864&amp;biw=855&amp;hl=hr#imgrc=Auk6IFNiRDAumM</w:t>
        </w:r>
      </w:hyperlink>
    </w:p>
    <w:p w14:paraId="3A7FE0EC" w14:textId="6D5C28F7" w:rsidR="001515A5" w:rsidRDefault="001515A5" w:rsidP="003B7DF7">
      <w:pPr>
        <w:rPr>
          <w:rFonts w:ascii="Times New Roman" w:hAnsi="Times New Roman" w:cs="Times New Roman"/>
          <w:sz w:val="24"/>
          <w:szCs w:val="24"/>
        </w:rPr>
      </w:pPr>
      <w:r>
        <w:rPr>
          <w:rFonts w:ascii="Times New Roman" w:hAnsi="Times New Roman" w:cs="Times New Roman"/>
          <w:sz w:val="24"/>
          <w:szCs w:val="24"/>
        </w:rPr>
        <w:t>[6]-Aerodynamic development of Formula Student race cars. Hendrik Dahlberg.</w:t>
      </w:r>
    </w:p>
    <w:p w14:paraId="017545BE" w14:textId="77777777" w:rsidR="00AF5557" w:rsidRPr="003B7DF7" w:rsidRDefault="00AF5557" w:rsidP="003B7DF7">
      <w:pPr>
        <w:rPr>
          <w:rFonts w:ascii="Times New Roman" w:hAnsi="Times New Roman" w:cs="Times New Roman"/>
          <w:sz w:val="24"/>
          <w:szCs w:val="24"/>
        </w:rPr>
      </w:pPr>
    </w:p>
    <w:sectPr w:rsidR="00AF5557" w:rsidRPr="003B7D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B6A91"/>
    <w:multiLevelType w:val="multilevel"/>
    <w:tmpl w:val="29760B9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F9D7838"/>
    <w:multiLevelType w:val="hybridMultilevel"/>
    <w:tmpl w:val="C28C2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A9554E"/>
    <w:multiLevelType w:val="hybridMultilevel"/>
    <w:tmpl w:val="B4AEE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61954FA"/>
    <w:multiLevelType w:val="hybridMultilevel"/>
    <w:tmpl w:val="6CF2D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E8423D"/>
    <w:multiLevelType w:val="multilevel"/>
    <w:tmpl w:val="8FD2E6F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2D00EC6"/>
    <w:multiLevelType w:val="hybridMultilevel"/>
    <w:tmpl w:val="B4D4B96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4FE"/>
    <w:rsid w:val="00004540"/>
    <w:rsid w:val="0000672B"/>
    <w:rsid w:val="000B0CEC"/>
    <w:rsid w:val="00126667"/>
    <w:rsid w:val="001515A5"/>
    <w:rsid w:val="001E4AB2"/>
    <w:rsid w:val="001E7B76"/>
    <w:rsid w:val="00283BA5"/>
    <w:rsid w:val="00334C93"/>
    <w:rsid w:val="003B7DF7"/>
    <w:rsid w:val="004512EB"/>
    <w:rsid w:val="0046788C"/>
    <w:rsid w:val="00484B6D"/>
    <w:rsid w:val="004C17DF"/>
    <w:rsid w:val="004F35D8"/>
    <w:rsid w:val="00530E72"/>
    <w:rsid w:val="005C1F85"/>
    <w:rsid w:val="005E0A62"/>
    <w:rsid w:val="00624C38"/>
    <w:rsid w:val="00716B7E"/>
    <w:rsid w:val="007232D6"/>
    <w:rsid w:val="00744824"/>
    <w:rsid w:val="00765D20"/>
    <w:rsid w:val="0080123C"/>
    <w:rsid w:val="008A29FD"/>
    <w:rsid w:val="008E01E8"/>
    <w:rsid w:val="00907DBA"/>
    <w:rsid w:val="00932C82"/>
    <w:rsid w:val="00971981"/>
    <w:rsid w:val="00AF5557"/>
    <w:rsid w:val="00B01BCB"/>
    <w:rsid w:val="00B86C49"/>
    <w:rsid w:val="00BD23C2"/>
    <w:rsid w:val="00BE7A96"/>
    <w:rsid w:val="00CD4754"/>
    <w:rsid w:val="00D24D65"/>
    <w:rsid w:val="00DA26EB"/>
    <w:rsid w:val="00E138A0"/>
    <w:rsid w:val="00F34995"/>
    <w:rsid w:val="00F43B9E"/>
    <w:rsid w:val="00F81F94"/>
    <w:rsid w:val="00FA44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EA5DB"/>
  <w15:chartTrackingRefBased/>
  <w15:docId w15:val="{365A4C33-852A-41B9-AD4E-94A104F5B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44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5D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4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5D2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65D20"/>
    <w:pPr>
      <w:ind w:left="720"/>
      <w:contextualSpacing/>
    </w:pPr>
  </w:style>
  <w:style w:type="character" w:styleId="PlaceholderText">
    <w:name w:val="Placeholder Text"/>
    <w:basedOn w:val="DefaultParagraphFont"/>
    <w:uiPriority w:val="99"/>
    <w:semiHidden/>
    <w:rsid w:val="00765D20"/>
    <w:rPr>
      <w:color w:val="808080"/>
    </w:rPr>
  </w:style>
  <w:style w:type="paragraph" w:styleId="Caption">
    <w:name w:val="caption"/>
    <w:basedOn w:val="Normal"/>
    <w:next w:val="Normal"/>
    <w:uiPriority w:val="35"/>
    <w:unhideWhenUsed/>
    <w:qFormat/>
    <w:rsid w:val="00716B7E"/>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28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hr-HR" w:eastAsia="hr-HR"/>
    </w:rPr>
  </w:style>
  <w:style w:type="character" w:customStyle="1" w:styleId="HTMLPreformattedChar">
    <w:name w:val="HTML Preformatted Char"/>
    <w:basedOn w:val="DefaultParagraphFont"/>
    <w:link w:val="HTMLPreformatted"/>
    <w:uiPriority w:val="99"/>
    <w:semiHidden/>
    <w:rsid w:val="00283BA5"/>
    <w:rPr>
      <w:rFonts w:ascii="Courier New" w:eastAsia="Times New Roman" w:hAnsi="Courier New" w:cs="Courier New"/>
      <w:sz w:val="20"/>
      <w:szCs w:val="20"/>
      <w:lang w:val="hr-HR" w:eastAsia="hr-HR"/>
    </w:rPr>
  </w:style>
  <w:style w:type="character" w:customStyle="1" w:styleId="y2iqfc">
    <w:name w:val="y2iqfc"/>
    <w:basedOn w:val="DefaultParagraphFont"/>
    <w:rsid w:val="00283BA5"/>
  </w:style>
  <w:style w:type="character" w:styleId="Hyperlink">
    <w:name w:val="Hyperlink"/>
    <w:basedOn w:val="DefaultParagraphFont"/>
    <w:uiPriority w:val="99"/>
    <w:unhideWhenUsed/>
    <w:rsid w:val="00AF55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200494">
      <w:bodyDiv w:val="1"/>
      <w:marLeft w:val="0"/>
      <w:marRight w:val="0"/>
      <w:marTop w:val="0"/>
      <w:marBottom w:val="0"/>
      <w:divBdr>
        <w:top w:val="none" w:sz="0" w:space="0" w:color="auto"/>
        <w:left w:val="none" w:sz="0" w:space="0" w:color="auto"/>
        <w:bottom w:val="none" w:sz="0" w:space="0" w:color="auto"/>
        <w:right w:val="none" w:sz="0" w:space="0" w:color="auto"/>
      </w:divBdr>
    </w:div>
    <w:div w:id="79228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oogle.com/search?q=coanda+efekt&amp;tbm=isch&amp;ved=2ahUKEwieyPy73u_7AhUpiP0HHYRmAeAQ2-cCegQIABAA&amp;oq=coanda+efekt&amp;gs_lcp=CgNpbWcQAzIECAAQHjoHCAAQgAQQGDoECCMQJzoLCAAQgAQQsQMQgwE6BAgAEAM6BQgAEIAEOggIABCABBCxAzoICAAQsQMQgwE6BAgAEEM6BggAEAgQHlC2B1iME2CUFWgAcAB4AIABdIgB9gmSAQQxMC4zmAEAoAEBqgELZ3dzLXdpei1pbWfAAQE&amp;sclient=img&amp;ei=pdeUY97hFqmQ9u8PhM2FgA4&amp;bih=879&amp;biw=87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oogle.com/search?q=bernoullijev+efekt&amp;sxsrf=ALiCzsYxpIHTsC1SfujFo5uf5EdiHRyNqw:1670698915620&amp;source=lnms&amp;tbm=isch&amp;sa=X&amp;ved=2ahUKEwjtkZG73u_7AhW_7rsIHbKnBaYQ_AUoAXoECAIQAw&amp;biw=871&amp;bih=879&amp;dpr=1.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oogle.com/search?q=drag+and+lift+coefficient+vs+h&amp;tbm=isch&amp;ved=2ahUKEwiLjPKh3-_7AhUsxwIHHWUpDywQ2-cCegQIABAA&amp;oq=drag+and+lift+coefficient+vs+h&amp;gs_lcp=CgNpbWcQAzIECCMQJ1AAWH9gzwJoAHAAeACAAVuIAa4BkgEBMpgBAKABAaoBC2d3cy13aXotaW1nwAEB&amp;sclient=img&amp;ei=e9iUY8viBqyOi-gP5dK84AI&amp;bih=864&amp;biw=855&amp;hl=h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google.com/search?q=magnusov+efekt+football&amp;tbm=isch&amp;ved=2ahUKEwj4wvqC3-_7AhXTwAIHHcJ1D0gQ2-cCegQIABAA&amp;oq=magnusov+efekt+football&amp;gs_lcp=CgNpbWcQAzoECCMQJzoECAAQHlCuBVjbE2C6FWgAcAB4AIABYIgBkweSAQIxMJgBAKABAaoBC2d3cy13aXotaW1nwAEB&amp;sclient=img&amp;ei=OtiUY_i9DtOBi-gPwuu9wAQ&amp;bih=864&amp;biw=855&amp;hl=hr"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oogle.com/search?q=bernoullijev+efekt&amp;tbm=isch&amp;chips=q:bernoullijev+efekt,online_chips:bernoullijeva+jednad%C5%BEba+kontinuiteta:GB0CjQ_dq-8%3D&amp;hl=hr&amp;sa=X&amp;ved=2ahUKEwieyPy73u_7AhUpiP0HHYRmAeAQ4lYoAnoECAEQKQ&amp;biw=855&amp;bih=8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13</Pages>
  <Words>2246</Words>
  <Characters>12805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Murlock 6</dc:creator>
  <cp:keywords/>
  <dc:description/>
  <cp:lastModifiedBy>Murlock 6</cp:lastModifiedBy>
  <cp:revision>7</cp:revision>
  <dcterms:created xsi:type="dcterms:W3CDTF">2022-12-11T11:51:00Z</dcterms:created>
  <dcterms:modified xsi:type="dcterms:W3CDTF">2022-12-11T20:16:00Z</dcterms:modified>
</cp:coreProperties>
</file>