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8414D" w14:textId="1C42DD9D" w:rsidR="00B46581" w:rsidRPr="002F3CF4" w:rsidRDefault="00AE337A" w:rsidP="003518C6">
      <w:pPr>
        <w:widowControl w:val="0"/>
        <w:tabs>
          <w:tab w:val="left" w:pos="6024"/>
        </w:tabs>
        <w:autoSpaceDE w:val="0"/>
        <w:autoSpaceDN w:val="0"/>
        <w:adjustRightInd w:val="0"/>
        <w:spacing w:after="0" w:line="240" w:lineRule="auto"/>
        <w:ind w:right="75"/>
        <w:rPr>
          <w:rFonts w:cstheme="minorHAnsi"/>
          <w:b/>
          <w:bCs/>
        </w:rPr>
      </w:pPr>
      <w:r>
        <w:rPr>
          <w:rFonts w:cstheme="minorHAnsi"/>
          <w:b/>
          <w:bCs/>
        </w:rPr>
        <w:t>MyDrinkShop</w:t>
      </w:r>
    </w:p>
    <w:p w14:paraId="6AE7646A" w14:textId="4151DC8C" w:rsidR="00AE337A" w:rsidRPr="00AE337A" w:rsidRDefault="00AE337A" w:rsidP="00AE337A">
      <w:pPr>
        <w:widowControl w:val="0"/>
        <w:autoSpaceDE w:val="0"/>
        <w:autoSpaceDN w:val="0"/>
        <w:adjustRightInd w:val="0"/>
        <w:spacing w:after="0" w:line="240" w:lineRule="auto"/>
        <w:ind w:right="75" w:firstLine="284"/>
        <w:jc w:val="both"/>
        <w:rPr>
          <w:rFonts w:cstheme="minorHAnsi"/>
        </w:rPr>
      </w:pPr>
      <w:r w:rsidRPr="00AE337A">
        <w:rPr>
          <w:rFonts w:cstheme="minorHAnsi"/>
        </w:rPr>
        <w:t xml:space="preserve">Se cere realizarea unei aplicații software pentru gestionarea activității unui </w:t>
      </w:r>
      <w:r w:rsidRPr="00897DF4">
        <w:rPr>
          <w:rFonts w:cstheme="minorHAnsi"/>
        </w:rPr>
        <w:t>drinks</w:t>
      </w:r>
      <w:r w:rsidRPr="00AE337A">
        <w:rPr>
          <w:rFonts w:cstheme="minorHAnsi"/>
        </w:rPr>
        <w:t xml:space="preserve"> shop, care să permită administrarea produselor vândute (băuturi), a ingredientelor utilizate, a rețetelor de preparare și a comenzilor plasate de clienți.</w:t>
      </w:r>
    </w:p>
    <w:p w14:paraId="4A04184A" w14:textId="66BD1E98" w:rsidR="00AE337A" w:rsidRPr="00AE337A" w:rsidRDefault="00AE337A" w:rsidP="00AE337A">
      <w:pPr>
        <w:widowControl w:val="0"/>
        <w:autoSpaceDE w:val="0"/>
        <w:autoSpaceDN w:val="0"/>
        <w:adjustRightInd w:val="0"/>
        <w:spacing w:after="0" w:line="240" w:lineRule="auto"/>
        <w:ind w:right="75" w:firstLine="284"/>
        <w:jc w:val="both"/>
        <w:rPr>
          <w:rFonts w:cstheme="minorHAnsi"/>
        </w:rPr>
      </w:pPr>
      <w:r w:rsidRPr="00AE337A">
        <w:rPr>
          <w:rFonts w:cstheme="minorHAnsi"/>
        </w:rPr>
        <w:t>Aplicația trebuie să ofere funcționalități complete de gestiune (adăugare, modificare, ștergere, vizualizare), să asigure persistența datelor în fișiere, precum și o interfață grafică intuitivă pentru utilizator</w:t>
      </w:r>
      <w:r w:rsidR="004954EB">
        <w:rPr>
          <w:rFonts w:cstheme="minorHAnsi"/>
        </w:rPr>
        <w:t xml:space="preserve"> </w:t>
      </w:r>
      <w:r w:rsidR="004954EB" w:rsidRPr="004954EB">
        <w:rPr>
          <w:rFonts w:cstheme="minorHAnsi"/>
        </w:rPr>
        <w:t>în care obiectele precum produse, rețete și ingrediente să fie prezentate sub formă de tabele. Funcționalitățile principale, cum ar fi adăugarea, editarea sau filtrarea elementelor, trebuie să fie accesibile prin butoane clare și ușor de utilizat</w:t>
      </w:r>
      <w:r w:rsidRPr="00AE337A">
        <w:rPr>
          <w:rFonts w:cstheme="minorHAnsi"/>
        </w:rPr>
        <w:t>.</w:t>
      </w:r>
    </w:p>
    <w:p w14:paraId="1A24AA5F" w14:textId="77777777" w:rsidR="00AE337A" w:rsidRPr="00AE337A" w:rsidRDefault="00AE337A" w:rsidP="00AE337A">
      <w:pPr>
        <w:widowControl w:val="0"/>
        <w:autoSpaceDE w:val="0"/>
        <w:autoSpaceDN w:val="0"/>
        <w:adjustRightInd w:val="0"/>
        <w:spacing w:after="0" w:line="240" w:lineRule="auto"/>
        <w:ind w:right="75" w:firstLine="284"/>
        <w:jc w:val="both"/>
        <w:rPr>
          <w:rFonts w:cstheme="minorHAnsi"/>
        </w:rPr>
      </w:pPr>
      <w:r w:rsidRPr="00AE337A">
        <w:rPr>
          <w:rFonts w:cstheme="minorHAnsi"/>
        </w:rPr>
        <w:t>Soluția trebuie implementată respectând principiile programării orientate pe obiect și o arhitectură stratificată, care separă clar:</w:t>
      </w:r>
    </w:p>
    <w:p w14:paraId="0BA8D00A" w14:textId="77777777" w:rsidR="00AE337A" w:rsidRPr="00AE337A" w:rsidRDefault="00AE337A" w:rsidP="00AE337A">
      <w:pPr>
        <w:widowControl w:val="0"/>
        <w:numPr>
          <w:ilvl w:val="0"/>
          <w:numId w:val="21"/>
        </w:numPr>
        <w:autoSpaceDE w:val="0"/>
        <w:autoSpaceDN w:val="0"/>
        <w:adjustRightInd w:val="0"/>
        <w:spacing w:after="0" w:line="240" w:lineRule="auto"/>
        <w:ind w:right="75"/>
        <w:jc w:val="both"/>
        <w:rPr>
          <w:rFonts w:cstheme="minorHAnsi"/>
        </w:rPr>
      </w:pPr>
      <w:r w:rsidRPr="00AE337A">
        <w:rPr>
          <w:rFonts w:cstheme="minorHAnsi"/>
        </w:rPr>
        <w:t>modelul de date,</w:t>
      </w:r>
    </w:p>
    <w:p w14:paraId="6641B4B8" w14:textId="77777777" w:rsidR="00AE337A" w:rsidRPr="00AE337A" w:rsidRDefault="00AE337A" w:rsidP="00AE337A">
      <w:pPr>
        <w:widowControl w:val="0"/>
        <w:numPr>
          <w:ilvl w:val="0"/>
          <w:numId w:val="21"/>
        </w:numPr>
        <w:autoSpaceDE w:val="0"/>
        <w:autoSpaceDN w:val="0"/>
        <w:adjustRightInd w:val="0"/>
        <w:spacing w:after="0" w:line="240" w:lineRule="auto"/>
        <w:ind w:right="75"/>
        <w:jc w:val="both"/>
        <w:rPr>
          <w:rFonts w:cstheme="minorHAnsi"/>
        </w:rPr>
      </w:pPr>
      <w:r w:rsidRPr="00AE337A">
        <w:rPr>
          <w:rFonts w:cstheme="minorHAnsi"/>
        </w:rPr>
        <w:t>logica de business,</w:t>
      </w:r>
    </w:p>
    <w:p w14:paraId="01BEF3AE" w14:textId="07F03F02" w:rsidR="00AE337A" w:rsidRPr="00AE337A" w:rsidRDefault="00AE337A" w:rsidP="00AE337A">
      <w:pPr>
        <w:widowControl w:val="0"/>
        <w:numPr>
          <w:ilvl w:val="0"/>
          <w:numId w:val="21"/>
        </w:numPr>
        <w:autoSpaceDE w:val="0"/>
        <w:autoSpaceDN w:val="0"/>
        <w:adjustRightInd w:val="0"/>
        <w:spacing w:after="0" w:line="240" w:lineRule="auto"/>
        <w:ind w:right="75"/>
        <w:jc w:val="both"/>
        <w:rPr>
          <w:rFonts w:cstheme="minorHAnsi"/>
        </w:rPr>
      </w:pPr>
      <w:r w:rsidRPr="00AE337A">
        <w:rPr>
          <w:rFonts w:cstheme="minorHAnsi"/>
        </w:rPr>
        <w:t>accesul la date,</w:t>
      </w:r>
      <w:r w:rsidR="00DB4FD3">
        <w:rPr>
          <w:rFonts w:cstheme="minorHAnsi"/>
        </w:rPr>
        <w:t>W</w:t>
      </w:r>
    </w:p>
    <w:p w14:paraId="1596FEDB" w14:textId="77777777" w:rsidR="00AE337A" w:rsidRPr="00AE337A" w:rsidRDefault="00AE337A" w:rsidP="00AE337A">
      <w:pPr>
        <w:widowControl w:val="0"/>
        <w:numPr>
          <w:ilvl w:val="0"/>
          <w:numId w:val="21"/>
        </w:numPr>
        <w:autoSpaceDE w:val="0"/>
        <w:autoSpaceDN w:val="0"/>
        <w:adjustRightInd w:val="0"/>
        <w:spacing w:after="0" w:line="240" w:lineRule="auto"/>
        <w:ind w:right="75"/>
        <w:jc w:val="both"/>
        <w:rPr>
          <w:rFonts w:cstheme="minorHAnsi"/>
        </w:rPr>
      </w:pPr>
      <w:r w:rsidRPr="00AE337A">
        <w:rPr>
          <w:rFonts w:cstheme="minorHAnsi"/>
        </w:rPr>
        <w:t>interfața cu utilizatorul.</w:t>
      </w:r>
    </w:p>
    <w:p w14:paraId="5CBBC437" w14:textId="3AC79B3B" w:rsidR="00AE337A" w:rsidRPr="00AE337A" w:rsidRDefault="00AE337A" w:rsidP="00AE337A">
      <w:pPr>
        <w:widowControl w:val="0"/>
        <w:autoSpaceDE w:val="0"/>
        <w:autoSpaceDN w:val="0"/>
        <w:adjustRightInd w:val="0"/>
        <w:spacing w:after="0" w:line="240" w:lineRule="auto"/>
        <w:ind w:right="75" w:firstLine="284"/>
        <w:jc w:val="both"/>
        <w:rPr>
          <w:rFonts w:cstheme="minorHAnsi"/>
        </w:rPr>
      </w:pPr>
    </w:p>
    <w:p w14:paraId="434E7030" w14:textId="77777777" w:rsidR="00AE337A" w:rsidRPr="00AE337A" w:rsidRDefault="00AE337A" w:rsidP="00AE337A">
      <w:pPr>
        <w:widowControl w:val="0"/>
        <w:autoSpaceDE w:val="0"/>
        <w:autoSpaceDN w:val="0"/>
        <w:adjustRightInd w:val="0"/>
        <w:spacing w:after="0" w:line="240" w:lineRule="auto"/>
        <w:ind w:right="75" w:firstLine="284"/>
        <w:jc w:val="both"/>
        <w:rPr>
          <w:rFonts w:cstheme="minorHAnsi"/>
        </w:rPr>
      </w:pPr>
      <w:r w:rsidRPr="00AE337A">
        <w:rPr>
          <w:rFonts w:cstheme="minorHAnsi"/>
        </w:rPr>
        <w:t>Cerințe funcționale</w:t>
      </w:r>
    </w:p>
    <w:p w14:paraId="3332B4C2" w14:textId="77777777" w:rsidR="00AE337A" w:rsidRPr="00AE337A" w:rsidRDefault="00AE337A" w:rsidP="00AE337A">
      <w:pPr>
        <w:widowControl w:val="0"/>
        <w:numPr>
          <w:ilvl w:val="0"/>
          <w:numId w:val="22"/>
        </w:numPr>
        <w:autoSpaceDE w:val="0"/>
        <w:autoSpaceDN w:val="0"/>
        <w:adjustRightInd w:val="0"/>
        <w:spacing w:after="0" w:line="240" w:lineRule="auto"/>
        <w:ind w:right="75"/>
        <w:jc w:val="both"/>
        <w:rPr>
          <w:rFonts w:cstheme="minorHAnsi"/>
        </w:rPr>
      </w:pPr>
      <w:r w:rsidRPr="00AE337A">
        <w:rPr>
          <w:rFonts w:cstheme="minorHAnsi"/>
        </w:rPr>
        <w:t>Aplicația trebuie să permită gestionarea produselor (băuturi):</w:t>
      </w:r>
    </w:p>
    <w:p w14:paraId="3B4D4FB7"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adăugare produs nou;</w:t>
      </w:r>
    </w:p>
    <w:p w14:paraId="1FF80622"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modificare produs existent;</w:t>
      </w:r>
    </w:p>
    <w:p w14:paraId="09101A5A"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ștergere produs;</w:t>
      </w:r>
    </w:p>
    <w:p w14:paraId="49CF938F"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afișare listă produse.</w:t>
      </w:r>
    </w:p>
    <w:p w14:paraId="3B5CBCE0" w14:textId="71927709" w:rsidR="00AE337A" w:rsidRPr="00897DF4" w:rsidRDefault="00AE337A" w:rsidP="00AE337A">
      <w:pPr>
        <w:widowControl w:val="0"/>
        <w:numPr>
          <w:ilvl w:val="0"/>
          <w:numId w:val="22"/>
        </w:numPr>
        <w:autoSpaceDE w:val="0"/>
        <w:autoSpaceDN w:val="0"/>
        <w:adjustRightInd w:val="0"/>
        <w:spacing w:after="0" w:line="240" w:lineRule="auto"/>
        <w:ind w:right="75"/>
        <w:jc w:val="both"/>
        <w:rPr>
          <w:rFonts w:cstheme="minorHAnsi"/>
        </w:rPr>
      </w:pPr>
      <w:r w:rsidRPr="00AE337A">
        <w:rPr>
          <w:rFonts w:cstheme="minorHAnsi"/>
        </w:rPr>
        <w:t>Fiecare produs trebuie să aparțină unui tip</w:t>
      </w:r>
      <w:r w:rsidR="00CE6CA0">
        <w:rPr>
          <w:rFonts w:cstheme="minorHAnsi"/>
        </w:rPr>
        <w:t xml:space="preserve"> care specifica mai detaliat caracteristicile produsului</w:t>
      </w:r>
      <w:r w:rsidRPr="00AE337A">
        <w:rPr>
          <w:rFonts w:cstheme="minorHAnsi"/>
        </w:rPr>
        <w:t xml:space="preserve"> și unei categorii</w:t>
      </w:r>
      <w:r w:rsidR="00CE6CA0">
        <w:rPr>
          <w:rFonts w:cstheme="minorHAnsi"/>
        </w:rPr>
        <w:t xml:space="preserve"> care specifica grupul general din care face parte, altfel programul arunca o eroare</w:t>
      </w:r>
      <w:r w:rsidRPr="00AE337A">
        <w:rPr>
          <w:rFonts w:cstheme="minorHAnsi"/>
        </w:rPr>
        <w:t>.</w:t>
      </w:r>
      <w:r w:rsidR="00725CAF">
        <w:rPr>
          <w:rFonts w:cstheme="minorHAnsi"/>
        </w:rPr>
        <w:t xml:space="preserve"> Pe langa acestea produsul mai are si nume, pret.</w:t>
      </w:r>
    </w:p>
    <w:p w14:paraId="1E867102" w14:textId="2832CB15" w:rsidR="00AE337A" w:rsidRPr="00AE337A" w:rsidRDefault="00AE337A" w:rsidP="00AE337A">
      <w:pPr>
        <w:widowControl w:val="0"/>
        <w:numPr>
          <w:ilvl w:val="0"/>
          <w:numId w:val="22"/>
        </w:numPr>
        <w:autoSpaceDE w:val="0"/>
        <w:autoSpaceDN w:val="0"/>
        <w:adjustRightInd w:val="0"/>
        <w:spacing w:after="0" w:line="240" w:lineRule="auto"/>
        <w:ind w:right="75"/>
        <w:jc w:val="both"/>
        <w:rPr>
          <w:rFonts w:cstheme="minorHAnsi"/>
        </w:rPr>
      </w:pPr>
      <w:r w:rsidRPr="00897DF4">
        <w:rPr>
          <w:rFonts w:cstheme="minorHAnsi"/>
        </w:rPr>
        <w:t>Utilizatorul poate adăuga, modifica</w:t>
      </w:r>
      <w:r w:rsidR="009A3D41">
        <w:rPr>
          <w:rFonts w:cstheme="minorHAnsi"/>
        </w:rPr>
        <w:t>,</w:t>
      </w:r>
      <w:r w:rsidRPr="00897DF4">
        <w:rPr>
          <w:rFonts w:cstheme="minorHAnsi"/>
        </w:rPr>
        <w:t xml:space="preserve"> șterge</w:t>
      </w:r>
      <w:r w:rsidR="009A3D41">
        <w:rPr>
          <w:rFonts w:cstheme="minorHAnsi"/>
        </w:rPr>
        <w:t xml:space="preserve"> si filtra</w:t>
      </w:r>
      <w:r w:rsidRPr="00897DF4">
        <w:rPr>
          <w:rFonts w:cstheme="minorHAnsi"/>
        </w:rPr>
        <w:t xml:space="preserve"> tipuri și categorii de băuturi.</w:t>
      </w:r>
    </w:p>
    <w:p w14:paraId="6FC6B4BD" w14:textId="77777777" w:rsidR="00AE337A" w:rsidRPr="00AE337A" w:rsidRDefault="00AE337A" w:rsidP="00AE337A">
      <w:pPr>
        <w:widowControl w:val="0"/>
        <w:numPr>
          <w:ilvl w:val="0"/>
          <w:numId w:val="22"/>
        </w:numPr>
        <w:autoSpaceDE w:val="0"/>
        <w:autoSpaceDN w:val="0"/>
        <w:adjustRightInd w:val="0"/>
        <w:spacing w:after="0" w:line="240" w:lineRule="auto"/>
        <w:ind w:right="75"/>
        <w:jc w:val="both"/>
        <w:rPr>
          <w:rFonts w:cstheme="minorHAnsi"/>
        </w:rPr>
      </w:pPr>
      <w:r w:rsidRPr="00AE337A">
        <w:rPr>
          <w:rFonts w:cstheme="minorHAnsi"/>
        </w:rPr>
        <w:t>Aplicația trebuie să permită definirea rețetelor pentru produse:</w:t>
      </w:r>
    </w:p>
    <w:p w14:paraId="3510AEEC"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fiecare rețetă este compusă din mai multe ingrediente;</w:t>
      </w:r>
    </w:p>
    <w:p w14:paraId="5C135BBD"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pentru fiecare ingredient se specifică o cantitate.</w:t>
      </w:r>
    </w:p>
    <w:p w14:paraId="6DB350DA" w14:textId="77777777" w:rsidR="00AE337A" w:rsidRPr="00AE337A" w:rsidRDefault="00AE337A" w:rsidP="00AE337A">
      <w:pPr>
        <w:widowControl w:val="0"/>
        <w:numPr>
          <w:ilvl w:val="0"/>
          <w:numId w:val="22"/>
        </w:numPr>
        <w:autoSpaceDE w:val="0"/>
        <w:autoSpaceDN w:val="0"/>
        <w:adjustRightInd w:val="0"/>
        <w:spacing w:after="0" w:line="240" w:lineRule="auto"/>
        <w:ind w:right="75"/>
        <w:jc w:val="both"/>
        <w:rPr>
          <w:rFonts w:cstheme="minorHAnsi"/>
        </w:rPr>
      </w:pPr>
      <w:r w:rsidRPr="00AE337A">
        <w:rPr>
          <w:rFonts w:cstheme="minorHAnsi"/>
        </w:rPr>
        <w:t>Aplicația trebuie să gestioneze stocurile de ingrediente:</w:t>
      </w:r>
    </w:p>
    <w:p w14:paraId="1331AA51"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afișarea cantității disponibile;</w:t>
      </w:r>
    </w:p>
    <w:p w14:paraId="735FA749" w14:textId="77777777" w:rsid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actualizarea stocului în urma comenzilor.</w:t>
      </w:r>
    </w:p>
    <w:p w14:paraId="54A4531F" w14:textId="68FC855C" w:rsidR="00A72190" w:rsidRPr="00AE337A" w:rsidRDefault="00A72190" w:rsidP="00AE337A">
      <w:pPr>
        <w:widowControl w:val="0"/>
        <w:numPr>
          <w:ilvl w:val="1"/>
          <w:numId w:val="22"/>
        </w:numPr>
        <w:autoSpaceDE w:val="0"/>
        <w:autoSpaceDN w:val="0"/>
        <w:adjustRightInd w:val="0"/>
        <w:spacing w:after="0" w:line="240" w:lineRule="auto"/>
        <w:ind w:right="75"/>
        <w:jc w:val="both"/>
        <w:rPr>
          <w:rFonts w:cstheme="minorHAnsi"/>
        </w:rPr>
      </w:pPr>
      <w:r>
        <w:rPr>
          <w:rFonts w:cstheme="minorHAnsi"/>
        </w:rPr>
        <w:t>Daca stocurile de ingredient sunt insuficiente este afisata o eroare</w:t>
      </w:r>
    </w:p>
    <w:p w14:paraId="37A18EC3" w14:textId="77777777" w:rsidR="00AE337A" w:rsidRPr="00AE337A" w:rsidRDefault="00AE337A" w:rsidP="00AE337A">
      <w:pPr>
        <w:widowControl w:val="0"/>
        <w:numPr>
          <w:ilvl w:val="0"/>
          <w:numId w:val="22"/>
        </w:numPr>
        <w:autoSpaceDE w:val="0"/>
        <w:autoSpaceDN w:val="0"/>
        <w:adjustRightInd w:val="0"/>
        <w:spacing w:after="0" w:line="240" w:lineRule="auto"/>
        <w:ind w:right="75"/>
        <w:jc w:val="both"/>
        <w:rPr>
          <w:rFonts w:cstheme="minorHAnsi"/>
        </w:rPr>
      </w:pPr>
      <w:r w:rsidRPr="00AE337A">
        <w:rPr>
          <w:rFonts w:cstheme="minorHAnsi"/>
        </w:rPr>
        <w:t>Aplicația trebuie să permită crearea comenzilor:</w:t>
      </w:r>
    </w:p>
    <w:p w14:paraId="4BEE9067" w14:textId="77777777" w:rsidR="00AE337A" w:rsidRP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o comandă conține unul sau mai multe produse;</w:t>
      </w:r>
    </w:p>
    <w:p w14:paraId="1A2696C9" w14:textId="77777777" w:rsidR="00AE337A" w:rsidRDefault="00AE337A" w:rsidP="00AE337A">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fiecare produs are asociată o cantitate.</w:t>
      </w:r>
    </w:p>
    <w:p w14:paraId="25F2E877" w14:textId="7479E8D1" w:rsidR="00725CAF" w:rsidRPr="00AE337A" w:rsidRDefault="00725CAF" w:rsidP="00AE337A">
      <w:pPr>
        <w:widowControl w:val="0"/>
        <w:numPr>
          <w:ilvl w:val="1"/>
          <w:numId w:val="22"/>
        </w:numPr>
        <w:autoSpaceDE w:val="0"/>
        <w:autoSpaceDN w:val="0"/>
        <w:adjustRightInd w:val="0"/>
        <w:spacing w:after="0" w:line="240" w:lineRule="auto"/>
        <w:ind w:right="75"/>
        <w:jc w:val="both"/>
        <w:rPr>
          <w:rFonts w:cstheme="minorHAnsi"/>
        </w:rPr>
      </w:pPr>
      <w:r>
        <w:rPr>
          <w:rFonts w:cstheme="minorHAnsi"/>
        </w:rPr>
        <w:t>Fiecare comanda are un total.</w:t>
      </w:r>
    </w:p>
    <w:p w14:paraId="7D0AA2BB" w14:textId="74209BE7" w:rsidR="00725CAF" w:rsidRPr="00AE337A" w:rsidRDefault="00725CAF" w:rsidP="00725CAF">
      <w:pPr>
        <w:widowControl w:val="0"/>
        <w:numPr>
          <w:ilvl w:val="0"/>
          <w:numId w:val="22"/>
        </w:numPr>
        <w:autoSpaceDE w:val="0"/>
        <w:autoSpaceDN w:val="0"/>
        <w:adjustRightInd w:val="0"/>
        <w:spacing w:after="0" w:line="240" w:lineRule="auto"/>
        <w:ind w:right="75"/>
        <w:jc w:val="both"/>
        <w:rPr>
          <w:rFonts w:cstheme="minorHAnsi"/>
        </w:rPr>
      </w:pPr>
      <w:r w:rsidRPr="00AE337A">
        <w:rPr>
          <w:rFonts w:cstheme="minorHAnsi"/>
        </w:rPr>
        <w:t xml:space="preserve">Aplicația trebuie să permită gestionarea </w:t>
      </w:r>
      <w:r>
        <w:rPr>
          <w:rFonts w:cstheme="minorHAnsi"/>
        </w:rPr>
        <w:t>comenzilor</w:t>
      </w:r>
      <w:r w:rsidRPr="00AE337A">
        <w:rPr>
          <w:rFonts w:cstheme="minorHAnsi"/>
        </w:rPr>
        <w:t>:</w:t>
      </w:r>
    </w:p>
    <w:p w14:paraId="761541C5" w14:textId="6FBE5823" w:rsidR="00725CAF" w:rsidRPr="00AE337A" w:rsidRDefault="00725CAF" w:rsidP="00725CAF">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 xml:space="preserve">modificare </w:t>
      </w:r>
      <w:r>
        <w:rPr>
          <w:rFonts w:cstheme="minorHAnsi"/>
        </w:rPr>
        <w:t>comanda</w:t>
      </w:r>
      <w:r w:rsidRPr="00AE337A">
        <w:rPr>
          <w:rFonts w:cstheme="minorHAnsi"/>
        </w:rPr>
        <w:t xml:space="preserve"> existent</w:t>
      </w:r>
      <w:r>
        <w:rPr>
          <w:rFonts w:cstheme="minorHAnsi"/>
        </w:rPr>
        <w:t>a</w:t>
      </w:r>
      <w:r w:rsidRPr="00AE337A">
        <w:rPr>
          <w:rFonts w:cstheme="minorHAnsi"/>
        </w:rPr>
        <w:t>;</w:t>
      </w:r>
    </w:p>
    <w:p w14:paraId="18908A2C" w14:textId="78403305" w:rsidR="00725CAF" w:rsidRPr="00A72190" w:rsidRDefault="00725CAF" w:rsidP="00A72190">
      <w:pPr>
        <w:widowControl w:val="0"/>
        <w:numPr>
          <w:ilvl w:val="1"/>
          <w:numId w:val="22"/>
        </w:numPr>
        <w:autoSpaceDE w:val="0"/>
        <w:autoSpaceDN w:val="0"/>
        <w:adjustRightInd w:val="0"/>
        <w:spacing w:after="0" w:line="240" w:lineRule="auto"/>
        <w:ind w:right="75"/>
        <w:jc w:val="both"/>
        <w:rPr>
          <w:rFonts w:cstheme="minorHAnsi"/>
        </w:rPr>
      </w:pPr>
      <w:r w:rsidRPr="00AE337A">
        <w:rPr>
          <w:rFonts w:cstheme="minorHAnsi"/>
        </w:rPr>
        <w:t xml:space="preserve">ștergere </w:t>
      </w:r>
      <w:r>
        <w:rPr>
          <w:rFonts w:cstheme="minorHAnsi"/>
        </w:rPr>
        <w:t>comanda</w:t>
      </w:r>
      <w:r w:rsidRPr="00AE337A">
        <w:rPr>
          <w:rFonts w:cstheme="minorHAnsi"/>
        </w:rPr>
        <w:t>;</w:t>
      </w:r>
    </w:p>
    <w:p w14:paraId="55736EEA" w14:textId="03E58E4B" w:rsidR="00AE337A" w:rsidRPr="00897DF4" w:rsidRDefault="00AE337A" w:rsidP="00AE337A">
      <w:pPr>
        <w:widowControl w:val="0"/>
        <w:numPr>
          <w:ilvl w:val="0"/>
          <w:numId w:val="22"/>
        </w:numPr>
        <w:autoSpaceDE w:val="0"/>
        <w:autoSpaceDN w:val="0"/>
        <w:adjustRightInd w:val="0"/>
        <w:spacing w:after="0" w:line="240" w:lineRule="auto"/>
        <w:ind w:right="75"/>
        <w:jc w:val="both"/>
        <w:rPr>
          <w:rFonts w:cstheme="minorHAnsi"/>
        </w:rPr>
      </w:pPr>
      <w:r w:rsidRPr="00AE337A">
        <w:rPr>
          <w:rFonts w:cstheme="minorHAnsi"/>
        </w:rPr>
        <w:t>Aplicația trebuie să calculeze automat conținutul unei comenzi pe baza rețetelor produselor.</w:t>
      </w:r>
    </w:p>
    <w:p w14:paraId="2771673B" w14:textId="74289D5B" w:rsidR="00897DF4" w:rsidRPr="00AE337A" w:rsidRDefault="00897DF4" w:rsidP="00897DF4">
      <w:pPr>
        <w:widowControl w:val="0"/>
        <w:numPr>
          <w:ilvl w:val="1"/>
          <w:numId w:val="22"/>
        </w:numPr>
        <w:autoSpaceDE w:val="0"/>
        <w:autoSpaceDN w:val="0"/>
        <w:adjustRightInd w:val="0"/>
        <w:spacing w:after="0" w:line="240" w:lineRule="auto"/>
        <w:ind w:right="75"/>
        <w:jc w:val="both"/>
        <w:rPr>
          <w:rFonts w:cstheme="minorHAnsi"/>
        </w:rPr>
      </w:pPr>
      <w:r w:rsidRPr="00897DF4">
        <w:rPr>
          <w:rFonts w:cstheme="minorHAnsi"/>
        </w:rPr>
        <w:t>la finalizarea comenzii se generează bonul de casă care se salvează în format .csv.</w:t>
      </w:r>
    </w:p>
    <w:p w14:paraId="4872F54D" w14:textId="61D9B0D9" w:rsidR="00AE337A" w:rsidRPr="00AE337A" w:rsidRDefault="00897DF4" w:rsidP="00AE337A">
      <w:pPr>
        <w:widowControl w:val="0"/>
        <w:numPr>
          <w:ilvl w:val="0"/>
          <w:numId w:val="22"/>
        </w:numPr>
        <w:autoSpaceDE w:val="0"/>
        <w:autoSpaceDN w:val="0"/>
        <w:adjustRightInd w:val="0"/>
        <w:spacing w:after="0" w:line="240" w:lineRule="auto"/>
        <w:ind w:right="75"/>
        <w:jc w:val="both"/>
        <w:rPr>
          <w:rFonts w:cstheme="minorHAnsi"/>
        </w:rPr>
      </w:pPr>
      <w:r w:rsidRPr="00897DF4">
        <w:rPr>
          <w:rFonts w:cstheme="minorHAnsi"/>
        </w:rPr>
        <w:t xml:space="preserve">La finalul fiecărei zile se salvează informațiile despre comenzile înregsitrate și se calculează totaul zilei. </w:t>
      </w:r>
      <w:r w:rsidR="00AE337A" w:rsidRPr="00AE337A">
        <w:rPr>
          <w:rFonts w:cstheme="minorHAnsi"/>
        </w:rPr>
        <w:t>Datele pot fi exportate în format CSV</w:t>
      </w:r>
      <w:r w:rsidR="00DB4FD3">
        <w:rPr>
          <w:rFonts w:cstheme="minorHAnsi"/>
        </w:rPr>
        <w:t xml:space="preserve"> cu formatul id comanda, produse, cantitati, pret pentru fiecare produs si pret total</w:t>
      </w:r>
      <w:r w:rsidR="00AE337A" w:rsidRPr="00AE337A">
        <w:rPr>
          <w:rFonts w:cstheme="minorHAnsi"/>
        </w:rPr>
        <w:t>.</w:t>
      </w:r>
    </w:p>
    <w:p w14:paraId="7D397332" w14:textId="77777777" w:rsidR="00AE337A" w:rsidRPr="00AE337A" w:rsidRDefault="00000000" w:rsidP="00AE337A">
      <w:pPr>
        <w:widowControl w:val="0"/>
        <w:autoSpaceDE w:val="0"/>
        <w:autoSpaceDN w:val="0"/>
        <w:adjustRightInd w:val="0"/>
        <w:spacing w:after="0" w:line="240" w:lineRule="auto"/>
        <w:ind w:right="75" w:firstLine="284"/>
        <w:jc w:val="both"/>
        <w:rPr>
          <w:rFonts w:cstheme="minorHAnsi"/>
        </w:rPr>
      </w:pPr>
      <w:r>
        <w:rPr>
          <w:rFonts w:cstheme="minorHAnsi"/>
        </w:rPr>
        <w:pict w14:anchorId="43BAC44F">
          <v:rect id="_x0000_i1025" style="width:0;height:1.5pt" o:hralign="center" o:hrstd="t" o:hr="t" fillcolor="#a0a0a0" stroked="f"/>
        </w:pict>
      </w:r>
    </w:p>
    <w:p w14:paraId="20053868" w14:textId="3EC238D2" w:rsidR="00AE337A" w:rsidRPr="00AE337A" w:rsidRDefault="00AE337A" w:rsidP="00AE337A">
      <w:pPr>
        <w:widowControl w:val="0"/>
        <w:autoSpaceDE w:val="0"/>
        <w:autoSpaceDN w:val="0"/>
        <w:adjustRightInd w:val="0"/>
        <w:spacing w:after="0" w:line="240" w:lineRule="auto"/>
        <w:ind w:right="75" w:firstLine="284"/>
        <w:jc w:val="both"/>
        <w:rPr>
          <w:rFonts w:cstheme="minorHAnsi"/>
          <w:b/>
          <w:bCs/>
        </w:rPr>
      </w:pPr>
      <w:r w:rsidRPr="00AE337A">
        <w:rPr>
          <w:rFonts w:cstheme="minorHAnsi"/>
          <w:b/>
          <w:bCs/>
        </w:rPr>
        <w:t>Cerințe n</w:t>
      </w:r>
      <w:r>
        <w:rPr>
          <w:rFonts w:cstheme="minorHAnsi"/>
          <w:b/>
          <w:bCs/>
        </w:rPr>
        <w:t>on-</w:t>
      </w:r>
      <w:r w:rsidRPr="00AE337A">
        <w:rPr>
          <w:rFonts w:cstheme="minorHAnsi"/>
          <w:b/>
          <w:bCs/>
        </w:rPr>
        <w:t xml:space="preserve">funcționale </w:t>
      </w:r>
    </w:p>
    <w:p w14:paraId="0351AF59" w14:textId="77777777" w:rsidR="00AE337A" w:rsidRPr="00AE337A" w:rsidRDefault="00AE337A" w:rsidP="00C74F25">
      <w:pPr>
        <w:widowControl w:val="0"/>
        <w:numPr>
          <w:ilvl w:val="0"/>
          <w:numId w:val="23"/>
        </w:numPr>
        <w:autoSpaceDE w:val="0"/>
        <w:autoSpaceDN w:val="0"/>
        <w:adjustRightInd w:val="0"/>
        <w:spacing w:after="0" w:line="240" w:lineRule="auto"/>
        <w:ind w:right="75"/>
        <w:jc w:val="both"/>
        <w:rPr>
          <w:rFonts w:cstheme="minorHAnsi"/>
        </w:rPr>
      </w:pPr>
      <w:r w:rsidRPr="00AE337A">
        <w:rPr>
          <w:rFonts w:cstheme="minorHAnsi"/>
        </w:rPr>
        <w:t xml:space="preserve">Aplicația trebuie să fie o </w:t>
      </w:r>
      <w:r w:rsidRPr="00AE337A">
        <w:rPr>
          <w:rFonts w:cstheme="minorHAnsi"/>
          <w:b/>
          <w:bCs/>
        </w:rPr>
        <w:t>aplicație desktop Java</w:t>
      </w:r>
      <w:r w:rsidRPr="00AE337A">
        <w:rPr>
          <w:rFonts w:cstheme="minorHAnsi"/>
        </w:rPr>
        <w:t>.</w:t>
      </w:r>
    </w:p>
    <w:p w14:paraId="6FC09A55" w14:textId="77777777" w:rsidR="00AE337A" w:rsidRPr="00AE337A" w:rsidRDefault="00AE337A" w:rsidP="00AE337A">
      <w:pPr>
        <w:widowControl w:val="0"/>
        <w:numPr>
          <w:ilvl w:val="0"/>
          <w:numId w:val="23"/>
        </w:numPr>
        <w:autoSpaceDE w:val="0"/>
        <w:autoSpaceDN w:val="0"/>
        <w:adjustRightInd w:val="0"/>
        <w:spacing w:after="0" w:line="240" w:lineRule="auto"/>
        <w:ind w:right="75"/>
        <w:jc w:val="both"/>
        <w:rPr>
          <w:rFonts w:cstheme="minorHAnsi"/>
        </w:rPr>
      </w:pPr>
      <w:r w:rsidRPr="00AE337A">
        <w:rPr>
          <w:rFonts w:cstheme="minorHAnsi"/>
        </w:rPr>
        <w:t xml:space="preserve">Interfața grafică trebuie realizată folosind </w:t>
      </w:r>
      <w:r w:rsidRPr="00AE337A">
        <w:rPr>
          <w:rFonts w:cstheme="minorHAnsi"/>
          <w:b/>
          <w:bCs/>
        </w:rPr>
        <w:t>JavaFX</w:t>
      </w:r>
      <w:r w:rsidRPr="00AE337A">
        <w:rPr>
          <w:rFonts w:cstheme="minorHAnsi"/>
        </w:rPr>
        <w:t>.</w:t>
      </w:r>
    </w:p>
    <w:p w14:paraId="4AEDA724" w14:textId="77777777" w:rsidR="00AE337A" w:rsidRPr="00AE337A" w:rsidRDefault="00AE337A" w:rsidP="00AE337A">
      <w:pPr>
        <w:widowControl w:val="0"/>
        <w:numPr>
          <w:ilvl w:val="0"/>
          <w:numId w:val="23"/>
        </w:numPr>
        <w:autoSpaceDE w:val="0"/>
        <w:autoSpaceDN w:val="0"/>
        <w:adjustRightInd w:val="0"/>
        <w:spacing w:after="0" w:line="240" w:lineRule="auto"/>
        <w:ind w:right="75"/>
        <w:jc w:val="both"/>
        <w:rPr>
          <w:rFonts w:cstheme="minorHAnsi"/>
        </w:rPr>
      </w:pPr>
      <w:r w:rsidRPr="00AE337A">
        <w:rPr>
          <w:rFonts w:cstheme="minorHAnsi"/>
        </w:rPr>
        <w:t xml:space="preserve">Persistența datelor trebuie realizată în </w:t>
      </w:r>
      <w:r w:rsidRPr="00AE337A">
        <w:rPr>
          <w:rFonts w:cstheme="minorHAnsi"/>
          <w:b/>
          <w:bCs/>
        </w:rPr>
        <w:t>fișiere text</w:t>
      </w:r>
      <w:r w:rsidRPr="00AE337A">
        <w:rPr>
          <w:rFonts w:cstheme="minorHAnsi"/>
        </w:rPr>
        <w:t>.</w:t>
      </w:r>
    </w:p>
    <w:p w14:paraId="1A31EF04" w14:textId="77777777" w:rsidR="00AE337A" w:rsidRPr="00AE337A" w:rsidRDefault="00AE337A" w:rsidP="00AE337A">
      <w:pPr>
        <w:widowControl w:val="0"/>
        <w:numPr>
          <w:ilvl w:val="0"/>
          <w:numId w:val="23"/>
        </w:numPr>
        <w:autoSpaceDE w:val="0"/>
        <w:autoSpaceDN w:val="0"/>
        <w:adjustRightInd w:val="0"/>
        <w:spacing w:after="0" w:line="240" w:lineRule="auto"/>
        <w:ind w:right="75"/>
        <w:jc w:val="both"/>
        <w:rPr>
          <w:rFonts w:cstheme="minorHAnsi"/>
        </w:rPr>
      </w:pPr>
      <w:r w:rsidRPr="00AE337A">
        <w:rPr>
          <w:rFonts w:cstheme="minorHAnsi"/>
        </w:rPr>
        <w:t xml:space="preserve">Accesul la date trebuie implementat folosind </w:t>
      </w:r>
      <w:r w:rsidRPr="00AE337A">
        <w:rPr>
          <w:rFonts w:cstheme="minorHAnsi"/>
          <w:b/>
          <w:bCs/>
        </w:rPr>
        <w:t>Repository Pattern</w:t>
      </w:r>
      <w:r w:rsidRPr="00AE337A">
        <w:rPr>
          <w:rFonts w:cstheme="minorHAnsi"/>
        </w:rPr>
        <w:t>.</w:t>
      </w:r>
    </w:p>
    <w:p w14:paraId="08AB2541" w14:textId="77777777" w:rsidR="00AE337A" w:rsidRPr="00AE337A" w:rsidRDefault="00AE337A" w:rsidP="00AE337A">
      <w:pPr>
        <w:widowControl w:val="0"/>
        <w:numPr>
          <w:ilvl w:val="0"/>
          <w:numId w:val="23"/>
        </w:numPr>
        <w:autoSpaceDE w:val="0"/>
        <w:autoSpaceDN w:val="0"/>
        <w:adjustRightInd w:val="0"/>
        <w:spacing w:after="0" w:line="240" w:lineRule="auto"/>
        <w:ind w:right="75"/>
        <w:jc w:val="both"/>
        <w:rPr>
          <w:rFonts w:cstheme="minorHAnsi"/>
        </w:rPr>
      </w:pPr>
      <w:r w:rsidRPr="00AE337A">
        <w:rPr>
          <w:rFonts w:cstheme="minorHAnsi"/>
        </w:rPr>
        <w:t>Logica aplicației trebuie separată de interfața grafică (layer Service).</w:t>
      </w:r>
    </w:p>
    <w:p w14:paraId="5B6CCB04" w14:textId="496FAF37" w:rsidR="00A47BD4" w:rsidRPr="00C74F25" w:rsidRDefault="00AE337A" w:rsidP="00C74F25">
      <w:pPr>
        <w:widowControl w:val="0"/>
        <w:numPr>
          <w:ilvl w:val="0"/>
          <w:numId w:val="23"/>
        </w:numPr>
        <w:autoSpaceDE w:val="0"/>
        <w:autoSpaceDN w:val="0"/>
        <w:adjustRightInd w:val="0"/>
        <w:spacing w:after="0" w:line="240" w:lineRule="auto"/>
        <w:ind w:right="75"/>
        <w:jc w:val="both"/>
        <w:rPr>
          <w:rFonts w:cstheme="minorHAnsi"/>
        </w:rPr>
      </w:pPr>
      <w:r w:rsidRPr="00AE337A">
        <w:rPr>
          <w:rFonts w:cstheme="minorHAnsi"/>
        </w:rPr>
        <w:t>Codul trebuie să respecte principiile OOP (încapsulare, separarea responsabilităților).</w:t>
      </w:r>
    </w:p>
    <w:sectPr w:rsidR="00A47BD4" w:rsidRPr="00C74F25" w:rsidSect="00B5606B">
      <w:headerReference w:type="default" r:id="rId8"/>
      <w:footerReference w:type="default" r:id="rId9"/>
      <w:pgSz w:w="11907" w:h="16840" w:code="9"/>
      <w:pgMar w:top="1134" w:right="851" w:bottom="1134" w:left="85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5B5A2" w14:textId="77777777" w:rsidR="00A17D8F" w:rsidRDefault="00A17D8F" w:rsidP="005F6A53">
      <w:pPr>
        <w:spacing w:after="0" w:line="240" w:lineRule="auto"/>
      </w:pPr>
      <w:r>
        <w:separator/>
      </w:r>
    </w:p>
  </w:endnote>
  <w:endnote w:type="continuationSeparator" w:id="0">
    <w:p w14:paraId="48947475" w14:textId="77777777" w:rsidR="00A17D8F" w:rsidRDefault="00A17D8F" w:rsidP="005F6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NewRomanPS-BoldMT">
    <w:altName w:val="Times New Roman"/>
    <w:panose1 w:val="00000000000000000000"/>
    <w:charset w:val="EE"/>
    <w:family w:val="auto"/>
    <w:notTrueType/>
    <w:pitch w:val="default"/>
    <w:sig w:usb0="00000005" w:usb1="00000000" w:usb2="00000000" w:usb3="00000000" w:csb0="00000002"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056B2" w14:textId="77777777" w:rsidR="008B02C0" w:rsidRPr="002F3CF4" w:rsidRDefault="008B02C0" w:rsidP="008B02C0">
    <w:pPr>
      <w:pStyle w:val="Subsol"/>
      <w:tabs>
        <w:tab w:val="clear" w:pos="9360"/>
        <w:tab w:val="right" w:pos="10206"/>
      </w:tabs>
      <w:rPr>
        <w:rFonts w:cstheme="minorHAnsi"/>
        <w:color w:val="0000FF" w:themeColor="hyperlink"/>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8894E" w14:textId="77777777" w:rsidR="00A17D8F" w:rsidRDefault="00A17D8F" w:rsidP="005F6A53">
      <w:pPr>
        <w:spacing w:after="0" w:line="240" w:lineRule="auto"/>
      </w:pPr>
      <w:r>
        <w:separator/>
      </w:r>
    </w:p>
  </w:footnote>
  <w:footnote w:type="continuationSeparator" w:id="0">
    <w:p w14:paraId="0B41E7C0" w14:textId="77777777" w:rsidR="00A17D8F" w:rsidRDefault="00A17D8F" w:rsidP="005F6A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CD016" w14:textId="2B6BB57E" w:rsidR="00173FD4" w:rsidRPr="002F3CF4" w:rsidRDefault="00244ED4" w:rsidP="007C0E52">
    <w:pPr>
      <w:pStyle w:val="Antet"/>
      <w:tabs>
        <w:tab w:val="clear" w:pos="4680"/>
        <w:tab w:val="clear" w:pos="9360"/>
        <w:tab w:val="right" w:pos="10206"/>
      </w:tabs>
      <w:ind w:right="-427"/>
      <w:rPr>
        <w:rFonts w:cstheme="minorHAnsi"/>
        <w:sz w:val="24"/>
        <w:szCs w:val="24"/>
      </w:rPr>
    </w:pPr>
    <w:r w:rsidRPr="002F3CF4">
      <w:rPr>
        <w:rFonts w:cstheme="minorHAnsi"/>
        <w:sz w:val="24"/>
        <w:szCs w:val="24"/>
      </w:rPr>
      <w:t>VVSS</w:t>
    </w:r>
    <w:r w:rsidR="001E3F94" w:rsidRPr="002F3CF4">
      <w:rPr>
        <w:rFonts w:cstheme="minorHAnsi"/>
        <w:sz w:val="24"/>
        <w:szCs w:val="24"/>
      </w:rPr>
      <w:t>,</w:t>
    </w:r>
    <w:r w:rsidR="003518C6" w:rsidRPr="002F3CF4">
      <w:rPr>
        <w:rFonts w:cstheme="minorHAnsi"/>
        <w:b/>
        <w:sz w:val="24"/>
        <w:szCs w:val="24"/>
      </w:rPr>
      <w:t xml:space="preserve"> </w:t>
    </w:r>
    <w:r w:rsidR="00BD4542" w:rsidRPr="002F3CF4">
      <w:rPr>
        <w:rFonts w:cstheme="minorHAnsi"/>
        <w:b/>
        <w:sz w:val="24"/>
        <w:szCs w:val="24"/>
        <w:lang w:val="ro-RO"/>
      </w:rPr>
      <w:t xml:space="preserve">Proiect </w:t>
    </w:r>
    <w:r w:rsidR="00AE337A">
      <w:rPr>
        <w:rFonts w:cstheme="minorHAnsi"/>
        <w:b/>
        <w:sz w:val="24"/>
        <w:szCs w:val="24"/>
        <w:lang w:val="ro-RO"/>
      </w:rPr>
      <w:t>MyDrinkShop</w:t>
    </w:r>
    <w:r w:rsidR="003518C6" w:rsidRPr="002F3CF4">
      <w:rPr>
        <w:rFonts w:cstheme="minorHAnsi"/>
        <w:b/>
        <w:sz w:val="24"/>
        <w:szCs w:val="24"/>
        <w:lang w:val="ro-RO"/>
      </w:rPr>
      <w:tab/>
    </w:r>
    <w:r w:rsidRPr="002F3CF4">
      <w:rPr>
        <w:rFonts w:cstheme="minorHAnsi"/>
        <w:sz w:val="24"/>
        <w:szCs w:val="24"/>
      </w:rPr>
      <w:t xml:space="preserve">Informatică </w:t>
    </w:r>
    <w:r w:rsidR="008004F8" w:rsidRPr="002F3CF4">
      <w:rPr>
        <w:rFonts w:cstheme="minorHAnsi"/>
        <w:sz w:val="24"/>
        <w:szCs w:val="24"/>
      </w:rPr>
      <w:t xml:space="preserve">– </w:t>
    </w:r>
    <w:r w:rsidRPr="002F3CF4">
      <w:rPr>
        <w:rFonts w:cstheme="minorHAnsi"/>
        <w:sz w:val="24"/>
        <w:szCs w:val="24"/>
      </w:rPr>
      <w:t>Română, 20</w:t>
    </w:r>
    <w:r w:rsidR="0067379C">
      <w:rPr>
        <w:rFonts w:cstheme="minorHAnsi"/>
        <w:sz w:val="24"/>
        <w:szCs w:val="24"/>
      </w:rPr>
      <w:t>2</w:t>
    </w:r>
    <w:r w:rsidR="00AE337A">
      <w:rPr>
        <w:rFonts w:cstheme="minorHAnsi"/>
        <w:sz w:val="24"/>
        <w:szCs w:val="24"/>
      </w:rPr>
      <w:t>5</w:t>
    </w:r>
    <w:r w:rsidRPr="002F3CF4">
      <w:rPr>
        <w:rFonts w:cstheme="minorHAnsi"/>
        <w:sz w:val="24"/>
        <w:szCs w:val="24"/>
      </w:rPr>
      <w:t>-20</w:t>
    </w:r>
    <w:r w:rsidR="001D28AB">
      <w:rPr>
        <w:rFonts w:cstheme="minorHAnsi"/>
        <w:sz w:val="24"/>
        <w:szCs w:val="24"/>
      </w:rPr>
      <w:t>2</w:t>
    </w:r>
    <w:r w:rsidR="00AE337A">
      <w:rPr>
        <w:rFonts w:cstheme="minorHAnsi"/>
        <w:sz w:val="24"/>
        <w:szCs w:val="24"/>
      </w:rPr>
      <w:t>6</w:t>
    </w:r>
    <w:r w:rsidRPr="002F3CF4">
      <w:rPr>
        <w:rFonts w:cstheme="minorHAnsi"/>
        <w:sz w:val="24"/>
        <w:szCs w:val="24"/>
      </w:rPr>
      <w:t>/II</w:t>
    </w:r>
    <w:r w:rsidR="003518C6" w:rsidRPr="002F3CF4">
      <w:rPr>
        <w:rFonts w:cstheme="minorHAnsi"/>
        <w:sz w:val="24"/>
        <w:szCs w:val="24"/>
      </w:rPr>
      <w:t xml:space="preserve">, </w:t>
    </w:r>
    <w:r w:rsidR="00607A89" w:rsidRPr="002F3CF4">
      <w:rPr>
        <w:rFonts w:cstheme="minorHAnsi"/>
        <w:sz w:val="24"/>
        <w:szCs w:val="24"/>
      </w:rPr>
      <w:t>S01</w:t>
    </w:r>
    <w:r w:rsidR="001D28AB">
      <w:rPr>
        <w:rFonts w:cstheme="minorHAnsi"/>
        <w:sz w:val="24"/>
        <w:szCs w:val="24"/>
      </w:rPr>
      <w:t>---&gt;</w:t>
    </w:r>
    <w:r w:rsidR="006D42F8" w:rsidRPr="002F3CF4">
      <w:rPr>
        <w:rFonts w:cstheme="minorHAnsi"/>
        <w:sz w:val="24"/>
        <w:szCs w:val="24"/>
      </w:rPr>
      <w:t>S</w:t>
    </w:r>
    <w:r w:rsidR="00607A89" w:rsidRPr="002F3CF4">
      <w:rPr>
        <w:rFonts w:cstheme="minorHAnsi"/>
        <w:sz w:val="24"/>
        <w:szCs w:val="24"/>
      </w:rPr>
      <w:t>1</w:t>
    </w:r>
    <w:r w:rsidR="001D28AB">
      <w:rPr>
        <w:rFonts w:cstheme="minorHAnsi"/>
        <w:sz w:val="24"/>
        <w:szCs w:val="24"/>
      </w:rPr>
      <w:t>0</w:t>
    </w:r>
  </w:p>
  <w:p w14:paraId="29179A09" w14:textId="77777777" w:rsidR="00902371" w:rsidRDefault="009023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0593"/>
    <w:multiLevelType w:val="hybridMultilevel"/>
    <w:tmpl w:val="930E0558"/>
    <w:lvl w:ilvl="0" w:tplc="A4609E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E35B3"/>
    <w:multiLevelType w:val="hybridMultilevel"/>
    <w:tmpl w:val="86C82844"/>
    <w:lvl w:ilvl="0" w:tplc="87BA4A5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637459"/>
    <w:multiLevelType w:val="hybridMultilevel"/>
    <w:tmpl w:val="82184298"/>
    <w:lvl w:ilvl="0" w:tplc="877ACA7C">
      <w:start w:val="2"/>
      <w:numFmt w:val="bullet"/>
      <w:lvlText w:val="-"/>
      <w:lvlJc w:val="left"/>
      <w:pPr>
        <w:tabs>
          <w:tab w:val="num" w:pos="720"/>
        </w:tabs>
        <w:ind w:left="720" w:hanging="360"/>
      </w:pPr>
      <w:rPr>
        <w:rFonts w:ascii="Cambria" w:eastAsia="Times New Roman" w:hAnsi="Cambria" w:cs="Times New Roman" w:hint="default"/>
        <w:b/>
      </w:rPr>
    </w:lvl>
    <w:lvl w:ilvl="1" w:tplc="9F9802A2">
      <w:start w:val="1"/>
      <w:numFmt w:val="lowerRoman"/>
      <w:lvlText w:val="%2."/>
      <w:lvlJc w:val="right"/>
      <w:pPr>
        <w:tabs>
          <w:tab w:val="num" w:pos="144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AE672B"/>
    <w:multiLevelType w:val="multilevel"/>
    <w:tmpl w:val="9B6AE10A"/>
    <w:lvl w:ilvl="0">
      <w:start w:val="1"/>
      <w:numFmt w:val="bullet"/>
      <w:lvlText w:val=""/>
      <w:lvlJc w:val="left"/>
      <w:pPr>
        <w:tabs>
          <w:tab w:val="num" w:pos="360"/>
        </w:tabs>
        <w:ind w:left="360" w:hanging="360"/>
      </w:pPr>
      <w:rPr>
        <w:rFonts w:ascii="Symbol" w:hAnsi="Symbol" w:hint="default"/>
        <w:b/>
        <w:color w:val="auto"/>
      </w:rPr>
    </w:lvl>
    <w:lvl w:ilvl="1">
      <w:start w:val="1"/>
      <w:numFmt w:val="none"/>
      <w:lvlText w:val="-"/>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Wingdings" w:hAnsi="Wingdings" w:hint="default"/>
      </w:rPr>
    </w:lvl>
    <w:lvl w:ilvl="3">
      <w:start w:val="1"/>
      <w:numFmt w:val="none"/>
      <w:lvlText w:val="-"/>
      <w:lvlJc w:val="left"/>
      <w:pPr>
        <w:tabs>
          <w:tab w:val="num" w:pos="1440"/>
        </w:tabs>
        <w:ind w:left="1440" w:hanging="36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134919B7"/>
    <w:multiLevelType w:val="hybridMultilevel"/>
    <w:tmpl w:val="C47EC2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02F68"/>
    <w:multiLevelType w:val="hybridMultilevel"/>
    <w:tmpl w:val="C96604E0"/>
    <w:lvl w:ilvl="0" w:tplc="3612A418">
      <w:start w:val="1"/>
      <w:numFmt w:val="bullet"/>
      <w:lvlText w:val="-"/>
      <w:lvlJc w:val="left"/>
      <w:pPr>
        <w:ind w:left="1440" w:hanging="360"/>
      </w:pPr>
      <w:rPr>
        <w:rFonts w:ascii="TimesNewRomanPS-BoldMT" w:eastAsiaTheme="minorHAnsi" w:hAnsi="TimesNewRomanPS-BoldMT" w:cs="TimesNewRomanPS-BoldM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8267A9"/>
    <w:multiLevelType w:val="hybridMultilevel"/>
    <w:tmpl w:val="133668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CCC64BE"/>
    <w:multiLevelType w:val="multilevel"/>
    <w:tmpl w:val="2FD8F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4F1BAE"/>
    <w:multiLevelType w:val="hybridMultilevel"/>
    <w:tmpl w:val="CC72CEEA"/>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25BB3475"/>
    <w:multiLevelType w:val="hybridMultilevel"/>
    <w:tmpl w:val="D79E74A4"/>
    <w:lvl w:ilvl="0" w:tplc="9F9802A2">
      <w:start w:val="1"/>
      <w:numFmt w:val="lowerRoman"/>
      <w:lvlText w:val="%1."/>
      <w:lvlJc w:val="righ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77E0AF1"/>
    <w:multiLevelType w:val="multilevel"/>
    <w:tmpl w:val="2F40F8DE"/>
    <w:lvl w:ilvl="0">
      <w:start w:val="1"/>
      <w:numFmt w:val="bullet"/>
      <w:lvlText w:val=""/>
      <w:lvlJc w:val="left"/>
      <w:pPr>
        <w:tabs>
          <w:tab w:val="num" w:pos="1080"/>
        </w:tabs>
        <w:ind w:left="1080" w:hanging="360"/>
      </w:pPr>
      <w:rPr>
        <w:rFonts w:ascii="Symbol" w:hAnsi="Symbol" w:hint="default"/>
        <w:color w:val="auto"/>
      </w:rPr>
    </w:lvl>
    <w:lvl w:ilvl="1">
      <w:start w:val="1"/>
      <w:numFmt w:val="none"/>
      <w:lvlText w:val="-"/>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Wingdings" w:hAnsi="Wingdings" w:hint="default"/>
      </w:rPr>
    </w:lvl>
    <w:lvl w:ilvl="3">
      <w:start w:val="1"/>
      <w:numFmt w:val="none"/>
      <w:lvlText w:val="-"/>
      <w:lvlJc w:val="left"/>
      <w:pPr>
        <w:tabs>
          <w:tab w:val="num" w:pos="2160"/>
        </w:tabs>
        <w:ind w:left="2160" w:hanging="360"/>
      </w:pPr>
      <w:rPr>
        <w:rFonts w:hint="default"/>
      </w:rPr>
    </w:lvl>
    <w:lvl w:ilvl="4">
      <w:start w:val="1"/>
      <w:numFmt w:val="bullet"/>
      <w:lvlText w:val=""/>
      <w:lvlJc w:val="left"/>
      <w:pPr>
        <w:tabs>
          <w:tab w:val="num" w:pos="2520"/>
        </w:tabs>
        <w:ind w:left="2520" w:hanging="360"/>
      </w:pPr>
      <w:rPr>
        <w:rFonts w:ascii="Symbol" w:hAnsi="Symbol" w:hint="default"/>
      </w:rPr>
    </w:lvl>
    <w:lvl w:ilvl="5">
      <w:start w:val="1"/>
      <w:numFmt w:val="bullet"/>
      <w:lvlText w:val=""/>
      <w:lvlJc w:val="left"/>
      <w:pPr>
        <w:tabs>
          <w:tab w:val="num" w:pos="2880"/>
        </w:tabs>
        <w:ind w:left="2880" w:hanging="360"/>
      </w:pPr>
      <w:rPr>
        <w:rFonts w:ascii="Wingdings" w:hAnsi="Wingdings" w:hint="default"/>
      </w:rPr>
    </w:lvl>
    <w:lvl w:ilvl="6">
      <w:start w:val="1"/>
      <w:numFmt w:val="bullet"/>
      <w:lvlText w:val=""/>
      <w:lvlJc w:val="left"/>
      <w:pPr>
        <w:tabs>
          <w:tab w:val="num" w:pos="3240"/>
        </w:tabs>
        <w:ind w:left="3240" w:hanging="360"/>
      </w:pPr>
      <w:rPr>
        <w:rFonts w:ascii="Wingdings" w:hAnsi="Wingdings" w:hint="default"/>
      </w:rPr>
    </w:lvl>
    <w:lvl w:ilvl="7">
      <w:start w:val="1"/>
      <w:numFmt w:val="bullet"/>
      <w:lvlText w:val=""/>
      <w:lvlJc w:val="left"/>
      <w:pPr>
        <w:tabs>
          <w:tab w:val="num" w:pos="3600"/>
        </w:tabs>
        <w:ind w:left="3600" w:hanging="360"/>
      </w:pPr>
      <w:rPr>
        <w:rFonts w:ascii="Symbol" w:hAnsi="Symbol" w:hint="default"/>
      </w:rPr>
    </w:lvl>
    <w:lvl w:ilvl="8">
      <w:start w:val="1"/>
      <w:numFmt w:val="bullet"/>
      <w:lvlText w:val=""/>
      <w:lvlJc w:val="left"/>
      <w:pPr>
        <w:tabs>
          <w:tab w:val="num" w:pos="3960"/>
        </w:tabs>
        <w:ind w:left="3960" w:hanging="360"/>
      </w:pPr>
      <w:rPr>
        <w:rFonts w:ascii="Symbol" w:hAnsi="Symbol" w:hint="default"/>
      </w:rPr>
    </w:lvl>
  </w:abstractNum>
  <w:abstractNum w:abstractNumId="11" w15:restartNumberingAfterBreak="0">
    <w:nsid w:val="3E74265C"/>
    <w:multiLevelType w:val="hybridMultilevel"/>
    <w:tmpl w:val="1A1C0108"/>
    <w:lvl w:ilvl="0" w:tplc="2FCC35FA">
      <w:start w:val="1"/>
      <w:numFmt w:val="decimal"/>
      <w:lvlText w:val="%1."/>
      <w:lvlJc w:val="left"/>
      <w:pPr>
        <w:ind w:left="720" w:hanging="360"/>
      </w:pPr>
      <w:rPr>
        <w:rFonts w:ascii="Cambria" w:hAnsi="Cambria"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CD5E94"/>
    <w:multiLevelType w:val="hybridMultilevel"/>
    <w:tmpl w:val="2366448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42B37E31"/>
    <w:multiLevelType w:val="multilevel"/>
    <w:tmpl w:val="DEC6D9F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43D76333"/>
    <w:multiLevelType w:val="hybridMultilevel"/>
    <w:tmpl w:val="DC5AE3FA"/>
    <w:lvl w:ilvl="0" w:tplc="877ACA7C">
      <w:start w:val="2"/>
      <w:numFmt w:val="bullet"/>
      <w:lvlText w:val="-"/>
      <w:lvlJc w:val="left"/>
      <w:pPr>
        <w:tabs>
          <w:tab w:val="num" w:pos="720"/>
        </w:tabs>
        <w:ind w:left="720" w:hanging="360"/>
      </w:pPr>
      <w:rPr>
        <w:rFonts w:ascii="Cambria" w:eastAsia="Times New Roman" w:hAnsi="Cambria" w:cs="Times New Roman" w:hint="default"/>
        <w:b/>
      </w:rPr>
    </w:lvl>
    <w:lvl w:ilvl="1" w:tplc="0409000F">
      <w:start w:val="1"/>
      <w:numFmt w:val="decimal"/>
      <w:lvlText w:val="%2."/>
      <w:lvlJc w:val="left"/>
      <w:pPr>
        <w:tabs>
          <w:tab w:val="num" w:pos="144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59D5B8F"/>
    <w:multiLevelType w:val="hybridMultilevel"/>
    <w:tmpl w:val="D79E74A4"/>
    <w:lvl w:ilvl="0" w:tplc="9F9802A2">
      <w:start w:val="1"/>
      <w:numFmt w:val="lowerRoman"/>
      <w:lvlText w:val="%1."/>
      <w:lvlJc w:val="righ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23B74BF"/>
    <w:multiLevelType w:val="hybridMultilevel"/>
    <w:tmpl w:val="D79E74A4"/>
    <w:lvl w:ilvl="0" w:tplc="9F9802A2">
      <w:start w:val="1"/>
      <w:numFmt w:val="lowerRoman"/>
      <w:lvlText w:val="%1."/>
      <w:lvlJc w:val="righ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A40161F"/>
    <w:multiLevelType w:val="hybridMultilevel"/>
    <w:tmpl w:val="CC72CEEA"/>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8" w15:restartNumberingAfterBreak="0">
    <w:nsid w:val="5C1B458A"/>
    <w:multiLevelType w:val="multilevel"/>
    <w:tmpl w:val="155A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150A3C"/>
    <w:multiLevelType w:val="hybridMultilevel"/>
    <w:tmpl w:val="F5CA02F2"/>
    <w:lvl w:ilvl="0" w:tplc="F7FE783C">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487FA7"/>
    <w:multiLevelType w:val="hybridMultilevel"/>
    <w:tmpl w:val="D79E74A4"/>
    <w:lvl w:ilvl="0" w:tplc="9F9802A2">
      <w:start w:val="1"/>
      <w:numFmt w:val="lowerRoman"/>
      <w:lvlText w:val="%1."/>
      <w:lvlJc w:val="righ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9E42184"/>
    <w:multiLevelType w:val="hybridMultilevel"/>
    <w:tmpl w:val="D79E74A4"/>
    <w:lvl w:ilvl="0" w:tplc="9F9802A2">
      <w:start w:val="1"/>
      <w:numFmt w:val="lowerRoman"/>
      <w:lvlText w:val="%1."/>
      <w:lvlJc w:val="righ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9C95E53"/>
    <w:multiLevelType w:val="hybridMultilevel"/>
    <w:tmpl w:val="D79E74A4"/>
    <w:lvl w:ilvl="0" w:tplc="9F9802A2">
      <w:start w:val="1"/>
      <w:numFmt w:val="lowerRoman"/>
      <w:lvlText w:val="%1."/>
      <w:lvlJc w:val="righ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21942914">
    <w:abstractNumId w:val="19"/>
  </w:num>
  <w:num w:numId="2" w16cid:durableId="731924516">
    <w:abstractNumId w:val="11"/>
  </w:num>
  <w:num w:numId="3" w16cid:durableId="1779716294">
    <w:abstractNumId w:val="0"/>
  </w:num>
  <w:num w:numId="4" w16cid:durableId="760369974">
    <w:abstractNumId w:val="5"/>
  </w:num>
  <w:num w:numId="5" w16cid:durableId="139463267">
    <w:abstractNumId w:val="2"/>
  </w:num>
  <w:num w:numId="6" w16cid:durableId="122121645">
    <w:abstractNumId w:val="1"/>
  </w:num>
  <w:num w:numId="7" w16cid:durableId="2048875729">
    <w:abstractNumId w:val="3"/>
  </w:num>
  <w:num w:numId="8" w16cid:durableId="665478606">
    <w:abstractNumId w:val="10"/>
  </w:num>
  <w:num w:numId="9" w16cid:durableId="2097247403">
    <w:abstractNumId w:val="4"/>
  </w:num>
  <w:num w:numId="10" w16cid:durableId="1876118174">
    <w:abstractNumId w:val="6"/>
  </w:num>
  <w:num w:numId="11" w16cid:durableId="1943879655">
    <w:abstractNumId w:val="17"/>
  </w:num>
  <w:num w:numId="12" w16cid:durableId="827332772">
    <w:abstractNumId w:val="8"/>
  </w:num>
  <w:num w:numId="13" w16cid:durableId="913315758">
    <w:abstractNumId w:val="20"/>
  </w:num>
  <w:num w:numId="14" w16cid:durableId="193344357">
    <w:abstractNumId w:val="14"/>
  </w:num>
  <w:num w:numId="15" w16cid:durableId="831720691">
    <w:abstractNumId w:val="12"/>
  </w:num>
  <w:num w:numId="16" w16cid:durableId="1300306598">
    <w:abstractNumId w:val="22"/>
  </w:num>
  <w:num w:numId="17" w16cid:durableId="221672663">
    <w:abstractNumId w:val="9"/>
  </w:num>
  <w:num w:numId="18" w16cid:durableId="581062580">
    <w:abstractNumId w:val="16"/>
  </w:num>
  <w:num w:numId="19" w16cid:durableId="954867599">
    <w:abstractNumId w:val="15"/>
  </w:num>
  <w:num w:numId="20" w16cid:durableId="1119907785">
    <w:abstractNumId w:val="21"/>
  </w:num>
  <w:num w:numId="21" w16cid:durableId="2053727419">
    <w:abstractNumId w:val="18"/>
  </w:num>
  <w:num w:numId="22" w16cid:durableId="939408996">
    <w:abstractNumId w:val="7"/>
  </w:num>
  <w:num w:numId="23" w16cid:durableId="1346147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6A53"/>
    <w:rsid w:val="00002C88"/>
    <w:rsid w:val="00004335"/>
    <w:rsid w:val="00006D90"/>
    <w:rsid w:val="0000729D"/>
    <w:rsid w:val="00007AE0"/>
    <w:rsid w:val="000178F9"/>
    <w:rsid w:val="00023140"/>
    <w:rsid w:val="000329CF"/>
    <w:rsid w:val="00087882"/>
    <w:rsid w:val="000A3E93"/>
    <w:rsid w:val="000D53B1"/>
    <w:rsid w:val="000E50A5"/>
    <w:rsid w:val="00106412"/>
    <w:rsid w:val="00110E31"/>
    <w:rsid w:val="0011323E"/>
    <w:rsid w:val="00114BA3"/>
    <w:rsid w:val="00142913"/>
    <w:rsid w:val="00173FD4"/>
    <w:rsid w:val="00193376"/>
    <w:rsid w:val="00197C01"/>
    <w:rsid w:val="001B45B8"/>
    <w:rsid w:val="001D28AB"/>
    <w:rsid w:val="001E16A0"/>
    <w:rsid w:val="001E3F94"/>
    <w:rsid w:val="00212095"/>
    <w:rsid w:val="00224D74"/>
    <w:rsid w:val="0022662D"/>
    <w:rsid w:val="00226D8C"/>
    <w:rsid w:val="00243394"/>
    <w:rsid w:val="00244ED4"/>
    <w:rsid w:val="002452A4"/>
    <w:rsid w:val="0025323D"/>
    <w:rsid w:val="00256C40"/>
    <w:rsid w:val="00261841"/>
    <w:rsid w:val="00276DB2"/>
    <w:rsid w:val="00277271"/>
    <w:rsid w:val="00283546"/>
    <w:rsid w:val="002F3CF4"/>
    <w:rsid w:val="002F4A01"/>
    <w:rsid w:val="003021E8"/>
    <w:rsid w:val="00302E25"/>
    <w:rsid w:val="003274CB"/>
    <w:rsid w:val="00335249"/>
    <w:rsid w:val="0034145A"/>
    <w:rsid w:val="003518C6"/>
    <w:rsid w:val="00352131"/>
    <w:rsid w:val="003D414C"/>
    <w:rsid w:val="003E32BE"/>
    <w:rsid w:val="003E7147"/>
    <w:rsid w:val="00411396"/>
    <w:rsid w:val="00414EC7"/>
    <w:rsid w:val="0042347A"/>
    <w:rsid w:val="00447513"/>
    <w:rsid w:val="0045188A"/>
    <w:rsid w:val="0047255E"/>
    <w:rsid w:val="00476AF6"/>
    <w:rsid w:val="004954EB"/>
    <w:rsid w:val="004A7473"/>
    <w:rsid w:val="004C0B2C"/>
    <w:rsid w:val="004C16DC"/>
    <w:rsid w:val="004D4907"/>
    <w:rsid w:val="004E0E1C"/>
    <w:rsid w:val="004F721F"/>
    <w:rsid w:val="00524207"/>
    <w:rsid w:val="00524C25"/>
    <w:rsid w:val="005428AF"/>
    <w:rsid w:val="00572C14"/>
    <w:rsid w:val="005834B3"/>
    <w:rsid w:val="005A057D"/>
    <w:rsid w:val="005B44E0"/>
    <w:rsid w:val="005E6D91"/>
    <w:rsid w:val="005F6A53"/>
    <w:rsid w:val="00601969"/>
    <w:rsid w:val="0060222E"/>
    <w:rsid w:val="0060478B"/>
    <w:rsid w:val="00604920"/>
    <w:rsid w:val="00607A89"/>
    <w:rsid w:val="00625689"/>
    <w:rsid w:val="00640675"/>
    <w:rsid w:val="00642E1F"/>
    <w:rsid w:val="0066648A"/>
    <w:rsid w:val="006723AD"/>
    <w:rsid w:val="0067379C"/>
    <w:rsid w:val="00673866"/>
    <w:rsid w:val="0068068F"/>
    <w:rsid w:val="00684B70"/>
    <w:rsid w:val="00685D36"/>
    <w:rsid w:val="00687CCA"/>
    <w:rsid w:val="006C1214"/>
    <w:rsid w:val="006C6347"/>
    <w:rsid w:val="006D42F8"/>
    <w:rsid w:val="006F5120"/>
    <w:rsid w:val="006F7906"/>
    <w:rsid w:val="00706537"/>
    <w:rsid w:val="007066C9"/>
    <w:rsid w:val="0072560E"/>
    <w:rsid w:val="00725CAF"/>
    <w:rsid w:val="0074180B"/>
    <w:rsid w:val="007626AE"/>
    <w:rsid w:val="00787365"/>
    <w:rsid w:val="007A5368"/>
    <w:rsid w:val="007C0E52"/>
    <w:rsid w:val="007C4E81"/>
    <w:rsid w:val="007E6CC4"/>
    <w:rsid w:val="008004F8"/>
    <w:rsid w:val="008038AB"/>
    <w:rsid w:val="00811C92"/>
    <w:rsid w:val="00823ED1"/>
    <w:rsid w:val="00844BA3"/>
    <w:rsid w:val="00863C9E"/>
    <w:rsid w:val="008876FF"/>
    <w:rsid w:val="00891EB5"/>
    <w:rsid w:val="00897DF4"/>
    <w:rsid w:val="008B02C0"/>
    <w:rsid w:val="008C7187"/>
    <w:rsid w:val="008D20DA"/>
    <w:rsid w:val="008E39AA"/>
    <w:rsid w:val="009018C6"/>
    <w:rsid w:val="00902371"/>
    <w:rsid w:val="00910AE0"/>
    <w:rsid w:val="009442E7"/>
    <w:rsid w:val="0094746E"/>
    <w:rsid w:val="00977438"/>
    <w:rsid w:val="00991086"/>
    <w:rsid w:val="00995360"/>
    <w:rsid w:val="009A3660"/>
    <w:rsid w:val="009A3D41"/>
    <w:rsid w:val="009C64FD"/>
    <w:rsid w:val="009D11BA"/>
    <w:rsid w:val="009E547E"/>
    <w:rsid w:val="009F39DA"/>
    <w:rsid w:val="00A05418"/>
    <w:rsid w:val="00A055F8"/>
    <w:rsid w:val="00A06B12"/>
    <w:rsid w:val="00A17D8F"/>
    <w:rsid w:val="00A352CC"/>
    <w:rsid w:val="00A40207"/>
    <w:rsid w:val="00A47BD4"/>
    <w:rsid w:val="00A64453"/>
    <w:rsid w:val="00A72190"/>
    <w:rsid w:val="00A86A93"/>
    <w:rsid w:val="00AB6E61"/>
    <w:rsid w:val="00AD2B8E"/>
    <w:rsid w:val="00AE337A"/>
    <w:rsid w:val="00AF2725"/>
    <w:rsid w:val="00B01720"/>
    <w:rsid w:val="00B12FA8"/>
    <w:rsid w:val="00B25AC5"/>
    <w:rsid w:val="00B32272"/>
    <w:rsid w:val="00B46581"/>
    <w:rsid w:val="00B5606B"/>
    <w:rsid w:val="00B57A14"/>
    <w:rsid w:val="00B61F07"/>
    <w:rsid w:val="00B646F0"/>
    <w:rsid w:val="00B823C7"/>
    <w:rsid w:val="00B925BF"/>
    <w:rsid w:val="00B92D4B"/>
    <w:rsid w:val="00BB3743"/>
    <w:rsid w:val="00BD4542"/>
    <w:rsid w:val="00BD5C9F"/>
    <w:rsid w:val="00BE22EC"/>
    <w:rsid w:val="00BE439E"/>
    <w:rsid w:val="00BF33D2"/>
    <w:rsid w:val="00C21A25"/>
    <w:rsid w:val="00C501F4"/>
    <w:rsid w:val="00C62EAD"/>
    <w:rsid w:val="00C66AAA"/>
    <w:rsid w:val="00C74F25"/>
    <w:rsid w:val="00C954BC"/>
    <w:rsid w:val="00CC02AC"/>
    <w:rsid w:val="00CE6CA0"/>
    <w:rsid w:val="00D315AD"/>
    <w:rsid w:val="00D364CF"/>
    <w:rsid w:val="00D365A6"/>
    <w:rsid w:val="00D418C8"/>
    <w:rsid w:val="00D46B78"/>
    <w:rsid w:val="00D665E3"/>
    <w:rsid w:val="00D70704"/>
    <w:rsid w:val="00D952D9"/>
    <w:rsid w:val="00D958E6"/>
    <w:rsid w:val="00DB0C45"/>
    <w:rsid w:val="00DB4FD3"/>
    <w:rsid w:val="00DC0565"/>
    <w:rsid w:val="00E20809"/>
    <w:rsid w:val="00E21DE8"/>
    <w:rsid w:val="00E8694E"/>
    <w:rsid w:val="00EB3ADD"/>
    <w:rsid w:val="00EB4FBE"/>
    <w:rsid w:val="00EE4DFA"/>
    <w:rsid w:val="00F13425"/>
    <w:rsid w:val="00F24F57"/>
    <w:rsid w:val="00F32215"/>
    <w:rsid w:val="00F340EE"/>
    <w:rsid w:val="00F50E5B"/>
    <w:rsid w:val="00F642F2"/>
    <w:rsid w:val="00F67112"/>
    <w:rsid w:val="00F75101"/>
    <w:rsid w:val="00F87271"/>
    <w:rsid w:val="00FA2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EF870"/>
  <w15:docId w15:val="{D6042532-BC59-49AA-B04D-A11516B8E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CAF"/>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5F6A53"/>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5F6A53"/>
  </w:style>
  <w:style w:type="paragraph" w:styleId="Subsol">
    <w:name w:val="footer"/>
    <w:basedOn w:val="Normal"/>
    <w:link w:val="SubsolCaracter"/>
    <w:uiPriority w:val="99"/>
    <w:unhideWhenUsed/>
    <w:rsid w:val="005F6A53"/>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5F6A53"/>
  </w:style>
  <w:style w:type="paragraph" w:styleId="TextnBalon">
    <w:name w:val="Balloon Text"/>
    <w:basedOn w:val="Normal"/>
    <w:link w:val="TextnBalonCaracter"/>
    <w:uiPriority w:val="99"/>
    <w:semiHidden/>
    <w:unhideWhenUsed/>
    <w:rsid w:val="005F6A53"/>
    <w:pPr>
      <w:spacing w:after="0" w:line="240" w:lineRule="auto"/>
    </w:pPr>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5F6A53"/>
    <w:rPr>
      <w:rFonts w:ascii="Tahoma" w:hAnsi="Tahoma" w:cs="Tahoma"/>
      <w:sz w:val="16"/>
      <w:szCs w:val="16"/>
    </w:rPr>
  </w:style>
  <w:style w:type="character" w:styleId="Hyperlink">
    <w:name w:val="Hyperlink"/>
    <w:basedOn w:val="Fontdeparagrafimplicit"/>
    <w:uiPriority w:val="99"/>
    <w:unhideWhenUsed/>
    <w:rsid w:val="00004335"/>
    <w:rPr>
      <w:color w:val="0000FF" w:themeColor="hyperlink"/>
      <w:u w:val="single"/>
    </w:rPr>
  </w:style>
  <w:style w:type="paragraph" w:styleId="Listparagraf">
    <w:name w:val="List Paragraph"/>
    <w:basedOn w:val="Normal"/>
    <w:uiPriority w:val="34"/>
    <w:qFormat/>
    <w:rsid w:val="004F721F"/>
    <w:pPr>
      <w:ind w:left="720"/>
      <w:contextualSpacing/>
    </w:pPr>
  </w:style>
  <w:style w:type="table" w:styleId="Tabelgril">
    <w:name w:val="Table Grid"/>
    <w:basedOn w:val="TabelNormal"/>
    <w:uiPriority w:val="59"/>
    <w:rsid w:val="00423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322076-F86A-44CD-B37A-8AAF07E8C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1</Pages>
  <Words>427</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Family</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Cami_Acer</dc:creator>
  <cp:lastModifiedBy>Mircea Imbuzan</cp:lastModifiedBy>
  <cp:revision>147</cp:revision>
  <cp:lastPrinted>2020-02-14T11:16:00Z</cp:lastPrinted>
  <dcterms:created xsi:type="dcterms:W3CDTF">2013-01-24T20:28:00Z</dcterms:created>
  <dcterms:modified xsi:type="dcterms:W3CDTF">2026-03-05T17:19:00Z</dcterms:modified>
</cp:coreProperties>
</file>