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题目一: 网站主页（30分）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需求：给定以下Mockup，你会如何完成这个页面的前端实现，请写出你的Task列表并简单描述每一项任务。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NOTE：Featured Area区域的所有数据需要请求已经完成的一个后端API，其余部分都是纯文本静态展示。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078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Task1：编写整体页面样式展示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Task2：</w:t>
      </w:r>
      <w:r>
        <w:rPr>
          <w:rFonts w:hint="default" w:ascii="Times New Roman" w:hAnsi="Times New Roman" w:eastAsia="宋体" w:cs="Times New Roman"/>
          <w:sz w:val="24"/>
          <w:szCs w:val="24"/>
        </w:rPr>
        <w:t>Featured Area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Task3：</w:t>
      </w:r>
      <w:r>
        <w:rPr>
          <w:rFonts w:hint="default" w:ascii="Times New Roman" w:hAnsi="Times New Roman" w:eastAsia="宋体" w:cs="Times New Roman"/>
          <w:sz w:val="24"/>
          <w:szCs w:val="24"/>
        </w:rPr>
        <w:t>Featured Area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Task4：</w:t>
      </w:r>
      <w:r>
        <w:rPr>
          <w:rFonts w:hint="default" w:ascii="Times New Roman" w:hAnsi="Times New Roman" w:eastAsia="宋体" w:cs="Times New Roman"/>
          <w:sz w:val="24"/>
          <w:szCs w:val="24"/>
        </w:rPr>
        <w:t>Featured Area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3展示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题目二：获取用户微博的API（30分）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描述：在微博平台，通过用户ID获取用户微博（包括：内容、时间、评论、点赞量），可自定义返回微博条数，并且微博按照时间降序排列（新发布的在前）。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需求：根据描述API，写出你的Task列表并简单描述每一项任务。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Task1：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编写获取微博列表接口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Task2：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为接口添加自定义返回微博条数功能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Task3：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为接口添加按照时间降序排序显示功能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Task4：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重构代码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题目三：餐饮服务评价调查问卷（40分）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描述：餐厅想通过顾客用餐后填写调查问卷，收集社会不同职业与点菜品种的对应关系，帮助餐厅调研分析，并且收集顾客对餐厅的评价用于改进服务。现在，需要开发人员在餐厅网站上创建“调查问卷”页面，可以让用户填写个人信息（姓名、性别、年龄、职业、品尝菜品列表）以及对餐厅餐饮的评价（餐厅环境、菜品质量、服务评价）。客户填写完成后，进入“表单完成”页面（也是一个新页面），客户可以看到自己填写内容以及餐厅的感谢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需求：根据描述，请写出你的Task列表并简单描述每一项任务。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Task1：编写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调查问卷页面表单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Task2：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在后端编写用户填写个人信息以及对餐厅评价的接口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Task3：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前后端联调测试功能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Task4：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编写表单完成页面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Task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在后端编写获取客户</w:t>
      </w:r>
      <w:r>
        <w:rPr>
          <w:rFonts w:hint="eastAsia" w:ascii="Times New Roman" w:hAnsi="Times New Roman" w:eastAsia="宋体" w:cs="Times New Roman"/>
          <w:sz w:val="24"/>
          <w:szCs w:val="24"/>
        </w:rPr>
        <w:t>填写内容以及餐厅的感谢语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Task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前后端联调测试功能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Task7：重构代码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E5F76"/>
    <w:rsid w:val="7F9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2020-08-14T16:26:00Z</dcterms:created>
  <dc:creator>今日落大雨</dc:creator>
  <cp:lastModifiedBy>今日落大雨</cp:lastModifiedBy>
  <dcterms:modified xsi:type="dcterms:W3CDTF">2020-08-14T17:14:11Z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