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767" w:rsidRDefault="00A1037B">
      <w:pPr>
        <w:spacing w:before="76"/>
        <w:ind w:left="384" w:right="175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2"/>
        </w:rPr>
        <w:t xml:space="preserve"> </w:t>
      </w:r>
      <w:r>
        <w:rPr>
          <w:b/>
        </w:rPr>
        <w:t>образования</w:t>
      </w:r>
      <w:r>
        <w:rPr>
          <w:b/>
          <w:spacing w:val="-1"/>
        </w:rPr>
        <w:t xml:space="preserve"> </w:t>
      </w:r>
      <w:r>
        <w:rPr>
          <w:b/>
        </w:rPr>
        <w:t>и</w:t>
      </w:r>
      <w:r>
        <w:rPr>
          <w:b/>
          <w:spacing w:val="-4"/>
        </w:rPr>
        <w:t xml:space="preserve"> </w:t>
      </w:r>
      <w:r>
        <w:rPr>
          <w:b/>
        </w:rPr>
        <w:t>науки</w:t>
      </w:r>
      <w:r>
        <w:rPr>
          <w:b/>
          <w:spacing w:val="1"/>
        </w:rPr>
        <w:t xml:space="preserve"> </w:t>
      </w:r>
      <w:r>
        <w:rPr>
          <w:b/>
        </w:rPr>
        <w:t>Российской</w:t>
      </w:r>
      <w:r>
        <w:rPr>
          <w:b/>
          <w:spacing w:val="-5"/>
        </w:rPr>
        <w:t xml:space="preserve"> </w:t>
      </w:r>
      <w:r>
        <w:rPr>
          <w:b/>
        </w:rPr>
        <w:t>Федерации</w:t>
      </w:r>
    </w:p>
    <w:p w:rsidR="00E64767" w:rsidRDefault="00A1037B">
      <w:pPr>
        <w:ind w:left="383" w:right="175"/>
        <w:jc w:val="center"/>
        <w:rPr>
          <w:b/>
          <w:sz w:val="16"/>
        </w:rPr>
      </w:pPr>
      <w:r>
        <w:rPr>
          <w:b/>
          <w:sz w:val="16"/>
        </w:rPr>
        <w:t>ФЕДЕРАЛЬНОЕ ГОСУДАРСТВЕННОЕ АВТОНОМНОЕ ОБРАЗОВАТЕЛЬНОЕ УЧРЕЖДЕНИЕ ВЫСШЕГО</w:t>
      </w:r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ОБРАЗОВАНИЯ</w:t>
      </w:r>
    </w:p>
    <w:p w:rsidR="00E64767" w:rsidRDefault="00A1037B">
      <w:pPr>
        <w:ind w:left="386" w:right="175"/>
        <w:jc w:val="center"/>
        <w:rPr>
          <w:b/>
          <w:sz w:val="26"/>
        </w:rPr>
      </w:pPr>
      <w:r>
        <w:rPr>
          <w:b/>
          <w:sz w:val="26"/>
        </w:rPr>
        <w:t>“САНКТ-ПЕТЕРБУРГСКИЙ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НАЦИОНАЛЬНЫЙ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ИССЛЕДОВАТЕЛЬСКИЙ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УНИВЕРСИТЕТ ИНФОРМАЦИОННЫХ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ТЕХНОЛОГИЙ,</w:t>
      </w:r>
    </w:p>
    <w:p w:rsidR="00E64767" w:rsidRDefault="00A1037B">
      <w:pPr>
        <w:spacing w:line="297" w:lineRule="exact"/>
        <w:ind w:left="383" w:right="175"/>
        <w:jc w:val="center"/>
        <w:rPr>
          <w:b/>
          <w:sz w:val="26"/>
        </w:rPr>
      </w:pPr>
      <w:r>
        <w:rPr>
          <w:b/>
          <w:sz w:val="26"/>
        </w:rPr>
        <w:t>МЕХАНИКИ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ОПТИКИ”</w:t>
      </w:r>
    </w:p>
    <w:p w:rsidR="00E64767" w:rsidRDefault="00A1037B">
      <w:pPr>
        <w:spacing w:before="241"/>
        <w:ind w:left="386" w:right="171"/>
        <w:jc w:val="center"/>
        <w:rPr>
          <w:b/>
          <w:sz w:val="20"/>
        </w:rPr>
      </w:pPr>
      <w:r>
        <w:rPr>
          <w:b/>
          <w:sz w:val="20"/>
        </w:rPr>
        <w:t>ФАКУЛЬТЕТ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СРЕДНЕГО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ПРОФЕССИОНАЛЬНОГО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ОБРАЗОВАНИЯ</w:t>
      </w:r>
    </w:p>
    <w:p w:rsidR="00E64767" w:rsidRDefault="00E64767">
      <w:pPr>
        <w:pStyle w:val="a3"/>
        <w:rPr>
          <w:b/>
          <w:sz w:val="22"/>
        </w:rPr>
      </w:pPr>
    </w:p>
    <w:p w:rsidR="00E64767" w:rsidRDefault="00E64767">
      <w:pPr>
        <w:pStyle w:val="a3"/>
        <w:rPr>
          <w:b/>
          <w:sz w:val="22"/>
        </w:rPr>
      </w:pPr>
    </w:p>
    <w:p w:rsidR="00E64767" w:rsidRDefault="00E64767">
      <w:pPr>
        <w:pStyle w:val="a3"/>
        <w:rPr>
          <w:b/>
          <w:sz w:val="22"/>
        </w:rPr>
      </w:pPr>
    </w:p>
    <w:p w:rsidR="00E64767" w:rsidRDefault="00E64767">
      <w:pPr>
        <w:pStyle w:val="a3"/>
        <w:rPr>
          <w:b/>
          <w:sz w:val="22"/>
        </w:rPr>
      </w:pPr>
    </w:p>
    <w:p w:rsidR="00E64767" w:rsidRDefault="00E64767">
      <w:pPr>
        <w:pStyle w:val="a3"/>
        <w:rPr>
          <w:b/>
          <w:sz w:val="22"/>
        </w:rPr>
      </w:pPr>
    </w:p>
    <w:p w:rsidR="00E64767" w:rsidRDefault="00E64767">
      <w:pPr>
        <w:pStyle w:val="a3"/>
        <w:rPr>
          <w:b/>
          <w:sz w:val="22"/>
        </w:rPr>
      </w:pPr>
    </w:p>
    <w:p w:rsidR="00E64767" w:rsidRDefault="00E64767">
      <w:pPr>
        <w:pStyle w:val="a3"/>
        <w:rPr>
          <w:b/>
          <w:sz w:val="22"/>
        </w:rPr>
      </w:pPr>
    </w:p>
    <w:p w:rsidR="00E64767" w:rsidRDefault="00E64767">
      <w:pPr>
        <w:pStyle w:val="a3"/>
        <w:rPr>
          <w:b/>
          <w:sz w:val="22"/>
        </w:rPr>
      </w:pPr>
    </w:p>
    <w:p w:rsidR="00E64767" w:rsidRDefault="00E64767">
      <w:pPr>
        <w:pStyle w:val="a3"/>
        <w:rPr>
          <w:b/>
          <w:sz w:val="22"/>
        </w:rPr>
      </w:pPr>
    </w:p>
    <w:p w:rsidR="00E64767" w:rsidRDefault="00E64767">
      <w:pPr>
        <w:pStyle w:val="a3"/>
        <w:rPr>
          <w:b/>
          <w:sz w:val="22"/>
        </w:rPr>
      </w:pPr>
    </w:p>
    <w:p w:rsidR="00E64767" w:rsidRDefault="00E64767">
      <w:pPr>
        <w:pStyle w:val="a3"/>
        <w:rPr>
          <w:b/>
          <w:sz w:val="22"/>
        </w:rPr>
      </w:pPr>
    </w:p>
    <w:p w:rsidR="00E64767" w:rsidRDefault="00E64767">
      <w:pPr>
        <w:pStyle w:val="a3"/>
        <w:spacing w:before="10"/>
        <w:rPr>
          <w:b/>
          <w:sz w:val="18"/>
        </w:rPr>
      </w:pPr>
    </w:p>
    <w:p w:rsidR="00E64767" w:rsidRDefault="00A1037B">
      <w:pPr>
        <w:pStyle w:val="a4"/>
      </w:pPr>
      <w:r>
        <w:t>ОТЧЕТ</w:t>
      </w:r>
    </w:p>
    <w:p w:rsidR="00E64767" w:rsidRDefault="00A1037B">
      <w:pPr>
        <w:pStyle w:val="a4"/>
        <w:spacing w:before="1"/>
        <w:ind w:right="175"/>
      </w:pPr>
      <w:r>
        <w:t>ПО ЛАБОРАТОРНОЙ РАБОТЕ</w:t>
      </w:r>
      <w:r>
        <w:rPr>
          <w:spacing w:val="-2"/>
        </w:rPr>
        <w:t xml:space="preserve"> </w:t>
      </w:r>
      <w:r>
        <w:t>№ 4</w:t>
      </w:r>
    </w:p>
    <w:p w:rsidR="00E64767" w:rsidRDefault="00A1037B">
      <w:pPr>
        <w:spacing w:before="1"/>
        <w:ind w:left="3710" w:hanging="2752"/>
        <w:rPr>
          <w:b/>
          <w:sz w:val="28"/>
        </w:rPr>
      </w:pPr>
      <w:r>
        <w:rPr>
          <w:b/>
          <w:sz w:val="28"/>
        </w:rPr>
        <w:t>«Построение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реляционной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модели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БД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использованием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метода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нормальных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форм.»</w:t>
      </w:r>
    </w:p>
    <w:p w:rsidR="00E64767" w:rsidRDefault="00A1037B">
      <w:pPr>
        <w:spacing w:before="114" w:line="343" w:lineRule="auto"/>
        <w:ind w:left="319" w:right="1713"/>
        <w:rPr>
          <w:sz w:val="24"/>
        </w:rPr>
      </w:pPr>
      <w:r>
        <w:rPr>
          <w:sz w:val="24"/>
        </w:rPr>
        <w:t>Специальность 09.02.07 «Информационные системы и программирование»</w:t>
      </w:r>
      <w:r>
        <w:rPr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5"/>
          <w:sz w:val="24"/>
        </w:rPr>
        <w:t xml:space="preserve"> </w:t>
      </w:r>
      <w:r>
        <w:rPr>
          <w:sz w:val="24"/>
        </w:rPr>
        <w:t>дисциплине:</w:t>
      </w:r>
      <w:r>
        <w:rPr>
          <w:spacing w:val="-4"/>
          <w:sz w:val="24"/>
        </w:rPr>
        <w:t xml:space="preserve"> </w:t>
      </w:r>
      <w:r>
        <w:rPr>
          <w:sz w:val="24"/>
        </w:rPr>
        <w:t>«Основы</w:t>
      </w:r>
      <w:r>
        <w:rPr>
          <w:spacing w:val="2"/>
          <w:sz w:val="24"/>
        </w:rPr>
        <w:t xml:space="preserve"> </w:t>
      </w:r>
      <w:r>
        <w:rPr>
          <w:sz w:val="24"/>
        </w:rPr>
        <w:t>проектирования</w:t>
      </w:r>
      <w:r>
        <w:rPr>
          <w:spacing w:val="2"/>
          <w:sz w:val="24"/>
        </w:rPr>
        <w:t xml:space="preserve"> </w:t>
      </w:r>
      <w:r>
        <w:rPr>
          <w:sz w:val="24"/>
        </w:rPr>
        <w:t>баз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данных»</w:t>
      </w:r>
    </w:p>
    <w:p w:rsidR="00E64767" w:rsidRDefault="00E64767">
      <w:pPr>
        <w:pStyle w:val="a3"/>
        <w:rPr>
          <w:sz w:val="20"/>
        </w:rPr>
      </w:pPr>
    </w:p>
    <w:p w:rsidR="00E64767" w:rsidRDefault="00E64767">
      <w:pPr>
        <w:pStyle w:val="a3"/>
        <w:rPr>
          <w:sz w:val="20"/>
        </w:rPr>
      </w:pPr>
    </w:p>
    <w:p w:rsidR="00E64767" w:rsidRDefault="00E64767">
      <w:pPr>
        <w:pStyle w:val="a3"/>
        <w:rPr>
          <w:sz w:val="20"/>
        </w:rPr>
      </w:pPr>
    </w:p>
    <w:p w:rsidR="00E64767" w:rsidRDefault="00E64767">
      <w:pPr>
        <w:pStyle w:val="a3"/>
        <w:rPr>
          <w:sz w:val="20"/>
        </w:rPr>
      </w:pPr>
    </w:p>
    <w:p w:rsidR="00E64767" w:rsidRDefault="00E64767">
      <w:pPr>
        <w:pStyle w:val="a3"/>
        <w:rPr>
          <w:sz w:val="20"/>
        </w:rPr>
      </w:pPr>
    </w:p>
    <w:p w:rsidR="00E64767" w:rsidRDefault="00E64767">
      <w:pPr>
        <w:pStyle w:val="a3"/>
        <w:rPr>
          <w:sz w:val="20"/>
        </w:rPr>
      </w:pPr>
    </w:p>
    <w:p w:rsidR="00E64767" w:rsidRDefault="00E64767">
      <w:pPr>
        <w:pStyle w:val="a3"/>
        <w:rPr>
          <w:sz w:val="20"/>
        </w:rPr>
      </w:pPr>
    </w:p>
    <w:p w:rsidR="00E64767" w:rsidRDefault="00E64767">
      <w:pPr>
        <w:pStyle w:val="a3"/>
        <w:spacing w:before="4"/>
        <w:rPr>
          <w:sz w:val="24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4303"/>
        <w:gridCol w:w="4711"/>
      </w:tblGrid>
      <w:tr w:rsidR="00E64767">
        <w:trPr>
          <w:trHeight w:val="1451"/>
        </w:trPr>
        <w:tc>
          <w:tcPr>
            <w:tcW w:w="4303" w:type="dxa"/>
          </w:tcPr>
          <w:p w:rsidR="00E64767" w:rsidRDefault="00A1037B">
            <w:pPr>
              <w:pStyle w:val="TableParagraph"/>
              <w:spacing w:line="343" w:lineRule="auto"/>
              <w:ind w:right="2478"/>
              <w:rPr>
                <w:sz w:val="24"/>
              </w:rPr>
            </w:pPr>
            <w:r>
              <w:rPr>
                <w:sz w:val="24"/>
              </w:rPr>
              <w:t>Преподаватель: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Говоров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А.И.</w:t>
            </w:r>
          </w:p>
          <w:p w:rsidR="00E64767" w:rsidRDefault="00A1037B">
            <w:pPr>
              <w:pStyle w:val="TableParagraph"/>
              <w:tabs>
                <w:tab w:val="left" w:pos="1689"/>
              </w:tabs>
              <w:ind w:left="262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56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2021г.</w:t>
            </w:r>
          </w:p>
          <w:p w:rsidR="00E64767" w:rsidRDefault="00A1037B">
            <w:pPr>
              <w:pStyle w:val="TableParagraph"/>
              <w:spacing w:before="110" w:line="256" w:lineRule="exact"/>
              <w:rPr>
                <w:sz w:val="24"/>
              </w:rPr>
            </w:pPr>
            <w:r>
              <w:rPr>
                <w:sz w:val="24"/>
              </w:rPr>
              <w:t>Оценка:</w:t>
            </w:r>
          </w:p>
        </w:tc>
        <w:tc>
          <w:tcPr>
            <w:tcW w:w="4711" w:type="dxa"/>
          </w:tcPr>
          <w:p w:rsidR="00E64767" w:rsidRDefault="00A1037B">
            <w:pPr>
              <w:pStyle w:val="TableParagraph"/>
              <w:spacing w:line="266" w:lineRule="exact"/>
              <w:ind w:left="1961"/>
              <w:rPr>
                <w:sz w:val="24"/>
              </w:rPr>
            </w:pPr>
            <w:r>
              <w:rPr>
                <w:sz w:val="24"/>
              </w:rPr>
              <w:t>Выполнила:</w:t>
            </w:r>
          </w:p>
          <w:p w:rsidR="00E64767" w:rsidRDefault="00A1037B" w:rsidP="00D23AA2">
            <w:pPr>
              <w:pStyle w:val="TableParagraph"/>
              <w:spacing w:before="118" w:line="345" w:lineRule="auto"/>
              <w:ind w:left="1961" w:right="183"/>
              <w:rPr>
                <w:sz w:val="24"/>
              </w:rPr>
            </w:pPr>
            <w:r>
              <w:rPr>
                <w:sz w:val="24"/>
              </w:rPr>
              <w:t>студентка группы Y233</w:t>
            </w:r>
            <w:r w:rsidR="00D23AA2" w:rsidRPr="00D23AA2">
              <w:rPr>
                <w:sz w:val="24"/>
              </w:rPr>
              <w:t>6</w:t>
            </w:r>
            <w:r>
              <w:rPr>
                <w:spacing w:val="-57"/>
                <w:sz w:val="24"/>
              </w:rPr>
              <w:t xml:space="preserve"> </w:t>
            </w:r>
            <w:r w:rsidR="00D23AA2">
              <w:rPr>
                <w:sz w:val="24"/>
              </w:rPr>
              <w:t>Рогозин Н.А.</w:t>
            </w:r>
          </w:p>
        </w:tc>
      </w:tr>
    </w:tbl>
    <w:p w:rsidR="00E64767" w:rsidRDefault="00E64767">
      <w:pPr>
        <w:pStyle w:val="a3"/>
        <w:rPr>
          <w:sz w:val="20"/>
        </w:rPr>
      </w:pPr>
    </w:p>
    <w:p w:rsidR="00E64767" w:rsidRDefault="00E64767">
      <w:pPr>
        <w:pStyle w:val="a3"/>
        <w:rPr>
          <w:sz w:val="20"/>
        </w:rPr>
      </w:pPr>
    </w:p>
    <w:p w:rsidR="00E64767" w:rsidRDefault="00E64767">
      <w:pPr>
        <w:pStyle w:val="a3"/>
        <w:rPr>
          <w:sz w:val="20"/>
        </w:rPr>
      </w:pPr>
    </w:p>
    <w:p w:rsidR="00E64767" w:rsidRDefault="00E64767">
      <w:pPr>
        <w:pStyle w:val="a3"/>
        <w:rPr>
          <w:sz w:val="20"/>
        </w:rPr>
      </w:pPr>
    </w:p>
    <w:p w:rsidR="00E64767" w:rsidRDefault="00E64767">
      <w:pPr>
        <w:pStyle w:val="a3"/>
        <w:rPr>
          <w:sz w:val="20"/>
        </w:rPr>
      </w:pPr>
    </w:p>
    <w:p w:rsidR="00E64767" w:rsidRDefault="00E64767">
      <w:pPr>
        <w:pStyle w:val="a3"/>
        <w:rPr>
          <w:sz w:val="20"/>
        </w:rPr>
      </w:pPr>
    </w:p>
    <w:p w:rsidR="00E64767" w:rsidRDefault="00E64767">
      <w:pPr>
        <w:pStyle w:val="a3"/>
        <w:rPr>
          <w:sz w:val="20"/>
        </w:rPr>
      </w:pPr>
    </w:p>
    <w:p w:rsidR="00E64767" w:rsidRDefault="00E64767">
      <w:pPr>
        <w:pStyle w:val="a3"/>
        <w:rPr>
          <w:sz w:val="20"/>
        </w:rPr>
      </w:pPr>
    </w:p>
    <w:p w:rsidR="00E64767" w:rsidRDefault="00E64767">
      <w:pPr>
        <w:pStyle w:val="a3"/>
        <w:rPr>
          <w:sz w:val="20"/>
        </w:rPr>
      </w:pPr>
    </w:p>
    <w:p w:rsidR="00E64767" w:rsidRDefault="00E64767">
      <w:pPr>
        <w:pStyle w:val="a3"/>
        <w:spacing w:before="9"/>
        <w:rPr>
          <w:sz w:val="20"/>
        </w:rPr>
      </w:pPr>
    </w:p>
    <w:p w:rsidR="00E64767" w:rsidRDefault="00A1037B">
      <w:pPr>
        <w:spacing w:before="92" w:line="237" w:lineRule="auto"/>
        <w:ind w:left="4113" w:right="3904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57"/>
          <w:sz w:val="24"/>
        </w:rPr>
        <w:t xml:space="preserve"> </w:t>
      </w:r>
      <w:r>
        <w:rPr>
          <w:sz w:val="24"/>
        </w:rPr>
        <w:t>2021</w:t>
      </w:r>
    </w:p>
    <w:p w:rsidR="00E64767" w:rsidRDefault="00E64767">
      <w:pPr>
        <w:spacing w:line="237" w:lineRule="auto"/>
        <w:jc w:val="center"/>
        <w:rPr>
          <w:sz w:val="24"/>
        </w:rPr>
        <w:sectPr w:rsidR="00E64767">
          <w:type w:val="continuous"/>
          <w:pgSz w:w="11910" w:h="16840"/>
          <w:pgMar w:top="1040" w:right="740" w:bottom="280" w:left="1380" w:header="720" w:footer="720" w:gutter="0"/>
          <w:cols w:space="720"/>
        </w:sectPr>
      </w:pPr>
    </w:p>
    <w:p w:rsidR="00E64767" w:rsidRDefault="00A1037B">
      <w:pPr>
        <w:pStyle w:val="1"/>
        <w:ind w:right="173"/>
      </w:pPr>
      <w:r>
        <w:rPr>
          <w:u w:val="thick"/>
        </w:rPr>
        <w:lastRenderedPageBreak/>
        <w:t>ЦЕЛЬ</w:t>
      </w:r>
      <w:r>
        <w:rPr>
          <w:spacing w:val="-3"/>
          <w:u w:val="thick"/>
        </w:rPr>
        <w:t xml:space="preserve"> </w:t>
      </w:r>
      <w:r>
        <w:rPr>
          <w:u w:val="thick"/>
        </w:rPr>
        <w:t>РАБОТЫ</w:t>
      </w:r>
    </w:p>
    <w:p w:rsidR="00E64767" w:rsidRDefault="00E64767">
      <w:pPr>
        <w:pStyle w:val="a3"/>
        <w:spacing w:before="1"/>
        <w:rPr>
          <w:rFonts w:ascii="Arial"/>
          <w:sz w:val="23"/>
        </w:rPr>
      </w:pPr>
    </w:p>
    <w:p w:rsidR="00E64767" w:rsidRDefault="00A1037B">
      <w:pPr>
        <w:pStyle w:val="a3"/>
        <w:spacing w:before="87" w:line="357" w:lineRule="auto"/>
        <w:ind w:left="319" w:right="111" w:firstLine="710"/>
      </w:pPr>
      <w:r>
        <w:t>Овладеть</w:t>
      </w:r>
      <w:r>
        <w:rPr>
          <w:spacing w:val="-11"/>
        </w:rPr>
        <w:t xml:space="preserve"> </w:t>
      </w:r>
      <w:r>
        <w:t>практическими</w:t>
      </w:r>
      <w:r>
        <w:rPr>
          <w:spacing w:val="-8"/>
        </w:rPr>
        <w:t xml:space="preserve"> </w:t>
      </w:r>
      <w:r>
        <w:t>навыками</w:t>
      </w:r>
      <w:r>
        <w:rPr>
          <w:spacing w:val="-8"/>
        </w:rPr>
        <w:t xml:space="preserve"> </w:t>
      </w:r>
      <w:r>
        <w:t>построения</w:t>
      </w:r>
      <w:r>
        <w:rPr>
          <w:spacing w:val="-8"/>
        </w:rPr>
        <w:t xml:space="preserve"> </w:t>
      </w:r>
      <w:r>
        <w:t>реляционной</w:t>
      </w:r>
      <w:r>
        <w:rPr>
          <w:spacing w:val="-9"/>
        </w:rPr>
        <w:t xml:space="preserve"> </w:t>
      </w:r>
      <w:r>
        <w:t>модели</w:t>
      </w:r>
      <w:r>
        <w:rPr>
          <w:spacing w:val="-67"/>
        </w:rPr>
        <w:t xml:space="preserve"> </w:t>
      </w:r>
      <w:r>
        <w:t>базы</w:t>
      </w:r>
      <w:r>
        <w:rPr>
          <w:spacing w:val="2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нормальных</w:t>
      </w:r>
      <w:r>
        <w:rPr>
          <w:spacing w:val="2"/>
        </w:rPr>
        <w:t xml:space="preserve"> </w:t>
      </w:r>
      <w:r>
        <w:t>форм.</w:t>
      </w:r>
    </w:p>
    <w:p w:rsidR="00E64767" w:rsidRDefault="00E64767">
      <w:pPr>
        <w:spacing w:line="357" w:lineRule="auto"/>
        <w:sectPr w:rsidR="00E64767">
          <w:footerReference w:type="default" r:id="rId7"/>
          <w:pgSz w:w="11910" w:h="16840"/>
          <w:pgMar w:top="1040" w:right="740" w:bottom="960" w:left="1380" w:header="0" w:footer="777" w:gutter="0"/>
          <w:pgNumType w:start="2"/>
          <w:cols w:space="720"/>
        </w:sectPr>
      </w:pPr>
    </w:p>
    <w:p w:rsidR="00E64767" w:rsidRDefault="00A1037B">
      <w:pPr>
        <w:pStyle w:val="1"/>
        <w:ind w:left="385" w:right="175"/>
      </w:pPr>
      <w:r>
        <w:lastRenderedPageBreak/>
        <w:t>ПРАКТИЧЕСКОЕ</w:t>
      </w:r>
      <w:r>
        <w:rPr>
          <w:spacing w:val="1"/>
        </w:rPr>
        <w:t xml:space="preserve"> </w:t>
      </w:r>
      <w:r>
        <w:t>ЗАДАНИЕ</w:t>
      </w:r>
    </w:p>
    <w:p w:rsidR="00E64767" w:rsidRDefault="00A1037B">
      <w:pPr>
        <w:pStyle w:val="a5"/>
        <w:numPr>
          <w:ilvl w:val="0"/>
          <w:numId w:val="2"/>
        </w:numPr>
        <w:tabs>
          <w:tab w:val="left" w:pos="1736"/>
          <w:tab w:val="left" w:pos="1737"/>
        </w:tabs>
        <w:spacing w:before="179" w:line="352" w:lineRule="auto"/>
        <w:ind w:right="616" w:firstLine="1070"/>
        <w:rPr>
          <w:sz w:val="28"/>
        </w:rPr>
      </w:pPr>
      <w:r>
        <w:rPr>
          <w:sz w:val="28"/>
        </w:rPr>
        <w:t>Выполнить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схемы</w:t>
      </w:r>
      <w:r>
        <w:rPr>
          <w:spacing w:val="-8"/>
          <w:sz w:val="28"/>
        </w:rPr>
        <w:t xml:space="preserve"> </w:t>
      </w:r>
      <w:r>
        <w:rPr>
          <w:sz w:val="28"/>
        </w:rPr>
        <w:t>реляционной</w:t>
      </w:r>
      <w:r>
        <w:rPr>
          <w:spacing w:val="-9"/>
          <w:sz w:val="28"/>
        </w:rPr>
        <w:t xml:space="preserve"> </w:t>
      </w:r>
      <w:r>
        <w:rPr>
          <w:sz w:val="28"/>
        </w:rPr>
        <w:t>БД</w:t>
      </w:r>
      <w:r>
        <w:rPr>
          <w:spacing w:val="-7"/>
          <w:sz w:val="28"/>
        </w:rPr>
        <w:t xml:space="preserve"> </w:t>
      </w:r>
      <w:r>
        <w:rPr>
          <w:sz w:val="28"/>
        </w:rPr>
        <w:t>(согласно</w:t>
      </w:r>
      <w:r>
        <w:rPr>
          <w:spacing w:val="-67"/>
          <w:sz w:val="28"/>
        </w:rPr>
        <w:t xml:space="preserve"> </w:t>
      </w:r>
      <w:r>
        <w:rPr>
          <w:sz w:val="28"/>
        </w:rPr>
        <w:t>индивидуальному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заданию)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2"/>
          <w:sz w:val="28"/>
        </w:rPr>
        <w:t xml:space="preserve"> </w:t>
      </w:r>
      <w:r>
        <w:rPr>
          <w:sz w:val="28"/>
        </w:rPr>
        <w:t>нормальных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форм.</w:t>
      </w:r>
    </w:p>
    <w:p w:rsidR="00E64767" w:rsidRDefault="00A1037B">
      <w:pPr>
        <w:pStyle w:val="a5"/>
        <w:numPr>
          <w:ilvl w:val="0"/>
          <w:numId w:val="2"/>
        </w:numPr>
        <w:tabs>
          <w:tab w:val="left" w:pos="1736"/>
          <w:tab w:val="left" w:pos="1737"/>
        </w:tabs>
        <w:spacing w:before="11" w:line="355" w:lineRule="auto"/>
        <w:ind w:right="110" w:firstLine="1070"/>
        <w:rPr>
          <w:sz w:val="28"/>
        </w:rPr>
      </w:pPr>
      <w:r>
        <w:rPr>
          <w:sz w:val="28"/>
        </w:rPr>
        <w:t>Провести сравнительный анализ построенной схемы БД и схемы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физической модели (Phisycal Model) БД, спроектированной с использованием</w:t>
      </w:r>
      <w:r>
        <w:rPr>
          <w:spacing w:val="-67"/>
          <w:sz w:val="28"/>
        </w:rPr>
        <w:t xml:space="preserve"> </w:t>
      </w:r>
      <w:r>
        <w:rPr>
          <w:sz w:val="28"/>
        </w:rPr>
        <w:t>CA</w:t>
      </w:r>
      <w:r>
        <w:rPr>
          <w:spacing w:val="-4"/>
          <w:sz w:val="28"/>
        </w:rPr>
        <w:t xml:space="preserve"> </w:t>
      </w:r>
      <w:r>
        <w:rPr>
          <w:sz w:val="28"/>
        </w:rPr>
        <w:t>Erwin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2"/>
          <w:sz w:val="28"/>
        </w:rPr>
        <w:t xml:space="preserve"> </w:t>
      </w:r>
      <w:r>
        <w:rPr>
          <w:sz w:val="28"/>
        </w:rPr>
        <w:t>Modeler (ЛР №3).</w:t>
      </w:r>
    </w:p>
    <w:p w:rsidR="00E64767" w:rsidRDefault="00E64767">
      <w:pPr>
        <w:spacing w:line="355" w:lineRule="auto"/>
        <w:rPr>
          <w:sz w:val="28"/>
        </w:rPr>
        <w:sectPr w:rsidR="00E64767">
          <w:pgSz w:w="11910" w:h="16840"/>
          <w:pgMar w:top="1040" w:right="740" w:bottom="960" w:left="1380" w:header="0" w:footer="777" w:gutter="0"/>
          <w:cols w:space="720"/>
        </w:sectPr>
      </w:pPr>
    </w:p>
    <w:p w:rsidR="00E64767" w:rsidRDefault="00A1037B">
      <w:pPr>
        <w:pStyle w:val="a3"/>
        <w:spacing w:before="71"/>
        <w:ind w:left="377" w:right="175"/>
        <w:jc w:val="center"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ИНДИВИДУАЛЬНОЕ</w:t>
      </w:r>
      <w:r>
        <w:rPr>
          <w:rFonts w:ascii="Arial" w:hAnsi="Arial"/>
          <w:spacing w:val="-9"/>
          <w:u w:val="single"/>
        </w:rPr>
        <w:t xml:space="preserve"> </w:t>
      </w:r>
      <w:r>
        <w:rPr>
          <w:rFonts w:ascii="Arial" w:hAnsi="Arial"/>
          <w:u w:val="single"/>
        </w:rPr>
        <w:t>ЗАДАНИЕ</w:t>
      </w:r>
    </w:p>
    <w:p w:rsidR="00E64767" w:rsidRDefault="00A1037B">
      <w:pPr>
        <w:pStyle w:val="a3"/>
        <w:spacing w:before="159"/>
        <w:ind w:left="1030"/>
      </w:pPr>
      <w:r>
        <w:t>1</w:t>
      </w:r>
      <w:r w:rsidR="00D23AA2">
        <w:t>9</w:t>
      </w:r>
      <w:r>
        <w:rPr>
          <w:spacing w:val="-4"/>
        </w:rPr>
        <w:t xml:space="preserve"> </w:t>
      </w:r>
      <w:r>
        <w:t>вариант</w:t>
      </w:r>
    </w:p>
    <w:p w:rsidR="00E64767" w:rsidRDefault="00E64767">
      <w:pPr>
        <w:pStyle w:val="a3"/>
        <w:spacing w:before="8"/>
        <w:rPr>
          <w:sz w:val="16"/>
        </w:rPr>
      </w:pPr>
    </w:p>
    <w:p w:rsidR="00E64767" w:rsidRDefault="00A1037B">
      <w:pPr>
        <w:pStyle w:val="a3"/>
        <w:spacing w:before="87"/>
        <w:ind w:left="1030"/>
      </w:pPr>
      <w:r>
        <w:t>Нормализовать</w:t>
      </w:r>
      <w:r>
        <w:rPr>
          <w:spacing w:val="-6"/>
        </w:rPr>
        <w:t xml:space="preserve"> </w:t>
      </w:r>
      <w:r>
        <w:t>готовую</w:t>
      </w:r>
      <w:r>
        <w:rPr>
          <w:spacing w:val="-4"/>
        </w:rPr>
        <w:t xml:space="preserve"> </w:t>
      </w:r>
      <w:r>
        <w:t>базу</w:t>
      </w:r>
      <w:r>
        <w:rPr>
          <w:spacing w:val="-7"/>
        </w:rPr>
        <w:t xml:space="preserve"> </w:t>
      </w:r>
      <w:r>
        <w:t>данных.</w:t>
      </w:r>
    </w:p>
    <w:p w:rsidR="00E64767" w:rsidRDefault="00E64767">
      <w:pPr>
        <w:pStyle w:val="a3"/>
        <w:spacing w:before="7"/>
        <w:rPr>
          <w:sz w:val="24"/>
        </w:rPr>
      </w:pPr>
    </w:p>
    <w:p w:rsidR="00D23AA2" w:rsidRPr="00D23AA2" w:rsidRDefault="00D23AA2" w:rsidP="00D23AA2">
      <w:pPr>
        <w:spacing w:line="360" w:lineRule="auto"/>
        <w:ind w:firstLine="386"/>
        <w:jc w:val="both"/>
        <w:rPr>
          <w:sz w:val="28"/>
          <w:szCs w:val="28"/>
        </w:rPr>
      </w:pPr>
      <w:r w:rsidRPr="00D23AA2">
        <w:rPr>
          <w:sz w:val="28"/>
          <w:szCs w:val="28"/>
        </w:rPr>
        <w:t xml:space="preserve">Описание: Создать программную систему, предназначенную для учета животных, птиц, рептилий (далее по тексту – животных) в зоопарке. Каждому новому питомцу зоопарка присваивается уникальный номер, имя. Необходимо также хранить дату рождения, пол. О птицах дополнительно необходимо хранить сведения о месте зимовки (если такое существует – код, название страны, дата улета, дата прилета), для рептилий необходимо хранить сведения о его нормальной температуре, сроки зимней спячки. Каждому питомцу назначается рацион кормления, который характеризуется номером, названием, типом (детский, диетический, усиленный и т.п.). Каждый тип рациона может содержать несколько рационов, отличающихся по содержанию. Рацион может со временем меняться. Необходимо знать зону обитания животного (название, местоположение (материк, страна), характеристика). Каждое животное относится к одной зоне обитания. Животное может быть собственностью зоопарка или взято в аренду. Тогда необходима информация о зоопарке-владельце, сроках и стоимости аренды. Зоопарк также может предоставлять животных в аренду другим зоопаркам. Если животное стало собственность зоопарка в результате покупки, то нужно знать дату поступления в зоопарк и организацию-продавца. Территория зоопарка разделена на отделы (грызуны, хищники, птицы и т.д.). Каждое животное размещается в отделе в определенном вольере. В некоторых вольерах могут размещаться одновременно несколько животных. Такие вольеры называются «коммунальными квартирами». Животных могут пересаживать из вольера в вольер в одном отделе. Несколько вольеров могут размещаться в одном здании («летнем» или «зимнем»). Каждое здание закреплено за одним отделом. Вольеры могут быть изолированными. Вольеры могут иметь дополнительные параметры (наличие бассейна, дополнительное оборудование, внутреннее помещение и т.д.). Необходимо хранить информацию о том, к какому смотрителю на текущий момент </w:t>
      </w:r>
      <w:r w:rsidRPr="00D23AA2">
        <w:rPr>
          <w:sz w:val="28"/>
          <w:szCs w:val="28"/>
        </w:rPr>
        <w:lastRenderedPageBreak/>
        <w:t>прикреплен питомец. За каждым животным закреплены несколько смотрителей, а каждый смотритель одновременно может обслуживать нескольких животных. В зоопарке есть ветеринары, которые закреплены за животными. Каждый сотрудник имеет табельный номер, ФИО, дату рождения. Каждый ветеринар может обслуживать несколько животных, и каждое животное может обслуживаться несколькими ветеринарами.</w:t>
      </w:r>
    </w:p>
    <w:p w:rsidR="00E64767" w:rsidRDefault="00A1037B">
      <w:pPr>
        <w:pStyle w:val="1"/>
        <w:ind w:right="172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:rsidR="00E64767" w:rsidRDefault="00A1037B">
      <w:pPr>
        <w:spacing w:before="117" w:line="360" w:lineRule="auto"/>
        <w:ind w:left="319" w:right="2461"/>
        <w:rPr>
          <w:sz w:val="27"/>
        </w:rPr>
      </w:pPr>
      <w:r>
        <w:rPr>
          <w:b/>
          <w:sz w:val="27"/>
        </w:rPr>
        <w:t>Назв</w:t>
      </w:r>
      <w:r>
        <w:rPr>
          <w:b/>
          <w:sz w:val="27"/>
        </w:rPr>
        <w:t>ание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создаваемой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БД</w:t>
      </w:r>
      <w:r>
        <w:rPr>
          <w:sz w:val="27"/>
        </w:rPr>
        <w:t>:</w:t>
      </w:r>
      <w:r>
        <w:rPr>
          <w:spacing w:val="-7"/>
          <w:sz w:val="27"/>
        </w:rPr>
        <w:t xml:space="preserve"> </w:t>
      </w:r>
      <w:r>
        <w:rPr>
          <w:sz w:val="27"/>
        </w:rPr>
        <w:t>Учет</w:t>
      </w:r>
      <w:r>
        <w:rPr>
          <w:spacing w:val="-6"/>
          <w:sz w:val="27"/>
        </w:rPr>
        <w:t xml:space="preserve"> </w:t>
      </w:r>
      <w:r>
        <w:rPr>
          <w:sz w:val="27"/>
        </w:rPr>
        <w:t>данных в</w:t>
      </w:r>
      <w:r>
        <w:rPr>
          <w:spacing w:val="-7"/>
          <w:sz w:val="27"/>
        </w:rPr>
        <w:t xml:space="preserve"> </w:t>
      </w:r>
      <w:r>
        <w:rPr>
          <w:sz w:val="27"/>
        </w:rPr>
        <w:t>гостинице</w:t>
      </w:r>
      <w:r>
        <w:rPr>
          <w:spacing w:val="-64"/>
          <w:sz w:val="27"/>
        </w:rPr>
        <w:t xml:space="preserve"> </w:t>
      </w:r>
      <w:r>
        <w:rPr>
          <w:sz w:val="27"/>
        </w:rPr>
        <w:t>Состав</w:t>
      </w:r>
      <w:r>
        <w:rPr>
          <w:spacing w:val="-4"/>
          <w:sz w:val="27"/>
        </w:rPr>
        <w:t xml:space="preserve"> </w:t>
      </w:r>
      <w:r>
        <w:rPr>
          <w:sz w:val="27"/>
        </w:rPr>
        <w:t>реквизитов</w:t>
      </w:r>
      <w:r>
        <w:rPr>
          <w:spacing w:val="-3"/>
          <w:sz w:val="27"/>
        </w:rPr>
        <w:t xml:space="preserve"> </w:t>
      </w:r>
      <w:r>
        <w:rPr>
          <w:sz w:val="27"/>
        </w:rPr>
        <w:t>сущностей:</w:t>
      </w:r>
    </w:p>
    <w:p w:rsidR="00D23AA2" w:rsidRPr="00D23AA2" w:rsidRDefault="00D23AA2">
      <w:pPr>
        <w:spacing w:before="117" w:line="360" w:lineRule="auto"/>
        <w:ind w:left="319" w:right="2461"/>
        <w:rPr>
          <w:sz w:val="27"/>
          <w:lang w:val="en-US"/>
        </w:rPr>
      </w:pPr>
      <w:r>
        <w:t>Обмен</w:t>
      </w:r>
      <w:r w:rsidRPr="00D23AA2">
        <w:rPr>
          <w:lang w:val="en-US"/>
        </w:rPr>
        <w:t xml:space="preserve"> { </w:t>
      </w:r>
      <w:r w:rsidRPr="00D23AA2">
        <w:rPr>
          <w:u w:val="single"/>
          <w:lang w:val="en-US"/>
        </w:rPr>
        <w:t>Transfer_id</w:t>
      </w:r>
      <w:r w:rsidRPr="00D23AA2">
        <w:rPr>
          <w:lang w:val="en-US"/>
        </w:rPr>
        <w:t>, Animal_trasfered_id, Trasfer_date }</w:t>
      </w:r>
      <w:r w:rsidRPr="00D23AA2">
        <w:rPr>
          <w:lang w:val="en-US"/>
        </w:rPr>
        <w:br/>
      </w:r>
      <w:r>
        <w:t>Птица</w:t>
      </w:r>
      <w:r w:rsidRPr="00D23AA2">
        <w:rPr>
          <w:lang w:val="en-US"/>
        </w:rPr>
        <w:t xml:space="preserve"> { </w:t>
      </w:r>
      <w:r w:rsidRPr="00D23AA2">
        <w:rPr>
          <w:u w:val="single"/>
          <w:lang w:val="en-US"/>
        </w:rPr>
        <w:t>Bird_id</w:t>
      </w:r>
      <w:r w:rsidRPr="00D23AA2">
        <w:rPr>
          <w:lang w:val="en-US"/>
        </w:rPr>
        <w:t>, Bird_flyover, Bird_flyover_place, Bird_flyover_out, Bird_flyover_back }</w:t>
      </w:r>
      <w:r w:rsidRPr="00D23AA2">
        <w:rPr>
          <w:lang w:val="en-US"/>
        </w:rPr>
        <w:br/>
      </w:r>
      <w:r>
        <w:t>Рептилия</w:t>
      </w:r>
      <w:r w:rsidRPr="00D23AA2">
        <w:rPr>
          <w:lang w:val="en-US"/>
        </w:rPr>
        <w:t xml:space="preserve"> { </w:t>
      </w:r>
      <w:r w:rsidRPr="00D23AA2">
        <w:rPr>
          <w:u w:val="single"/>
          <w:lang w:val="en-US"/>
        </w:rPr>
        <w:t>Reptile_id</w:t>
      </w:r>
      <w:r w:rsidRPr="00D23AA2">
        <w:rPr>
          <w:lang w:val="en-US"/>
        </w:rPr>
        <w:t>, Reptile_normal_temp, Reptile_hyber_start, Reptile_hyber_end }</w:t>
      </w:r>
      <w:r w:rsidRPr="00D23AA2">
        <w:rPr>
          <w:lang w:val="en-US"/>
        </w:rPr>
        <w:br/>
      </w:r>
      <w:r>
        <w:t>Лечение</w:t>
      </w:r>
      <w:r w:rsidRPr="00D23AA2">
        <w:rPr>
          <w:lang w:val="en-US"/>
        </w:rPr>
        <w:t xml:space="preserve"> { </w:t>
      </w:r>
      <w:r w:rsidRPr="00D23AA2">
        <w:rPr>
          <w:u w:val="single"/>
          <w:lang w:val="en-US"/>
        </w:rPr>
        <w:t>Healing_id</w:t>
      </w:r>
      <w:r w:rsidRPr="00D23AA2">
        <w:rPr>
          <w:lang w:val="en-US"/>
        </w:rPr>
        <w:t>, Doctor_id, Healing_date }</w:t>
      </w:r>
      <w:r w:rsidRPr="00D23AA2">
        <w:rPr>
          <w:lang w:val="en-US"/>
        </w:rPr>
        <w:br/>
      </w:r>
      <w:r>
        <w:t>Смена</w:t>
      </w:r>
      <w:r w:rsidRPr="00D23AA2">
        <w:rPr>
          <w:lang w:val="en-US"/>
        </w:rPr>
        <w:t xml:space="preserve"> { </w:t>
      </w:r>
      <w:r w:rsidRPr="00D23AA2">
        <w:rPr>
          <w:u w:val="single"/>
          <w:lang w:val="en-US"/>
        </w:rPr>
        <w:t>Shift_id</w:t>
      </w:r>
      <w:r w:rsidRPr="00D23AA2">
        <w:rPr>
          <w:lang w:val="en-US"/>
        </w:rPr>
        <w:t>, Overseer_id, Shift_date }</w:t>
      </w:r>
      <w:r w:rsidRPr="00D23AA2">
        <w:rPr>
          <w:lang w:val="en-US"/>
        </w:rPr>
        <w:br/>
      </w:r>
      <w:r>
        <w:t>Заселение</w:t>
      </w:r>
      <w:r w:rsidRPr="00D23AA2">
        <w:rPr>
          <w:lang w:val="en-US"/>
        </w:rPr>
        <w:t xml:space="preserve"> { </w:t>
      </w:r>
      <w:r w:rsidRPr="00D23AA2">
        <w:rPr>
          <w:u w:val="single"/>
          <w:lang w:val="en-US"/>
        </w:rPr>
        <w:t>Settling_id</w:t>
      </w:r>
      <w:r w:rsidRPr="00D23AA2">
        <w:rPr>
          <w:lang w:val="en-US"/>
        </w:rPr>
        <w:t>, Cage_id, Settling_date }</w:t>
      </w:r>
      <w:r w:rsidRPr="00D23AA2">
        <w:rPr>
          <w:lang w:val="en-US"/>
        </w:rPr>
        <w:br/>
      </w:r>
      <w:r>
        <w:t>Кормление</w:t>
      </w:r>
      <w:r w:rsidRPr="00D23AA2">
        <w:rPr>
          <w:lang w:val="en-US"/>
        </w:rPr>
        <w:t xml:space="preserve"> </w:t>
      </w:r>
      <w:r w:rsidRPr="00D23AA2">
        <w:rPr>
          <w:lang w:val="en-US"/>
        </w:rPr>
        <w:t xml:space="preserve">{ </w:t>
      </w:r>
      <w:r w:rsidRPr="00D23AA2">
        <w:rPr>
          <w:u w:val="single"/>
          <w:lang w:val="en-US"/>
        </w:rPr>
        <w:t>Feeding_id</w:t>
      </w:r>
      <w:r w:rsidRPr="00D23AA2">
        <w:rPr>
          <w:lang w:val="en-US"/>
        </w:rPr>
        <w:t>, Meal_id, Feeding_date }</w:t>
      </w:r>
      <w:r w:rsidRPr="00D23AA2">
        <w:rPr>
          <w:lang w:val="en-US"/>
        </w:rPr>
        <w:br/>
      </w:r>
      <w:r>
        <w:t>Составные</w:t>
      </w:r>
      <w:r w:rsidRPr="00D23AA2">
        <w:rPr>
          <w:lang w:val="en-US"/>
        </w:rPr>
        <w:t xml:space="preserve"> </w:t>
      </w:r>
      <w:r>
        <w:t>ключи</w:t>
      </w:r>
      <w:r w:rsidRPr="00D23AA2">
        <w:rPr>
          <w:lang w:val="en-US"/>
        </w:rPr>
        <w:t xml:space="preserve"> { </w:t>
      </w:r>
      <w:r w:rsidRPr="00D23AA2">
        <w:rPr>
          <w:u w:val="single"/>
          <w:lang w:val="en-US"/>
        </w:rPr>
        <w:t>Transfer_id, Bird_id, Reptile_id, Healing_id, Shift_id, Settling_id, Feeding_id</w:t>
      </w:r>
      <w:r w:rsidRPr="00D23AA2">
        <w:rPr>
          <w:lang w:val="en-US"/>
        </w:rPr>
        <w:t>, Animal_id }</w:t>
      </w:r>
      <w:r w:rsidRPr="00D23AA2">
        <w:rPr>
          <w:lang w:val="en-US"/>
        </w:rPr>
        <w:br/>
      </w:r>
      <w:r>
        <w:t>Животное</w:t>
      </w:r>
      <w:r w:rsidRPr="00D23AA2">
        <w:rPr>
          <w:lang w:val="en-US"/>
        </w:rPr>
        <w:t xml:space="preserve"> { </w:t>
      </w:r>
      <w:r w:rsidRPr="00D23AA2">
        <w:rPr>
          <w:u w:val="single"/>
          <w:lang w:val="en-US"/>
        </w:rPr>
        <w:t>Animal_id</w:t>
      </w:r>
      <w:r w:rsidRPr="00D23AA2">
        <w:rPr>
          <w:lang w:val="en-US"/>
        </w:rPr>
        <w:t>, Animal_type, Animal_dob, Animal_sex }</w:t>
      </w:r>
      <w:r w:rsidRPr="00D23AA2">
        <w:rPr>
          <w:lang w:val="en-US"/>
        </w:rPr>
        <w:br/>
      </w:r>
      <w:r>
        <w:t>Составные</w:t>
      </w:r>
      <w:r w:rsidRPr="00D23AA2">
        <w:rPr>
          <w:lang w:val="en-US"/>
        </w:rPr>
        <w:t xml:space="preserve"> </w:t>
      </w:r>
      <w:r>
        <w:t>ключи</w:t>
      </w:r>
      <w:r w:rsidRPr="00D23AA2">
        <w:rPr>
          <w:lang w:val="en-US"/>
        </w:rPr>
        <w:t xml:space="preserve"> { </w:t>
      </w:r>
      <w:r w:rsidRPr="00D23AA2">
        <w:rPr>
          <w:u w:val="single"/>
          <w:lang w:val="en-US"/>
        </w:rPr>
        <w:t>Animal_trasfered_id</w:t>
      </w:r>
      <w:r w:rsidRPr="00D23AA2">
        <w:rPr>
          <w:lang w:val="en-US"/>
        </w:rPr>
        <w:t>, Animal_trasfered_type, Animal_trasfered_dob, Animal_trasfered_sex, Animal_trasfered_cost, Animal_trasfered_owner }</w:t>
      </w:r>
      <w:r w:rsidRPr="00D23AA2">
        <w:rPr>
          <w:lang w:val="en-US"/>
        </w:rPr>
        <w:br/>
      </w:r>
      <w:r>
        <w:t>Клетка</w:t>
      </w:r>
      <w:r w:rsidRPr="00D23AA2">
        <w:rPr>
          <w:lang w:val="en-US"/>
        </w:rPr>
        <w:t xml:space="preserve"> { </w:t>
      </w:r>
      <w:r w:rsidRPr="00D23AA2">
        <w:rPr>
          <w:u w:val="single"/>
          <w:lang w:val="en-US"/>
        </w:rPr>
        <w:t>Cage_id</w:t>
      </w:r>
      <w:r w:rsidRPr="00D23AA2">
        <w:rPr>
          <w:lang w:val="en-US"/>
        </w:rPr>
        <w:t>, Cage_dep, Cage_size, Cage_iso, Cage_building_id }</w:t>
      </w:r>
      <w:r w:rsidRPr="00D23AA2">
        <w:rPr>
          <w:lang w:val="en-US"/>
        </w:rPr>
        <w:br/>
      </w:r>
      <w:r>
        <w:t>Доктор</w:t>
      </w:r>
      <w:r w:rsidRPr="00D23AA2">
        <w:rPr>
          <w:lang w:val="en-US"/>
        </w:rPr>
        <w:t xml:space="preserve"> { </w:t>
      </w:r>
      <w:r w:rsidRPr="00D23AA2">
        <w:rPr>
          <w:u w:val="single"/>
          <w:lang w:val="en-US"/>
        </w:rPr>
        <w:t>Doctor_id</w:t>
      </w:r>
      <w:r w:rsidRPr="00D23AA2">
        <w:rPr>
          <w:lang w:val="en-US"/>
        </w:rPr>
        <w:t>, Doctor_name, Doctor_contacts, Doctor_dob }</w:t>
      </w:r>
      <w:r w:rsidRPr="00D23AA2">
        <w:rPr>
          <w:lang w:val="en-US"/>
        </w:rPr>
        <w:br/>
      </w:r>
      <w:r>
        <w:t>Смотритель</w:t>
      </w:r>
      <w:r w:rsidRPr="00D23AA2">
        <w:rPr>
          <w:lang w:val="en-US"/>
        </w:rPr>
        <w:t xml:space="preserve"> { </w:t>
      </w:r>
      <w:r w:rsidRPr="00D23AA2">
        <w:rPr>
          <w:u w:val="single"/>
          <w:lang w:val="en-US"/>
        </w:rPr>
        <w:t>Overseer_id</w:t>
      </w:r>
      <w:r w:rsidRPr="00D23AA2">
        <w:rPr>
          <w:lang w:val="en-US"/>
        </w:rPr>
        <w:t>, Overseer_name, Overseer_dob, Overseer_contacts }</w:t>
      </w:r>
      <w:r w:rsidRPr="00D23AA2">
        <w:rPr>
          <w:lang w:val="en-US"/>
        </w:rPr>
        <w:br/>
      </w:r>
      <w:r>
        <w:t>Паек</w:t>
      </w:r>
      <w:r w:rsidRPr="00D23AA2">
        <w:rPr>
          <w:lang w:val="en-US"/>
        </w:rPr>
        <w:t xml:space="preserve"> { </w:t>
      </w:r>
      <w:r w:rsidRPr="00D23AA2">
        <w:rPr>
          <w:u w:val="single"/>
          <w:lang w:val="en-US"/>
        </w:rPr>
        <w:t>Meal_id</w:t>
      </w:r>
      <w:r w:rsidRPr="00D23AA2">
        <w:rPr>
          <w:lang w:val="en-US"/>
        </w:rPr>
        <w:t>, Meal_title, Meal_content, Meal_doc, Meal_subtype }</w:t>
      </w:r>
    </w:p>
    <w:p w:rsidR="00E64767" w:rsidRDefault="00E64767">
      <w:pPr>
        <w:pStyle w:val="a3"/>
        <w:ind w:left="2398"/>
        <w:rPr>
          <w:sz w:val="20"/>
        </w:rPr>
      </w:pPr>
    </w:p>
    <w:p w:rsidR="00E64767" w:rsidRDefault="00E64767">
      <w:pPr>
        <w:rPr>
          <w:sz w:val="20"/>
        </w:rPr>
        <w:sectPr w:rsidR="00E64767">
          <w:pgSz w:w="11910" w:h="16840"/>
          <w:pgMar w:top="1040" w:right="740" w:bottom="960" w:left="1380" w:header="0" w:footer="777" w:gutter="0"/>
          <w:cols w:space="720"/>
        </w:sectPr>
      </w:pPr>
    </w:p>
    <w:p w:rsidR="00E64767" w:rsidRDefault="00E64767">
      <w:pPr>
        <w:pStyle w:val="a3"/>
        <w:ind w:left="2220"/>
        <w:rPr>
          <w:sz w:val="20"/>
        </w:rPr>
      </w:pPr>
    </w:p>
    <w:p w:rsidR="00E64767" w:rsidRDefault="00E64767">
      <w:pPr>
        <w:pStyle w:val="a3"/>
        <w:spacing w:before="4"/>
        <w:rPr>
          <w:sz w:val="8"/>
        </w:rPr>
      </w:pPr>
    </w:p>
    <w:p w:rsidR="00E64767" w:rsidRDefault="00D23AA2">
      <w:pPr>
        <w:pStyle w:val="a3"/>
        <w:ind w:left="2234"/>
        <w:rPr>
          <w:sz w:val="20"/>
        </w:rPr>
      </w:pPr>
      <w:r w:rsidRPr="00D23AA2">
        <w:rPr>
          <w:sz w:val="20"/>
        </w:rPr>
        <w:drawing>
          <wp:inline distT="0" distB="0" distL="0" distR="0" wp14:anchorId="030266C4" wp14:editId="6AFACF51">
            <wp:extent cx="4229690" cy="3591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A2" w:rsidRDefault="00D23AA2" w:rsidP="00D23AA2">
      <w:pPr>
        <w:spacing w:before="90"/>
        <w:ind w:left="386" w:right="174"/>
        <w:jc w:val="center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 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Список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функциональных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зависимостей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(ФЗ)</w:t>
      </w:r>
    </w:p>
    <w:p w:rsidR="00D23AA2" w:rsidRDefault="00D23AA2">
      <w:pPr>
        <w:pStyle w:val="a3"/>
        <w:ind w:left="2234"/>
        <w:rPr>
          <w:sz w:val="20"/>
        </w:rPr>
      </w:pPr>
      <w:r w:rsidRPr="00D23AA2">
        <w:rPr>
          <w:sz w:val="20"/>
        </w:rPr>
        <w:drawing>
          <wp:inline distT="0" distB="0" distL="0" distR="0" wp14:anchorId="269D4A53" wp14:editId="5779CD90">
            <wp:extent cx="4210638" cy="37152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A2" w:rsidRDefault="00D23AA2" w:rsidP="00D23AA2">
      <w:pPr>
        <w:spacing w:before="90"/>
        <w:ind w:left="386" w:right="174"/>
        <w:jc w:val="center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z w:val="24"/>
        </w:rPr>
        <w:t xml:space="preserve"> 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Список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функциональных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зависимостей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(ФЗ)</w:t>
      </w:r>
    </w:p>
    <w:p w:rsidR="00D23AA2" w:rsidRDefault="00D23AA2">
      <w:pPr>
        <w:pStyle w:val="a3"/>
        <w:ind w:left="2234"/>
        <w:rPr>
          <w:sz w:val="20"/>
        </w:rPr>
      </w:pPr>
    </w:p>
    <w:p w:rsidR="00D23AA2" w:rsidRDefault="00D23AA2">
      <w:pPr>
        <w:pStyle w:val="a3"/>
        <w:ind w:left="2234"/>
        <w:rPr>
          <w:sz w:val="20"/>
        </w:rPr>
      </w:pPr>
      <w:r w:rsidRPr="00D23AA2">
        <w:rPr>
          <w:sz w:val="20"/>
        </w:rPr>
        <w:lastRenderedPageBreak/>
        <w:drawing>
          <wp:inline distT="0" distB="0" distL="0" distR="0" wp14:anchorId="43B85CA2" wp14:editId="5D4ECF12">
            <wp:extent cx="4239217" cy="152421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A2" w:rsidRDefault="00D23AA2" w:rsidP="00D23AA2">
      <w:pPr>
        <w:spacing w:before="90"/>
        <w:ind w:left="386" w:right="174"/>
        <w:jc w:val="center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z w:val="24"/>
        </w:rPr>
        <w:t xml:space="preserve"> 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Список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функциональных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зависимостей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(ФЗ)</w:t>
      </w:r>
    </w:p>
    <w:p w:rsidR="00E64767" w:rsidRDefault="00E64767" w:rsidP="00D23AA2">
      <w:pPr>
        <w:pStyle w:val="a3"/>
        <w:rPr>
          <w:i/>
          <w:sz w:val="24"/>
        </w:rPr>
      </w:pPr>
    </w:p>
    <w:p w:rsidR="00E64767" w:rsidRDefault="00E64767">
      <w:pPr>
        <w:jc w:val="center"/>
        <w:rPr>
          <w:sz w:val="24"/>
        </w:rPr>
        <w:sectPr w:rsidR="00E64767">
          <w:pgSz w:w="11910" w:h="16840"/>
          <w:pgMar w:top="1120" w:right="740" w:bottom="960" w:left="1380" w:header="0" w:footer="777" w:gutter="0"/>
          <w:cols w:space="720"/>
        </w:sectPr>
      </w:pPr>
    </w:p>
    <w:p w:rsidR="00E64767" w:rsidRDefault="00E05C23">
      <w:pPr>
        <w:pStyle w:val="a3"/>
        <w:ind w:left="372"/>
        <w:rPr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216650" cy="3273466"/>
            <wp:effectExtent l="0" t="0" r="0" b="3175"/>
            <wp:docPr id="6" name="Рисунок 6" descr="https://i.imgur.com/A3lIg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A3lIgk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27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67" w:rsidRDefault="00E64767">
      <w:pPr>
        <w:pStyle w:val="a3"/>
        <w:spacing w:before="1"/>
        <w:rPr>
          <w:i/>
          <w:sz w:val="18"/>
        </w:rPr>
      </w:pPr>
    </w:p>
    <w:p w:rsidR="00E64767" w:rsidRDefault="00A1037B">
      <w:pPr>
        <w:spacing w:before="90"/>
        <w:ind w:left="386" w:right="169"/>
        <w:jc w:val="center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2"/>
          <w:sz w:val="24"/>
        </w:rPr>
        <w:t xml:space="preserve"> </w:t>
      </w:r>
      <w:r w:rsidR="00D23AA2">
        <w:rPr>
          <w:i/>
          <w:sz w:val="24"/>
        </w:rPr>
        <w:t>4</w:t>
      </w:r>
      <w:r>
        <w:rPr>
          <w:i/>
          <w:sz w:val="24"/>
        </w:rPr>
        <w:t xml:space="preserve"> -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Схема БД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(графически)</w:t>
      </w:r>
    </w:p>
    <w:p w:rsidR="00D23AA2" w:rsidRPr="00D23AA2" w:rsidRDefault="00E05C23">
      <w:pPr>
        <w:spacing w:before="90"/>
        <w:ind w:left="386" w:right="169"/>
        <w:jc w:val="center"/>
        <w:rPr>
          <w:i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48325" cy="4229100"/>
            <wp:effectExtent l="0" t="0" r="9525" b="0"/>
            <wp:docPr id="8" name="Рисунок 8" descr="https://i.imgur.com/KRnSx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KRnSxd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AA2" w:rsidRDefault="00D23AA2" w:rsidP="00D23AA2">
      <w:pPr>
        <w:spacing w:before="90"/>
        <w:ind w:left="386" w:right="169"/>
        <w:jc w:val="center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z w:val="24"/>
        </w:rPr>
        <w:t xml:space="preserve"> -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Схема БД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(графически)</w:t>
      </w:r>
    </w:p>
    <w:p w:rsidR="00D23AA2" w:rsidRDefault="00E05C23">
      <w:pPr>
        <w:spacing w:before="90"/>
        <w:ind w:left="386" w:right="169"/>
        <w:jc w:val="center"/>
        <w:rPr>
          <w:i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216650" cy="2571900"/>
            <wp:effectExtent l="0" t="0" r="0" b="0"/>
            <wp:docPr id="10" name="Рисунок 10" descr="https://i.imgur.com/s3HFB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s3HFB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25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AA2" w:rsidRDefault="00D23AA2" w:rsidP="00D23AA2">
      <w:pPr>
        <w:spacing w:before="90"/>
        <w:ind w:left="386" w:right="169"/>
        <w:jc w:val="center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z w:val="24"/>
        </w:rPr>
        <w:t xml:space="preserve"> -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Схема БД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(графически)</w:t>
      </w:r>
    </w:p>
    <w:p w:rsidR="00D23AA2" w:rsidRDefault="00E05C23" w:rsidP="00D23AA2">
      <w:pPr>
        <w:spacing w:before="90"/>
        <w:ind w:left="386" w:right="169"/>
        <w:rPr>
          <w:i/>
          <w:sz w:val="24"/>
        </w:rPr>
      </w:pPr>
      <w:r>
        <w:rPr>
          <w:noProof/>
          <w:lang w:val="en-US"/>
        </w:rPr>
        <w:drawing>
          <wp:inline distT="0" distB="0" distL="0" distR="0">
            <wp:extent cx="6172200" cy="4352925"/>
            <wp:effectExtent l="0" t="0" r="0" b="9525"/>
            <wp:docPr id="12" name="Рисунок 12" descr="https://i.imgur.com/vKx12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vKx12e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AA2" w:rsidRDefault="00D23AA2" w:rsidP="00D23AA2">
      <w:pPr>
        <w:spacing w:before="90"/>
        <w:ind w:left="386" w:right="169"/>
        <w:jc w:val="center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z w:val="24"/>
        </w:rPr>
        <w:t xml:space="preserve"> -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Схема БД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(графически)</w:t>
      </w:r>
    </w:p>
    <w:p w:rsidR="00D23AA2" w:rsidRDefault="00D23AA2">
      <w:pPr>
        <w:spacing w:before="90"/>
        <w:ind w:left="386" w:right="169"/>
        <w:jc w:val="center"/>
        <w:rPr>
          <w:i/>
          <w:sz w:val="24"/>
        </w:rPr>
      </w:pPr>
    </w:p>
    <w:p w:rsidR="00E64767" w:rsidRDefault="00E05C23">
      <w:pPr>
        <w:pStyle w:val="a3"/>
        <w:spacing w:before="7"/>
        <w:rPr>
          <w:i/>
          <w:sz w:val="21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216650" cy="2602021"/>
            <wp:effectExtent l="0" t="0" r="0" b="0"/>
            <wp:docPr id="13" name="Рисунок 13" descr="https://raw.githubusercontent.com/BRXQ/ITMO_FSPO_DataBases_2020-2021/master/students/y2336/Rogozin_Nickolay/LR2_Var19/lr2-19-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BRXQ/ITMO_FSPO_DataBases_2020-2021/master/students/y2336/Rogozin_Nickolay/LR2_Var19/lr2-19-1x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260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67" w:rsidRDefault="00E64767">
      <w:pPr>
        <w:pStyle w:val="a3"/>
        <w:spacing w:before="9"/>
        <w:rPr>
          <w:i/>
          <w:sz w:val="25"/>
        </w:rPr>
      </w:pPr>
    </w:p>
    <w:p w:rsidR="00E64767" w:rsidRDefault="00A1037B">
      <w:pPr>
        <w:ind w:left="386" w:right="174"/>
        <w:jc w:val="center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3"/>
          <w:sz w:val="24"/>
        </w:rPr>
        <w:t xml:space="preserve"> </w:t>
      </w:r>
      <w:r w:rsidR="00E05C23" w:rsidRPr="00E05C23">
        <w:rPr>
          <w:i/>
          <w:sz w:val="24"/>
        </w:rPr>
        <w:t>8</w:t>
      </w:r>
      <w:r>
        <w:rPr>
          <w:i/>
          <w:sz w:val="24"/>
        </w:rPr>
        <w:t xml:space="preserve"> - </w:t>
      </w:r>
      <w:bookmarkStart w:id="0" w:name="_GoBack"/>
      <w:bookmarkEnd w:id="0"/>
      <w:r>
        <w:rPr>
          <w:i/>
          <w:sz w:val="24"/>
        </w:rPr>
        <w:t>Схема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физической модели БД (Physical Model)</w:t>
      </w:r>
    </w:p>
    <w:p w:rsidR="00E64767" w:rsidRDefault="00E64767">
      <w:pPr>
        <w:jc w:val="center"/>
        <w:rPr>
          <w:sz w:val="24"/>
        </w:rPr>
        <w:sectPr w:rsidR="00E64767">
          <w:pgSz w:w="11910" w:h="16840"/>
          <w:pgMar w:top="1120" w:right="740" w:bottom="960" w:left="1380" w:header="0" w:footer="777" w:gutter="0"/>
          <w:cols w:space="720"/>
        </w:sectPr>
      </w:pPr>
    </w:p>
    <w:p w:rsidR="00E64767" w:rsidRDefault="00A1037B">
      <w:pPr>
        <w:pStyle w:val="1"/>
        <w:spacing w:before="6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ВЫВОД</w:t>
      </w:r>
    </w:p>
    <w:p w:rsidR="00E64767" w:rsidRDefault="00A1037B">
      <w:pPr>
        <w:pStyle w:val="a3"/>
        <w:spacing w:before="106" w:line="357" w:lineRule="auto"/>
        <w:ind w:left="319" w:right="103" w:firstLine="710"/>
        <w:jc w:val="both"/>
      </w:pPr>
      <w:r>
        <w:t>По</w:t>
      </w:r>
      <w:r>
        <w:rPr>
          <w:spacing w:val="1"/>
        </w:rPr>
        <w:t xml:space="preserve"> </w:t>
      </w:r>
      <w:r>
        <w:t>анализу,</w:t>
      </w:r>
      <w:r>
        <w:rPr>
          <w:spacing w:val="1"/>
        </w:rPr>
        <w:t xml:space="preserve"> </w:t>
      </w:r>
      <w:r>
        <w:t>проведенному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области,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построена реляционная модель базы данных методом нормальных форм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уже реализованной</w:t>
      </w:r>
      <w:r>
        <w:rPr>
          <w:spacing w:val="-1"/>
        </w:rPr>
        <w:t xml:space="preserve"> </w:t>
      </w:r>
      <w:r>
        <w:t>базе</w:t>
      </w:r>
      <w:r>
        <w:rPr>
          <w:spacing w:val="2"/>
        </w:rPr>
        <w:t xml:space="preserve"> </w:t>
      </w:r>
      <w:r>
        <w:t>данных в</w:t>
      </w:r>
      <w:r>
        <w:rPr>
          <w:spacing w:val="-1"/>
        </w:rPr>
        <w:t xml:space="preserve"> </w:t>
      </w:r>
      <w:r>
        <w:t>программе CA</w:t>
      </w:r>
      <w:r>
        <w:rPr>
          <w:spacing w:val="-4"/>
        </w:rPr>
        <w:t xml:space="preserve"> </w:t>
      </w:r>
      <w:r>
        <w:t>Erwin</w:t>
      </w:r>
      <w:r>
        <w:rPr>
          <w:spacing w:val="-5"/>
        </w:rPr>
        <w:t xml:space="preserve"> </w:t>
      </w:r>
      <w:r>
        <w:t>Data Modeler.</w:t>
      </w:r>
    </w:p>
    <w:sectPr w:rsidR="00E64767">
      <w:pgSz w:w="11910" w:h="16840"/>
      <w:pgMar w:top="1040" w:right="740" w:bottom="960" w:left="138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37B" w:rsidRDefault="00A1037B">
      <w:r>
        <w:separator/>
      </w:r>
    </w:p>
  </w:endnote>
  <w:endnote w:type="continuationSeparator" w:id="0">
    <w:p w:rsidR="00A1037B" w:rsidRDefault="00A10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767" w:rsidRDefault="00E05C23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1041400</wp:posOffset>
              </wp:positionH>
              <wp:positionV relativeFrom="page">
                <wp:posOffset>10059035</wp:posOffset>
              </wp:positionV>
              <wp:extent cx="152400" cy="19431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767" w:rsidRDefault="00A1037B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5C23">
                            <w:rPr>
                              <w:noProof/>
                              <w:sz w:val="24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2pt;margin-top:792.0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" filled="f" stroked="f">
              <v:textbox inset="0,0,0,0">
                <w:txbxContent>
                  <w:p w:rsidR="00E64767" w:rsidRDefault="00A1037B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05C23">
                      <w:rPr>
                        <w:noProof/>
                        <w:sz w:val="24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37B" w:rsidRDefault="00A1037B">
      <w:r>
        <w:separator/>
      </w:r>
    </w:p>
  </w:footnote>
  <w:footnote w:type="continuationSeparator" w:id="0">
    <w:p w:rsidR="00A1037B" w:rsidRDefault="00A10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F7644"/>
    <w:multiLevelType w:val="hybridMultilevel"/>
    <w:tmpl w:val="CB82B3F2"/>
    <w:lvl w:ilvl="0" w:tplc="D1DEB8A6">
      <w:numFmt w:val="bullet"/>
      <w:lvlText w:val=""/>
      <w:lvlJc w:val="left"/>
      <w:pPr>
        <w:ind w:left="1040" w:hanging="365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2F08C6FE">
      <w:numFmt w:val="bullet"/>
      <w:lvlText w:val="•"/>
      <w:lvlJc w:val="left"/>
      <w:pPr>
        <w:ind w:left="1914" w:hanging="365"/>
      </w:pPr>
      <w:rPr>
        <w:rFonts w:hint="default"/>
        <w:lang w:val="ru-RU" w:eastAsia="en-US" w:bidi="ar-SA"/>
      </w:rPr>
    </w:lvl>
    <w:lvl w:ilvl="2" w:tplc="B07AB8AE">
      <w:numFmt w:val="bullet"/>
      <w:lvlText w:val="•"/>
      <w:lvlJc w:val="left"/>
      <w:pPr>
        <w:ind w:left="2788" w:hanging="365"/>
      </w:pPr>
      <w:rPr>
        <w:rFonts w:hint="default"/>
        <w:lang w:val="ru-RU" w:eastAsia="en-US" w:bidi="ar-SA"/>
      </w:rPr>
    </w:lvl>
    <w:lvl w:ilvl="3" w:tplc="8B50E378">
      <w:numFmt w:val="bullet"/>
      <w:lvlText w:val="•"/>
      <w:lvlJc w:val="left"/>
      <w:pPr>
        <w:ind w:left="3663" w:hanging="365"/>
      </w:pPr>
      <w:rPr>
        <w:rFonts w:hint="default"/>
        <w:lang w:val="ru-RU" w:eastAsia="en-US" w:bidi="ar-SA"/>
      </w:rPr>
    </w:lvl>
    <w:lvl w:ilvl="4" w:tplc="34A4D0D4">
      <w:numFmt w:val="bullet"/>
      <w:lvlText w:val="•"/>
      <w:lvlJc w:val="left"/>
      <w:pPr>
        <w:ind w:left="4537" w:hanging="365"/>
      </w:pPr>
      <w:rPr>
        <w:rFonts w:hint="default"/>
        <w:lang w:val="ru-RU" w:eastAsia="en-US" w:bidi="ar-SA"/>
      </w:rPr>
    </w:lvl>
    <w:lvl w:ilvl="5" w:tplc="F9D03FBE">
      <w:numFmt w:val="bullet"/>
      <w:lvlText w:val="•"/>
      <w:lvlJc w:val="left"/>
      <w:pPr>
        <w:ind w:left="5412" w:hanging="365"/>
      </w:pPr>
      <w:rPr>
        <w:rFonts w:hint="default"/>
        <w:lang w:val="ru-RU" w:eastAsia="en-US" w:bidi="ar-SA"/>
      </w:rPr>
    </w:lvl>
    <w:lvl w:ilvl="6" w:tplc="CB62ECA8">
      <w:numFmt w:val="bullet"/>
      <w:lvlText w:val="•"/>
      <w:lvlJc w:val="left"/>
      <w:pPr>
        <w:ind w:left="6286" w:hanging="365"/>
      </w:pPr>
      <w:rPr>
        <w:rFonts w:hint="default"/>
        <w:lang w:val="ru-RU" w:eastAsia="en-US" w:bidi="ar-SA"/>
      </w:rPr>
    </w:lvl>
    <w:lvl w:ilvl="7" w:tplc="B2C49F30">
      <w:numFmt w:val="bullet"/>
      <w:lvlText w:val="•"/>
      <w:lvlJc w:val="left"/>
      <w:pPr>
        <w:ind w:left="7160" w:hanging="365"/>
      </w:pPr>
      <w:rPr>
        <w:rFonts w:hint="default"/>
        <w:lang w:val="ru-RU" w:eastAsia="en-US" w:bidi="ar-SA"/>
      </w:rPr>
    </w:lvl>
    <w:lvl w:ilvl="8" w:tplc="69A68C28">
      <w:numFmt w:val="bullet"/>
      <w:lvlText w:val="•"/>
      <w:lvlJc w:val="left"/>
      <w:pPr>
        <w:ind w:left="8035" w:hanging="365"/>
      </w:pPr>
      <w:rPr>
        <w:rFonts w:hint="default"/>
        <w:lang w:val="ru-RU" w:eastAsia="en-US" w:bidi="ar-SA"/>
      </w:rPr>
    </w:lvl>
  </w:abstractNum>
  <w:abstractNum w:abstractNumId="1" w15:restartNumberingAfterBreak="0">
    <w:nsid w:val="28324924"/>
    <w:multiLevelType w:val="hybridMultilevel"/>
    <w:tmpl w:val="7156916C"/>
    <w:lvl w:ilvl="0" w:tplc="890030EC">
      <w:numFmt w:val="bullet"/>
      <w:lvlText w:val=""/>
      <w:lvlJc w:val="left"/>
      <w:pPr>
        <w:ind w:left="319" w:hanging="346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AD8A848">
      <w:numFmt w:val="bullet"/>
      <w:lvlText w:val="•"/>
      <w:lvlJc w:val="left"/>
      <w:pPr>
        <w:ind w:left="1266" w:hanging="346"/>
      </w:pPr>
      <w:rPr>
        <w:rFonts w:hint="default"/>
        <w:lang w:val="ru-RU" w:eastAsia="en-US" w:bidi="ar-SA"/>
      </w:rPr>
    </w:lvl>
    <w:lvl w:ilvl="2" w:tplc="854C131C">
      <w:numFmt w:val="bullet"/>
      <w:lvlText w:val="•"/>
      <w:lvlJc w:val="left"/>
      <w:pPr>
        <w:ind w:left="2212" w:hanging="346"/>
      </w:pPr>
      <w:rPr>
        <w:rFonts w:hint="default"/>
        <w:lang w:val="ru-RU" w:eastAsia="en-US" w:bidi="ar-SA"/>
      </w:rPr>
    </w:lvl>
    <w:lvl w:ilvl="3" w:tplc="7778C010">
      <w:numFmt w:val="bullet"/>
      <w:lvlText w:val="•"/>
      <w:lvlJc w:val="left"/>
      <w:pPr>
        <w:ind w:left="3159" w:hanging="346"/>
      </w:pPr>
      <w:rPr>
        <w:rFonts w:hint="default"/>
        <w:lang w:val="ru-RU" w:eastAsia="en-US" w:bidi="ar-SA"/>
      </w:rPr>
    </w:lvl>
    <w:lvl w:ilvl="4" w:tplc="D7ECF9CC">
      <w:numFmt w:val="bullet"/>
      <w:lvlText w:val="•"/>
      <w:lvlJc w:val="left"/>
      <w:pPr>
        <w:ind w:left="4105" w:hanging="346"/>
      </w:pPr>
      <w:rPr>
        <w:rFonts w:hint="default"/>
        <w:lang w:val="ru-RU" w:eastAsia="en-US" w:bidi="ar-SA"/>
      </w:rPr>
    </w:lvl>
    <w:lvl w:ilvl="5" w:tplc="8FE6E02A">
      <w:numFmt w:val="bullet"/>
      <w:lvlText w:val="•"/>
      <w:lvlJc w:val="left"/>
      <w:pPr>
        <w:ind w:left="5052" w:hanging="346"/>
      </w:pPr>
      <w:rPr>
        <w:rFonts w:hint="default"/>
        <w:lang w:val="ru-RU" w:eastAsia="en-US" w:bidi="ar-SA"/>
      </w:rPr>
    </w:lvl>
    <w:lvl w:ilvl="6" w:tplc="679C4CB6">
      <w:numFmt w:val="bullet"/>
      <w:lvlText w:val="•"/>
      <w:lvlJc w:val="left"/>
      <w:pPr>
        <w:ind w:left="5998" w:hanging="346"/>
      </w:pPr>
      <w:rPr>
        <w:rFonts w:hint="default"/>
        <w:lang w:val="ru-RU" w:eastAsia="en-US" w:bidi="ar-SA"/>
      </w:rPr>
    </w:lvl>
    <w:lvl w:ilvl="7" w:tplc="68B42216">
      <w:numFmt w:val="bullet"/>
      <w:lvlText w:val="•"/>
      <w:lvlJc w:val="left"/>
      <w:pPr>
        <w:ind w:left="6944" w:hanging="346"/>
      </w:pPr>
      <w:rPr>
        <w:rFonts w:hint="default"/>
        <w:lang w:val="ru-RU" w:eastAsia="en-US" w:bidi="ar-SA"/>
      </w:rPr>
    </w:lvl>
    <w:lvl w:ilvl="8" w:tplc="0846D47C">
      <w:numFmt w:val="bullet"/>
      <w:lvlText w:val="•"/>
      <w:lvlJc w:val="left"/>
      <w:pPr>
        <w:ind w:left="7891" w:hanging="34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67"/>
    <w:rsid w:val="00A1037B"/>
    <w:rsid w:val="00D23AA2"/>
    <w:rsid w:val="00E05C23"/>
    <w:rsid w:val="00E6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EADFFC-51CE-4E6E-9464-739021D6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386" w:right="169"/>
      <w:jc w:val="center"/>
      <w:outlineLvl w:val="0"/>
    </w:pPr>
    <w:rPr>
      <w:rFonts w:ascii="Arial" w:eastAsia="Arial" w:hAnsi="Arial" w:cs="Arial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386" w:right="17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40" w:hanging="36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brxq</cp:lastModifiedBy>
  <cp:revision>2</cp:revision>
  <dcterms:created xsi:type="dcterms:W3CDTF">2021-04-06T19:00:00Z</dcterms:created>
  <dcterms:modified xsi:type="dcterms:W3CDTF">2021-04-06T19:00:00Z</dcterms:modified>
</cp:coreProperties>
</file>