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B52BE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rPr>
          <w:rFonts w:ascii="Arial" w:eastAsia="Calibri" w:hAnsi="Arial" w:cs="Arial"/>
          <w:b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Arial" w:eastAsia="Calibri" w:hAnsi="Arial" w:cs="Arial"/>
          <w:b/>
          <w:noProof/>
          <w:color w:val="000000"/>
          <w:sz w:val="28"/>
          <w:szCs w:val="28"/>
          <w:u w:color="000000"/>
          <w:bdr w:val="nil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39ADE1" wp14:editId="05D08854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BB724" w14:textId="77777777" w:rsidR="00C13960" w:rsidRPr="00D624E9" w:rsidRDefault="00C13960" w:rsidP="00C13960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613DB904" w14:textId="77777777" w:rsidR="00C13960" w:rsidRPr="00D624E9" w:rsidRDefault="00C13960" w:rsidP="00C13960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17EFBF99" w14:textId="77777777" w:rsidR="00C13960" w:rsidRPr="00D624E9" w:rsidRDefault="00C13960" w:rsidP="00C13960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63960EB2" w14:textId="77777777" w:rsidR="00C13960" w:rsidRPr="00D624E9" w:rsidRDefault="00C13960" w:rsidP="00C13960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0EBEB2C3" w14:textId="77777777" w:rsidR="00C13960" w:rsidRPr="00D624E9" w:rsidRDefault="00C13960" w:rsidP="00C13960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9ADE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" stroked="f">
                <v:textbox>
                  <w:txbxContent>
                    <w:p w14:paraId="4BCBB724" w14:textId="77777777" w:rsidR="00C13960" w:rsidRPr="00D624E9" w:rsidRDefault="00C13960" w:rsidP="00C13960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613DB904" w14:textId="77777777" w:rsidR="00C13960" w:rsidRPr="00D624E9" w:rsidRDefault="00C13960" w:rsidP="00C13960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17EFBF99" w14:textId="77777777" w:rsidR="00C13960" w:rsidRPr="00D624E9" w:rsidRDefault="00C13960" w:rsidP="00C13960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63960EB2" w14:textId="77777777" w:rsidR="00C13960" w:rsidRPr="00D624E9" w:rsidRDefault="00C13960" w:rsidP="00C13960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0EBEB2C3" w14:textId="77777777" w:rsidR="00C13960" w:rsidRPr="00D624E9" w:rsidRDefault="00C13960" w:rsidP="00C13960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E2039C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jc w:val="center"/>
        <w:rPr>
          <w:rFonts w:ascii="Arial" w:eastAsia="Calibri" w:hAnsi="Arial" w:cs="Arial"/>
          <w:color w:val="000000"/>
          <w:u w:color="000000"/>
          <w:bdr w:val="nil"/>
          <w:lang w:eastAsia="ru-RU"/>
        </w:rPr>
      </w:pPr>
    </w:p>
    <w:p w14:paraId="4FB1678A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63DDFA3D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55D5DF95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08EF46C7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5E7AE621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C13960">
        <w:rPr>
          <w:rFonts w:ascii="Arial" w:eastAsia="Arial Unicode MS" w:hAnsi="Arial" w:cs="Arial"/>
          <w:caps/>
          <w:noProof/>
          <w:color w:val="000000"/>
          <w:sz w:val="32"/>
          <w:szCs w:val="32"/>
          <w:u w:color="000000"/>
          <w:bdr w:val="nil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0AAE19" wp14:editId="30C5B5AC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884AF" w14:textId="77777777" w:rsidR="00C13960" w:rsidRPr="008D173B" w:rsidRDefault="00C13960" w:rsidP="00C139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68071E57" w14:textId="77777777" w:rsidR="00C13960" w:rsidRPr="00D51FF4" w:rsidRDefault="00C13960" w:rsidP="00C139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Pr="00D51FF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7423D79A" w14:textId="77777777" w:rsidR="00C13960" w:rsidRPr="002D09F2" w:rsidRDefault="00C13960" w:rsidP="00C139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Разработка интерфейсов для выполнения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crud</w:t>
                            </w:r>
                            <w:r w:rsidRPr="002D09F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операций над базой данных средствами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PHP</w:t>
                            </w:r>
                          </w:p>
                          <w:p w14:paraId="1E1333A5" w14:textId="77777777" w:rsidR="00C13960" w:rsidRPr="00D906ED" w:rsidRDefault="00C13960" w:rsidP="00C139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AE19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" stroked="f">
                <v:textbox>
                  <w:txbxContent>
                    <w:p w14:paraId="5BF884AF" w14:textId="77777777" w:rsidR="00C13960" w:rsidRPr="008D173B" w:rsidRDefault="00C13960" w:rsidP="00C1396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68071E57" w14:textId="77777777" w:rsidR="00C13960" w:rsidRPr="00D51FF4" w:rsidRDefault="00C13960" w:rsidP="00C1396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Pr="00D51FF4">
                        <w:rPr>
                          <w:rFonts w:ascii="Arial" w:hAnsi="Arial" w:cs="Arial"/>
                          <w:sz w:val="32"/>
                          <w:szCs w:val="32"/>
                        </w:rPr>
                        <w:t>6</w:t>
                      </w:r>
                    </w:p>
                    <w:p w14:paraId="7423D79A" w14:textId="77777777" w:rsidR="00C13960" w:rsidRPr="002D09F2" w:rsidRDefault="00C13960" w:rsidP="00C1396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Разработка интерфейсов для выполнения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crud</w:t>
                      </w:r>
                      <w:r w:rsidRPr="002D09F2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операций над базой данных средствами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PHP</w:t>
                      </w:r>
                    </w:p>
                    <w:p w14:paraId="1E1333A5" w14:textId="77777777" w:rsidR="00C13960" w:rsidRPr="00D906ED" w:rsidRDefault="00C13960" w:rsidP="00C1396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DB75C7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1D421B74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0C23E18C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5790785F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C13960">
        <w:rPr>
          <w:rFonts w:ascii="Arial" w:eastAsia="Arial Unicode MS" w:hAnsi="Arial" w:cs="Arial"/>
          <w:caps/>
          <w:noProof/>
          <w:color w:val="000000"/>
          <w:sz w:val="32"/>
          <w:szCs w:val="32"/>
          <w:u w:color="000000"/>
          <w:bdr w:val="nil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D750FE" wp14:editId="7E4ADB04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15105" w14:textId="77777777" w:rsidR="00C13960" w:rsidRPr="00921B29" w:rsidRDefault="00C13960" w:rsidP="00C13960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41DE0D66" w14:textId="77777777" w:rsidR="00C13960" w:rsidRPr="00921B29" w:rsidRDefault="00C13960" w:rsidP="00C13960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50FE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" stroked="f">
                <v:textbox>
                  <w:txbxContent>
                    <w:p w14:paraId="60915105" w14:textId="77777777" w:rsidR="00C13960" w:rsidRPr="00921B29" w:rsidRDefault="00C13960" w:rsidP="00C13960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41DE0D66" w14:textId="77777777" w:rsidR="00C13960" w:rsidRPr="00921B29" w:rsidRDefault="00C13960" w:rsidP="00C13960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6BD69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6C7D4A5F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1D9B0790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5F7DEC43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7CDDB515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C13960">
        <w:rPr>
          <w:rFonts w:ascii="Arial" w:eastAsia="Arial Unicode MS" w:hAnsi="Arial" w:cs="Arial"/>
          <w:caps/>
          <w:noProof/>
          <w:color w:val="000000"/>
          <w:sz w:val="32"/>
          <w:szCs w:val="32"/>
          <w:u w:color="000000"/>
          <w:bdr w:val="nil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C111E1" wp14:editId="41D7AE18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08F0" w14:textId="77777777" w:rsidR="00C13960" w:rsidRPr="003F27B5" w:rsidRDefault="00C13960" w:rsidP="00C1396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1A02CF35" w14:textId="77777777" w:rsidR="00C13960" w:rsidRPr="003F27B5" w:rsidRDefault="00C13960" w:rsidP="00C1396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Pr="00E840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78D3ED02" w14:textId="77777777" w:rsidR="00C13960" w:rsidRPr="001D6B7E" w:rsidRDefault="00C13960" w:rsidP="00C1396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Морус Е.Л.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C111E1" id="_x0000_s1029" type="#_x0000_t202" style="position:absolute;left:0;text-align:left;margin-left:281.5pt;margin-top:28.7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" stroked="f">
                <v:textbox style="mso-fit-shape-to-text:t">
                  <w:txbxContent>
                    <w:p w14:paraId="7C2B08F0" w14:textId="77777777" w:rsidR="00C13960" w:rsidRPr="003F27B5" w:rsidRDefault="00C13960" w:rsidP="00C13960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1A02CF35" w14:textId="77777777" w:rsidR="00C13960" w:rsidRPr="003F27B5" w:rsidRDefault="00C13960" w:rsidP="00C13960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Pr="00E84035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78D3ED02" w14:textId="77777777" w:rsidR="00C13960" w:rsidRPr="001D6B7E" w:rsidRDefault="00C13960" w:rsidP="00C13960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Морус Е.Л.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3960">
        <w:rPr>
          <w:rFonts w:ascii="Arial" w:eastAsia="Arial Unicode MS" w:hAnsi="Arial" w:cs="Arial"/>
          <w:caps/>
          <w:noProof/>
          <w:color w:val="000000"/>
          <w:sz w:val="32"/>
          <w:szCs w:val="32"/>
          <w:u w:color="000000"/>
          <w:bdr w:val="nil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3EA1E5" wp14:editId="1FD57322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76CD" w14:textId="77777777" w:rsidR="00C13960" w:rsidRPr="003F27B5" w:rsidRDefault="00C13960" w:rsidP="00C1396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EAA43A7" w14:textId="77777777" w:rsidR="00C13960" w:rsidRPr="003F27B5" w:rsidRDefault="00C13960" w:rsidP="00C1396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А.И.</w:t>
                            </w:r>
                            <w:proofErr w:type="gramEnd"/>
                          </w:p>
                          <w:p w14:paraId="14F24BD1" w14:textId="77777777" w:rsidR="00C13960" w:rsidRPr="003F27B5" w:rsidRDefault="00C13960" w:rsidP="00C1396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534501" w14:textId="77777777" w:rsidR="00C13960" w:rsidRPr="00201246" w:rsidRDefault="00C13960" w:rsidP="00C1396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EA1E5"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CqfnCn3wAAAAoBAAAPAAAA&#10;AAAAAAAAAAAAAJMEAABkcnMvZG93bnJldi54bWxQSwUGAAAAAAQABADzAAAAnwUAAAAA&#10;" stroked="f">
                <v:textbox style="mso-fit-shape-to-text:t">
                  <w:txbxContent>
                    <w:p w14:paraId="0C1076CD" w14:textId="77777777" w:rsidR="00C13960" w:rsidRPr="003F27B5" w:rsidRDefault="00C13960" w:rsidP="00C13960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6EAA43A7" w14:textId="77777777" w:rsidR="00C13960" w:rsidRPr="003F27B5" w:rsidRDefault="00C13960" w:rsidP="00C13960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А.И.</w:t>
                      </w:r>
                      <w:proofErr w:type="gramEnd"/>
                    </w:p>
                    <w:p w14:paraId="14F24BD1" w14:textId="77777777" w:rsidR="00C13960" w:rsidRPr="003F27B5" w:rsidRDefault="00C13960" w:rsidP="00C13960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534501" w14:textId="77777777" w:rsidR="00C13960" w:rsidRPr="00201246" w:rsidRDefault="00C13960" w:rsidP="00C13960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78D24D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1628AE90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Theme="majorHAnsi" w:eastAsia="Arial Unicode MS" w:hAnsiTheme="majorHAnsi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31BD94F1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Calibri Light" w:eastAsia="Arial Unicode MS" w:hAnsi="Calibri Light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5107B818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Calibri Light" w:eastAsia="Arial Unicode MS" w:hAnsi="Calibri Light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</w:p>
    <w:p w14:paraId="302E42B1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Calibri Light" w:eastAsia="Arial Unicode MS" w:hAnsi="Calibri Light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C13960">
        <w:rPr>
          <w:rFonts w:ascii="Arial" w:eastAsia="Arial Unicode MS" w:hAnsi="Arial" w:cs="Arial"/>
          <w:caps/>
          <w:noProof/>
          <w:color w:val="000000"/>
          <w:sz w:val="28"/>
          <w:szCs w:val="28"/>
          <w:u w:color="000000"/>
          <w:bdr w:val="nil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AEA7E1" wp14:editId="796B5C58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19BDF" w14:textId="77777777" w:rsidR="00C13960" w:rsidRPr="00A0141E" w:rsidRDefault="00C13960" w:rsidP="00C1396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A7E1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Il1+ajfAAAACgEAAA8AAAAA&#10;AAAAAAAAAAAAkgQAAGRycy9kb3ducmV2LnhtbFBLBQYAAAAABAAEAPMAAACeBQAAAAA=&#10;" stroked="f">
                <v:textbox>
                  <w:txbxContent>
                    <w:p w14:paraId="2CC19BDF" w14:textId="77777777" w:rsidR="00C13960" w:rsidRPr="00A0141E" w:rsidRDefault="00C13960" w:rsidP="00C1396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C14F32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rPr>
          <w:rFonts w:ascii="Calibri" w:eastAsia="Calibri" w:hAnsi="Calibri" w:cs="Calibri"/>
          <w:color w:val="000000"/>
          <w:u w:color="000000"/>
          <w:bdr w:val="nil"/>
          <w:lang w:eastAsia="ru-RU"/>
        </w:rPr>
      </w:pPr>
    </w:p>
    <w:p w14:paraId="08083BA3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C13960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  <w:lastRenderedPageBreak/>
        <w:t>Цель работы</w:t>
      </w:r>
    </w:p>
    <w:p w14:paraId="3EE4831A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Цель практической работы №6: овладеть практическими навыками разработки форм для вставки, выборки и редактирования данных.</w:t>
      </w:r>
    </w:p>
    <w:p w14:paraId="5F8660B3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br w:type="page"/>
      </w:r>
    </w:p>
    <w:p w14:paraId="41388E37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C13960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  <w:lastRenderedPageBreak/>
        <w:t>Задание</w:t>
      </w:r>
    </w:p>
    <w:p w14:paraId="31B4AFFE" w14:textId="77777777" w:rsidR="00C13960" w:rsidRPr="00C13960" w:rsidRDefault="00C13960" w:rsidP="00C139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567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Изучить функции открытия соединения к базе данных средствами PHP.</w:t>
      </w:r>
    </w:p>
    <w:p w14:paraId="7BD07F35" w14:textId="77777777" w:rsidR="00C13960" w:rsidRPr="00C13960" w:rsidRDefault="00C13960" w:rsidP="00C139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567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Изучить основные функции для создания </w:t>
      </w:r>
      <w:proofErr w:type="spellStart"/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php</w:t>
      </w:r>
      <w:proofErr w:type="spellEnd"/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-скрипта (на базе видео-уроков 1-7).</w:t>
      </w:r>
    </w:p>
    <w:p w14:paraId="08AD0F97" w14:textId="77777777" w:rsidR="00C13960" w:rsidRPr="00C13960" w:rsidRDefault="00C13960" w:rsidP="00C139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567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Создать сайт с использованием базовых возможностей PHP (в соответствии с содержанием видео-уроков 1-7).</w:t>
      </w:r>
    </w:p>
    <w:p w14:paraId="723BC6BB" w14:textId="77777777" w:rsidR="00C13960" w:rsidRPr="00C13960" w:rsidRDefault="00C13960" w:rsidP="00C13960">
      <w:pPr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Calibri" w:eastAsia="Calibri" w:hAnsi="Calibri" w:cs="Calibri"/>
          <w:color w:val="000000"/>
          <w:u w:color="000000"/>
          <w:bdr w:val="nil"/>
          <w:lang w:eastAsia="ru-RU"/>
        </w:rPr>
        <w:br w:type="page"/>
      </w:r>
    </w:p>
    <w:p w14:paraId="7A43DA95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C13960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  <w:lastRenderedPageBreak/>
        <w:t>Выполнение</w:t>
      </w:r>
    </w:p>
    <w:p w14:paraId="182580A4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Интерфейс представляет возможность выбора функции для вывода данных таблиц, а также возможности добавления, удаления и редактирования данных таблиц.</w:t>
      </w:r>
    </w:p>
    <w:p w14:paraId="71C4C674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26C2949B" wp14:editId="11CBC2DF">
            <wp:extent cx="3716806" cy="2255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9782" cy="22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36CB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>Рисунок 1 – Главный экран интерфейса</w:t>
      </w:r>
    </w:p>
    <w:p w14:paraId="4788DDE4" w14:textId="77777777" w:rsidR="00C13960" w:rsidRPr="00C13960" w:rsidRDefault="00C13960" w:rsidP="00C13960">
      <w:pPr>
        <w:jc w:val="center"/>
        <w:rPr>
          <w:rFonts w:ascii="Calibri" w:eastAsia="Calibri" w:hAnsi="Calibri" w:cs="Calibri"/>
          <w:b/>
          <w:bCs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Calibri" w:eastAsia="Calibri" w:hAnsi="Calibri" w:cs="Calibri"/>
          <w:noProof/>
          <w:color w:val="000000"/>
          <w:u w:color="000000"/>
          <w:bdr w:val="nil"/>
          <w:lang w:eastAsia="ru-RU"/>
        </w:rPr>
        <w:drawing>
          <wp:inline distT="0" distB="0" distL="0" distR="0" wp14:anchorId="50FFA034" wp14:editId="79B1D7C2">
            <wp:extent cx="2164300" cy="215287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0467" cy="215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4CFE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>Рисунок 2 – Интерфейс работы с таблицами</w:t>
      </w:r>
    </w:p>
    <w:p w14:paraId="0E578BF6" w14:textId="77777777" w:rsidR="00C13960" w:rsidRPr="00C13960" w:rsidRDefault="00C13960" w:rsidP="00C13960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Calibri" w:eastAsia="Calibri" w:hAnsi="Calibri" w:cs="Calibri"/>
          <w:i/>
          <w:color w:val="000000"/>
          <w:sz w:val="24"/>
          <w:szCs w:val="24"/>
          <w:u w:color="000000"/>
          <w:bdr w:val="nil"/>
          <w:lang w:eastAsia="ru-RU"/>
        </w:rPr>
        <w:br w:type="page"/>
      </w:r>
    </w:p>
    <w:p w14:paraId="4FA10E1E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C13960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  <w:lastRenderedPageBreak/>
        <w:t xml:space="preserve">Таблица </w:t>
      </w:r>
      <w:r w:rsidRPr="00C13960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val="en-US" w:eastAsia="ru-RU"/>
        </w:rPr>
        <w:t>BIDDING</w:t>
      </w:r>
    </w:p>
    <w:p w14:paraId="70A7861D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Запрос выводит данные о торгах из таблицы </w:t>
      </w:r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Bidding</w:t>
      </w:r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.</w:t>
      </w:r>
    </w:p>
    <w:p w14:paraId="65D0F1FB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36AF2AC2" wp14:editId="790822EC">
            <wp:extent cx="2782671" cy="104031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164F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3 – Интерфейс запроса для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Bidding</w:t>
      </w:r>
    </w:p>
    <w:p w14:paraId="7EC48C4B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4830BEC1" wp14:editId="1112D83E">
            <wp:extent cx="4644363" cy="16959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682" cy="16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10E8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4 – Интерфейс вывода запроса для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Bidding</w:t>
      </w:r>
    </w:p>
    <w:p w14:paraId="22607145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1AFE8C1B" wp14:editId="3251A986">
            <wp:extent cx="2644524" cy="2373530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131" cy="23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 </w:t>
      </w:r>
    </w:p>
    <w:p w14:paraId="68E62780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5 – Интерфейс работы с данными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Bidding</w:t>
      </w:r>
    </w:p>
    <w:p w14:paraId="6086459F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lastRenderedPageBreak/>
        <w:drawing>
          <wp:inline distT="0" distB="0" distL="0" distR="0" wp14:anchorId="01E138A0" wp14:editId="3845F56B">
            <wp:extent cx="3950712" cy="2598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914" cy="26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C2B9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6 – Пример вывода при добавлении данных в таблицу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Bidding</w:t>
      </w:r>
    </w:p>
    <w:p w14:paraId="4F200481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6EE4D28D" wp14:editId="5B6E6368">
            <wp:extent cx="3966786" cy="24250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9090" cy="24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A5C7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7 – Пример вывода при удалении данных из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Bidding</w:t>
      </w:r>
    </w:p>
    <w:p w14:paraId="7C397FC2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34E8741C" wp14:editId="54BB1C27">
            <wp:extent cx="3690492" cy="2459277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337" cy="247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25B8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8 – Пример вывода при редактировании данных в таблице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Bidding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br w:type="page"/>
      </w:r>
    </w:p>
    <w:p w14:paraId="729EE194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C13960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  <w:lastRenderedPageBreak/>
        <w:t xml:space="preserve">Таблица </w:t>
      </w:r>
      <w:r w:rsidRPr="00C13960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val="en-US" w:eastAsia="ru-RU"/>
        </w:rPr>
        <w:t>Brokers</w:t>
      </w:r>
    </w:p>
    <w:p w14:paraId="5440CD85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Запрос выводит информацию </w:t>
      </w:r>
      <w:proofErr w:type="gramStart"/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об продажах</w:t>
      </w:r>
      <w:proofErr w:type="gramEnd"/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брокера.</w:t>
      </w:r>
    </w:p>
    <w:p w14:paraId="551950BD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2933F709" wp14:editId="4998D934">
            <wp:extent cx="2118250" cy="1121426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869" cy="11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524E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9 – Интерфейс запроса для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Brokers</w:t>
      </w:r>
    </w:p>
    <w:p w14:paraId="49D1468A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07D17DEE" wp14:editId="0AD8C55E">
            <wp:extent cx="4927235" cy="8063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236" cy="8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B8E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10 – Интерфейс вывода запроса для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Brokers</w:t>
      </w:r>
    </w:p>
    <w:p w14:paraId="1ED8951C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39185993" wp14:editId="76313F9B">
            <wp:extent cx="2249818" cy="28209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2175" cy="28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03A6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11 – Интерфейс работы с данными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Brokers</w:t>
      </w:r>
    </w:p>
    <w:p w14:paraId="3AE1E526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5A620A07" wp14:editId="7E279DF5">
            <wp:extent cx="5940425" cy="6330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C7BD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12 – Пример вывода при добавлении данных в таблицу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Brokers</w:t>
      </w:r>
    </w:p>
    <w:p w14:paraId="0F9B447A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lastRenderedPageBreak/>
        <w:drawing>
          <wp:inline distT="0" distB="0" distL="0" distR="0" wp14:anchorId="50E3C407" wp14:editId="4CE41C7B">
            <wp:extent cx="5940425" cy="7327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B33E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13 – Пример вывода при удалении данных из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Brokers</w:t>
      </w:r>
    </w:p>
    <w:p w14:paraId="2D4F30D5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66256FA6" wp14:editId="453932C2">
            <wp:extent cx="5940425" cy="7626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3704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14 – Пример вывода при редактировании данных в таблице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Brokers</w:t>
      </w:r>
    </w:p>
    <w:p w14:paraId="797873E9" w14:textId="77777777" w:rsidR="00C13960" w:rsidRPr="00C13960" w:rsidRDefault="00C13960" w:rsidP="00C13960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Calibri" w:eastAsia="Calibri" w:hAnsi="Calibri" w:cs="Calibri"/>
          <w:i/>
          <w:color w:val="000000"/>
          <w:sz w:val="24"/>
          <w:szCs w:val="24"/>
          <w:u w:color="000000"/>
          <w:bdr w:val="nil"/>
          <w:lang w:eastAsia="ru-RU"/>
        </w:rPr>
        <w:br w:type="page"/>
      </w:r>
    </w:p>
    <w:p w14:paraId="1D039B39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C13960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  <w:lastRenderedPageBreak/>
        <w:t xml:space="preserve">Таблица </w:t>
      </w:r>
      <w:r w:rsidRPr="00C13960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val="en-US" w:eastAsia="ru-RU"/>
        </w:rPr>
        <w:t>consignment</w:t>
      </w:r>
    </w:p>
    <w:p w14:paraId="2E668AA3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Запрос выводит данные о партиях товара из таблицы </w:t>
      </w:r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Consignment</w:t>
      </w:r>
      <w:r w:rsidRPr="00C13960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.</w:t>
      </w:r>
    </w:p>
    <w:p w14:paraId="2EE15A25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3E5D1531" wp14:editId="1402D50A">
            <wp:extent cx="1966947" cy="983474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6711" cy="9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t xml:space="preserve"> </w:t>
      </w:r>
    </w:p>
    <w:p w14:paraId="164C097F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15 – Интерфейс запроса для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Consignment</w:t>
      </w:r>
    </w:p>
    <w:p w14:paraId="7E150E9F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4BB3AB1C" wp14:editId="46B84024">
            <wp:extent cx="4887764" cy="1989589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50" cy="19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87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16 – Интерфейс вывода запроса для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Consignment</w:t>
      </w:r>
    </w:p>
    <w:p w14:paraId="69584AC5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25817F4B" wp14:editId="73FD2E65">
            <wp:extent cx="2197191" cy="3253448"/>
            <wp:effectExtent l="0" t="0" r="0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3435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5C74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17 – Интерфейс работы с данными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Consignment</w:t>
      </w:r>
    </w:p>
    <w:p w14:paraId="629CB5C4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lastRenderedPageBreak/>
        <w:drawing>
          <wp:inline distT="0" distB="0" distL="0" distR="0" wp14:anchorId="52E9C3D7" wp14:editId="6D0ADF5A">
            <wp:extent cx="5940425" cy="65151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0223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18 – Пример вывода при добавлении данных в таблицу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Consignment</w:t>
      </w:r>
    </w:p>
    <w:p w14:paraId="68BCBBB3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55276E23" wp14:editId="64B92B06">
            <wp:extent cx="5940425" cy="778510"/>
            <wp:effectExtent l="0" t="0" r="3175" b="254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AAB4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19 – Пример вывода при удалении данных из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Consignment</w:t>
      </w:r>
    </w:p>
    <w:p w14:paraId="75968BB6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2EB47E1E" wp14:editId="5D56FED1">
            <wp:extent cx="5940425" cy="57531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BA88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20 – Пример вывода при редактировании данных в таблице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Consignment</w:t>
      </w:r>
    </w:p>
    <w:p w14:paraId="1E52BF29" w14:textId="77777777" w:rsidR="00C13960" w:rsidRPr="00C13960" w:rsidRDefault="00C13960" w:rsidP="00C13960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Calibri" w:eastAsia="Calibri" w:hAnsi="Calibri" w:cs="Calibri"/>
          <w:i/>
          <w:color w:val="000000"/>
          <w:sz w:val="24"/>
          <w:szCs w:val="24"/>
          <w:u w:color="000000"/>
          <w:bdr w:val="nil"/>
          <w:lang w:eastAsia="ru-RU"/>
        </w:rPr>
        <w:br w:type="page"/>
      </w:r>
    </w:p>
    <w:p w14:paraId="677C53DF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C13960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  <w:lastRenderedPageBreak/>
        <w:t xml:space="preserve">таблица </w:t>
      </w:r>
      <w:r w:rsidRPr="00C13960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val="en-US" w:eastAsia="ru-RU"/>
        </w:rPr>
        <w:t>offices</w:t>
      </w:r>
    </w:p>
    <w:p w14:paraId="27AA72E5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6D7A816C" wp14:editId="0FC402D9">
            <wp:extent cx="2709211" cy="115122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3798" cy="11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8FB6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21 – Интерфейс запроса для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Offices</w:t>
      </w:r>
    </w:p>
    <w:p w14:paraId="03C40EC4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6DAE06FC" wp14:editId="484EEEAD">
            <wp:extent cx="5940425" cy="908685"/>
            <wp:effectExtent l="0" t="0" r="3175" b="571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19EC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22 – Интерфейс вывода запроса для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Offices</w:t>
      </w:r>
    </w:p>
    <w:p w14:paraId="5B2A265C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172749E0" wp14:editId="5949E6D9">
            <wp:extent cx="2499799" cy="2103749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6387" cy="210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7707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23 – Интерфейс работы с данными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Offices</w:t>
      </w:r>
    </w:p>
    <w:p w14:paraId="74F93F0D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0329EFD2" wp14:editId="7AE20EB9">
            <wp:extent cx="5940425" cy="589280"/>
            <wp:effectExtent l="0" t="0" r="3175" b="127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CB23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24 – Пример вывода при добавлении данных в таблицу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Offices</w:t>
      </w:r>
    </w:p>
    <w:p w14:paraId="0221C979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4D5BBB55" wp14:editId="532E7A7A">
            <wp:extent cx="5940425" cy="743585"/>
            <wp:effectExtent l="0" t="0" r="317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CC92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25 – Пример вывода при удалении данных из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Offices</w:t>
      </w:r>
    </w:p>
    <w:p w14:paraId="1BC6DDED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lastRenderedPageBreak/>
        <w:drawing>
          <wp:inline distT="0" distB="0" distL="0" distR="0" wp14:anchorId="391D88EA" wp14:editId="3D1A56BE">
            <wp:extent cx="5940425" cy="791845"/>
            <wp:effectExtent l="0" t="0" r="3175" b="8255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9242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26 – Пример вывода при редактировании данных в таблице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Offices</w:t>
      </w:r>
    </w:p>
    <w:p w14:paraId="29C3BA8E" w14:textId="77777777" w:rsidR="00C13960" w:rsidRPr="00C13960" w:rsidRDefault="00C13960" w:rsidP="00C13960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Calibri" w:eastAsia="Calibri" w:hAnsi="Calibri" w:cs="Calibri"/>
          <w:i/>
          <w:color w:val="000000"/>
          <w:sz w:val="24"/>
          <w:szCs w:val="24"/>
          <w:u w:color="000000"/>
          <w:bdr w:val="nil"/>
          <w:lang w:eastAsia="ru-RU"/>
        </w:rPr>
        <w:br w:type="page"/>
      </w:r>
    </w:p>
    <w:p w14:paraId="54D8A57D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jc w:val="center"/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</w:pPr>
      <w:r w:rsidRPr="00C13960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eastAsia="ru-RU"/>
        </w:rPr>
        <w:lastRenderedPageBreak/>
        <w:t xml:space="preserve">Таблица </w:t>
      </w:r>
      <w:r w:rsidRPr="00C13960">
        <w:rPr>
          <w:rFonts w:ascii="Arial" w:eastAsia="Arial Unicode MS" w:hAnsi="Arial" w:cs="Arial Unicode MS"/>
          <w:caps/>
          <w:color w:val="000000"/>
          <w:sz w:val="32"/>
          <w:szCs w:val="32"/>
          <w:u w:color="000000"/>
          <w:bdr w:val="nil"/>
          <w:lang w:val="en-US" w:eastAsia="ru-RU"/>
        </w:rPr>
        <w:t>Firm</w:t>
      </w:r>
    </w:p>
    <w:p w14:paraId="16518654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367E99C8" wp14:editId="31DE5092">
            <wp:extent cx="1848536" cy="756881"/>
            <wp:effectExtent l="0" t="0" r="0" b="5715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7719" cy="7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F6CB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21 – Интерфейс запроса для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Firm</w:t>
      </w:r>
    </w:p>
    <w:p w14:paraId="63FA9F03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38C5AC62" wp14:editId="1273000D">
            <wp:extent cx="5940425" cy="715645"/>
            <wp:effectExtent l="0" t="0" r="3175" b="8255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2B0E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22 – Интерфейс вывода запроса для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Firm</w:t>
      </w:r>
    </w:p>
    <w:p w14:paraId="14878052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60D59B08" wp14:editId="7DA97777">
            <wp:extent cx="2894504" cy="2778259"/>
            <wp:effectExtent l="0" t="0" r="1270" b="3175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4316" cy="278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812A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23 – Интерфейс работы с данными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Firm</w:t>
      </w:r>
    </w:p>
    <w:p w14:paraId="5131E4A6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69591035" wp14:editId="18CFA463">
            <wp:extent cx="5940425" cy="524510"/>
            <wp:effectExtent l="0" t="0" r="3175" b="889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9D95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24 – Пример вывода при добавлении данных в таблицу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Firm</w:t>
      </w:r>
    </w:p>
    <w:p w14:paraId="45331879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drawing>
          <wp:inline distT="0" distB="0" distL="0" distR="0" wp14:anchorId="70E2295A" wp14:editId="2F595529">
            <wp:extent cx="5940425" cy="767080"/>
            <wp:effectExtent l="0" t="0" r="317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AE67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 Рисунок 25 – Пример вывода при удалении данных из таблицы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Firm</w:t>
      </w:r>
    </w:p>
    <w:p w14:paraId="03B58B1A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</w:p>
    <w:p w14:paraId="66A60436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  <w:bdr w:val="nil"/>
          <w:lang w:eastAsia="ru-RU"/>
        </w:rPr>
        <w:lastRenderedPageBreak/>
        <w:drawing>
          <wp:inline distT="0" distB="0" distL="0" distR="0" wp14:anchorId="1124DC4A" wp14:editId="4E23C6EB">
            <wp:extent cx="5940425" cy="426085"/>
            <wp:effectExtent l="0" t="0" r="317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8C6C" w14:textId="77777777" w:rsidR="00C13960" w:rsidRPr="00C13960" w:rsidRDefault="00C13960" w:rsidP="00C13960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24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  <w:t xml:space="preserve">Рисунок 26 – Пример вывода при редактировании данных в таблице </w:t>
      </w:r>
      <w:r w:rsidRPr="00C13960"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val="en-US" w:eastAsia="ru-RU"/>
        </w:rPr>
        <w:t>Firm</w:t>
      </w:r>
    </w:p>
    <w:p w14:paraId="38A3C7ED" w14:textId="77777777" w:rsidR="00C13960" w:rsidRPr="00C13960" w:rsidRDefault="00C13960" w:rsidP="00C13960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u w:color="000000"/>
          <w:bdr w:val="nil"/>
          <w:lang w:eastAsia="ru-RU"/>
        </w:rPr>
      </w:pPr>
    </w:p>
    <w:p w14:paraId="0BCDF3EA" w14:textId="77777777" w:rsidR="00255531" w:rsidRDefault="00C13960"/>
    <w:sectPr w:rsidR="00255531">
      <w:foot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21721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D92FC83" w14:textId="77777777" w:rsidR="00FC581C" w:rsidRPr="00FC581C" w:rsidRDefault="00C1396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C581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C581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C581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C581C">
          <w:rPr>
            <w:rFonts w:ascii="Times New Roman" w:hAnsi="Times New Roman" w:cs="Times New Roman"/>
            <w:sz w:val="28"/>
            <w:szCs w:val="28"/>
          </w:rPr>
          <w:t>2</w:t>
        </w:r>
        <w:r w:rsidRPr="00FC581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AEE10F3" w14:textId="77777777" w:rsidR="00FC581C" w:rsidRDefault="00C1396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96592"/>
    <w:multiLevelType w:val="hybridMultilevel"/>
    <w:tmpl w:val="D2CC55F4"/>
    <w:lvl w:ilvl="0" w:tplc="EBB2B1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0D"/>
    <w:rsid w:val="0012310D"/>
    <w:rsid w:val="00B036E1"/>
    <w:rsid w:val="00BB57CE"/>
    <w:rsid w:val="00C1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C6012-D899-472A-8D2F-50437289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139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styleId="a3">
    <w:name w:val="footer"/>
    <w:basedOn w:val="a"/>
    <w:link w:val="a4"/>
    <w:uiPriority w:val="99"/>
    <w:unhideWhenUsed/>
    <w:rsid w:val="00C1396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C13960"/>
    <w:rPr>
      <w:rFonts w:ascii="Calibri" w:eastAsia="Calibri" w:hAnsi="Calibri" w:cs="Calibri"/>
      <w:color w:val="000000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Морус Елисей Львович</dc:creator>
  <cp:keywords/>
  <dc:description/>
  <cp:lastModifiedBy>Морус Елисей Львович</cp:lastModifiedBy>
  <cp:revision>2</cp:revision>
  <dcterms:created xsi:type="dcterms:W3CDTF">2020-10-28T10:09:00Z</dcterms:created>
  <dcterms:modified xsi:type="dcterms:W3CDTF">2020-10-28T10:09:00Z</dcterms:modified>
</cp:coreProperties>
</file>