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15E98" w14:textId="77777777" w:rsidR="003E70C7" w:rsidRDefault="000B6C1C">
      <w:pPr>
        <w:jc w:val="center"/>
        <w:rPr>
          <w:b/>
          <w:caps/>
          <w:sz w:val="16"/>
          <w:szCs w:val="16"/>
        </w:rPr>
      </w:pPr>
      <w:r>
        <w:rPr>
          <w:b/>
          <w:sz w:val="22"/>
          <w:szCs w:val="26"/>
        </w:rPr>
        <w:t>Министерство образования и науки Российской Федерации</w:t>
      </w:r>
    </w:p>
    <w:p w14:paraId="59E6D179" w14:textId="77777777" w:rsidR="003E70C7" w:rsidRDefault="000B6C1C">
      <w:pPr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06FEEA4C" w14:textId="77777777" w:rsidR="003E70C7" w:rsidRDefault="000B6C1C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14:paraId="7C6F2931" w14:textId="77777777" w:rsidR="003E70C7" w:rsidRDefault="000B6C1C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УНИВЕРСИТЕТ ИНФОРМАЦИОННЫХ ТЕХНОЛОГИЙ, </w:t>
      </w:r>
    </w:p>
    <w:p w14:paraId="4F8C36DC" w14:textId="77777777" w:rsidR="003E70C7" w:rsidRDefault="000B6C1C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b/>
          <w:sz w:val="26"/>
          <w:szCs w:val="26"/>
        </w:rPr>
        <w:t>МЕХАНИКИ И ОПТИКИ”</w:t>
      </w:r>
    </w:p>
    <w:p w14:paraId="51216BB7" w14:textId="77777777" w:rsidR="003E70C7" w:rsidRDefault="000B6C1C">
      <w:pPr>
        <w:spacing w:before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ФАКУЛЬТЕТ СРЕДНЕГО ПРОФЕССИОНАЛЬНОГО ОБРАЗОВАНИЯ</w:t>
      </w:r>
    </w:p>
    <w:p w14:paraId="0A2E2480" w14:textId="77777777" w:rsidR="003E70C7" w:rsidRDefault="000B6C1C">
      <w:pPr>
        <w:spacing w:before="3000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ОТЧЕТ </w:t>
      </w:r>
    </w:p>
    <w:p w14:paraId="273AEDE3" w14:textId="14F29DEF" w:rsidR="003E70C7" w:rsidRDefault="000B6C1C">
      <w:pPr>
        <w:jc w:val="center"/>
        <w:rPr>
          <w:b/>
          <w:sz w:val="32"/>
          <w:szCs w:val="32"/>
        </w:rPr>
      </w:pPr>
      <w:r>
        <w:rPr>
          <w:b/>
          <w:caps/>
          <w:sz w:val="32"/>
          <w:szCs w:val="32"/>
        </w:rPr>
        <w:t>по Лабораторной работе</w:t>
      </w:r>
      <w:r>
        <w:rPr>
          <w:b/>
          <w:sz w:val="32"/>
          <w:szCs w:val="32"/>
        </w:rPr>
        <w:t xml:space="preserve"> № </w:t>
      </w:r>
      <w:r w:rsidR="00146FC1">
        <w:rPr>
          <w:b/>
          <w:sz w:val="32"/>
          <w:szCs w:val="32"/>
        </w:rPr>
        <w:t>4</w:t>
      </w:r>
    </w:p>
    <w:p w14:paraId="1AC4D776" w14:textId="48973A89" w:rsidR="003E70C7" w:rsidRDefault="000B6C1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146FC1">
        <w:rPr>
          <w:b/>
          <w:sz w:val="28"/>
          <w:szCs w:val="28"/>
        </w:rPr>
        <w:t xml:space="preserve">Создание таблиц базы данных </w:t>
      </w:r>
      <w:r w:rsidR="00146FC1">
        <w:rPr>
          <w:b/>
          <w:sz w:val="28"/>
          <w:szCs w:val="28"/>
          <w:lang w:val="en-US"/>
        </w:rPr>
        <w:t xml:space="preserve">PostgreSql. </w:t>
      </w:r>
      <w:r w:rsidR="00146FC1">
        <w:rPr>
          <w:b/>
          <w:sz w:val="28"/>
          <w:szCs w:val="28"/>
        </w:rPr>
        <w:t>Заполнение таблиц рабочими данными</w:t>
      </w:r>
      <w:r>
        <w:rPr>
          <w:b/>
          <w:sz w:val="28"/>
          <w:szCs w:val="28"/>
        </w:rPr>
        <w:t>»</w:t>
      </w:r>
    </w:p>
    <w:p w14:paraId="0C8A93FA" w14:textId="77777777" w:rsidR="003E70C7" w:rsidRDefault="000B6C1C">
      <w:pPr>
        <w:spacing w:before="120"/>
      </w:pPr>
      <w:r>
        <w:t>Специальность 09.02.07 «Информационные системы и программирование»</w:t>
      </w:r>
    </w:p>
    <w:p w14:paraId="3B5B8396" w14:textId="77777777" w:rsidR="003E70C7" w:rsidRDefault="00623C1F" w:rsidP="00623C1F">
      <w:pPr>
        <w:spacing w:before="120"/>
        <w:rPr>
          <w:bCs/>
        </w:rPr>
      </w:pPr>
      <w:r>
        <w:rPr>
          <w:bCs/>
        </w:rPr>
        <w:t>По предмету:</w:t>
      </w:r>
      <w:r w:rsidR="000B6C1C">
        <w:rPr>
          <w:bCs/>
        </w:rPr>
        <w:t xml:space="preserve"> «</w:t>
      </w:r>
      <w:r>
        <w:rPr>
          <w:bCs/>
        </w:rPr>
        <w:t>Основы Проектирования Баз Данных</w:t>
      </w:r>
      <w:r w:rsidR="000B6C1C">
        <w:rPr>
          <w:bCs/>
        </w:rPr>
        <w:t>»</w:t>
      </w:r>
    </w:p>
    <w:p w14:paraId="40D3D9F3" w14:textId="77777777" w:rsidR="00623C1F" w:rsidRDefault="00623C1F">
      <w:pPr>
        <w:spacing w:before="120"/>
        <w:rPr>
          <w:bCs/>
        </w:rPr>
      </w:pPr>
    </w:p>
    <w:p w14:paraId="1A5D0B8F" w14:textId="77777777" w:rsidR="00623C1F" w:rsidRDefault="00623C1F">
      <w:pPr>
        <w:spacing w:before="120"/>
        <w:rPr>
          <w:bCs/>
        </w:rPr>
      </w:pPr>
    </w:p>
    <w:p w14:paraId="7E911CFA" w14:textId="77777777" w:rsidR="00623C1F" w:rsidRDefault="00623C1F">
      <w:pPr>
        <w:spacing w:before="120"/>
        <w:rPr>
          <w:bCs/>
        </w:rPr>
      </w:pPr>
    </w:p>
    <w:tbl>
      <w:tblPr>
        <w:tblW w:w="9781" w:type="dxa"/>
        <w:tblLayout w:type="fixed"/>
        <w:tblLook w:val="04A0" w:firstRow="1" w:lastRow="0" w:firstColumn="1" w:lastColumn="0" w:noHBand="0" w:noVBand="1"/>
      </w:tblPr>
      <w:tblGrid>
        <w:gridCol w:w="6062"/>
        <w:gridCol w:w="3719"/>
      </w:tblGrid>
      <w:tr w:rsidR="003E70C7" w14:paraId="70D5532A" w14:textId="77777777">
        <w:tc>
          <w:tcPr>
            <w:tcW w:w="6062" w:type="dxa"/>
          </w:tcPr>
          <w:p w14:paraId="20118D39" w14:textId="77777777" w:rsidR="003E70C7" w:rsidRDefault="000B6C1C">
            <w:pPr>
              <w:spacing w:before="1600"/>
            </w:pPr>
            <w:r>
              <w:t>Преподаватель:</w:t>
            </w:r>
          </w:p>
          <w:p w14:paraId="5C63747C" w14:textId="77777777" w:rsidR="003E70C7" w:rsidRDefault="008647A0">
            <w:pPr>
              <w:spacing w:before="120"/>
            </w:pPr>
            <w:r>
              <w:t>Говоров</w:t>
            </w:r>
            <w:r w:rsidR="000B6C1C">
              <w:t xml:space="preserve"> </w:t>
            </w:r>
            <w:r>
              <w:t>А</w:t>
            </w:r>
            <w:r w:rsidR="000B6C1C">
              <w:t>.</w:t>
            </w:r>
            <w:r>
              <w:t>И</w:t>
            </w:r>
            <w:r w:rsidR="000B6C1C">
              <w:t xml:space="preserve">. </w:t>
            </w:r>
          </w:p>
          <w:p w14:paraId="6E789C66" w14:textId="77777777" w:rsidR="003E70C7" w:rsidRDefault="00623C1F">
            <w:pPr>
              <w:spacing w:before="120"/>
            </w:pPr>
            <w:r>
              <w:t xml:space="preserve"> «__</w:t>
            </w:r>
            <w:r w:rsidR="000B6C1C">
              <w:t>»</w:t>
            </w:r>
            <w:r>
              <w:t xml:space="preserve"> _____</w:t>
            </w:r>
            <w:r w:rsidR="000B6C1C">
              <w:t xml:space="preserve"> 2019г.</w:t>
            </w:r>
          </w:p>
          <w:p w14:paraId="2414EFB7" w14:textId="77777777" w:rsidR="003E70C7" w:rsidRDefault="000B6C1C">
            <w:pPr>
              <w:spacing w:before="120"/>
              <w:rPr>
                <w:i/>
                <w:u w:val="single"/>
              </w:rPr>
            </w:pPr>
            <w:r>
              <w:t xml:space="preserve">Оценка: </w:t>
            </w:r>
          </w:p>
          <w:p w14:paraId="523D004B" w14:textId="77777777" w:rsidR="003E70C7" w:rsidRDefault="003E70C7">
            <w:pPr>
              <w:spacing w:before="120"/>
              <w:rPr>
                <w:i/>
                <w:u w:val="single"/>
              </w:rPr>
            </w:pPr>
          </w:p>
        </w:tc>
        <w:tc>
          <w:tcPr>
            <w:tcW w:w="3719" w:type="dxa"/>
          </w:tcPr>
          <w:p w14:paraId="09411BA9" w14:textId="77777777" w:rsidR="003E70C7" w:rsidRDefault="000B6C1C">
            <w:pPr>
              <w:spacing w:before="1600"/>
            </w:pPr>
            <w:r>
              <w:t xml:space="preserve">Выполнил: </w:t>
            </w:r>
          </w:p>
          <w:p w14:paraId="21CED0C7" w14:textId="77777777" w:rsidR="003E70C7" w:rsidRDefault="000B6C1C">
            <w:pPr>
              <w:spacing w:before="120"/>
            </w:pPr>
            <w:r>
              <w:t xml:space="preserve">студент группы </w:t>
            </w:r>
            <w:r>
              <w:rPr>
                <w:lang w:val="en-US"/>
              </w:rPr>
              <w:t>Y</w:t>
            </w:r>
            <w:r>
              <w:t>233</w:t>
            </w:r>
            <w:r w:rsidR="00623C1F">
              <w:t>7</w:t>
            </w:r>
          </w:p>
          <w:p w14:paraId="537D0437" w14:textId="77777777" w:rsidR="003F7CA1" w:rsidRDefault="003F7CA1" w:rsidP="003F7CA1">
            <w:r>
              <w:t>Ринчинов С. Г.</w:t>
            </w:r>
          </w:p>
          <w:p w14:paraId="36CCFB66" w14:textId="77777777" w:rsidR="003E70C7" w:rsidRDefault="003E70C7"/>
        </w:tc>
      </w:tr>
    </w:tbl>
    <w:p w14:paraId="42E46DAA" w14:textId="77777777" w:rsidR="003E70C7" w:rsidRDefault="000B6C1C">
      <w:pPr>
        <w:spacing w:before="2000"/>
        <w:jc w:val="center"/>
      </w:pPr>
      <w:r>
        <w:t>Санкт-Петербург</w:t>
      </w:r>
    </w:p>
    <w:p w14:paraId="504FF2E4" w14:textId="77777777" w:rsidR="003E70C7" w:rsidRDefault="000B6C1C">
      <w:pPr>
        <w:tabs>
          <w:tab w:val="left" w:pos="6300"/>
        </w:tabs>
        <w:jc w:val="center"/>
      </w:pPr>
      <w:r>
        <w:t>2019/2020</w:t>
      </w:r>
    </w:p>
    <w:p w14:paraId="2625F064" w14:textId="77777777" w:rsidR="003E70C7" w:rsidRPr="00623C1F" w:rsidRDefault="000B6C1C" w:rsidP="00623C1F">
      <w:pPr>
        <w:pStyle w:val="af0"/>
      </w:pPr>
      <w:r w:rsidRPr="00623C1F">
        <w:lastRenderedPageBreak/>
        <w:t>Цель работы</w:t>
      </w:r>
    </w:p>
    <w:p w14:paraId="188404D2" w14:textId="77777777" w:rsidR="003E70C7" w:rsidRDefault="001032F4" w:rsidP="001032F4">
      <w:pPr>
        <w:pStyle w:val="af1"/>
        <w:rPr>
          <w:lang w:val="ru-RU"/>
        </w:rPr>
      </w:pPr>
      <w:r>
        <w:rPr>
          <w:lang w:val="ru-RU"/>
        </w:rPr>
        <w:t>О</w:t>
      </w:r>
      <w:r w:rsidRPr="001032F4">
        <w:rPr>
          <w:lang w:val="ru-RU"/>
        </w:rPr>
        <w:t xml:space="preserve">владеть практическими навыками проведения анализа данных системы </w:t>
      </w:r>
      <w:r>
        <w:rPr>
          <w:lang w:val="ru-RU"/>
        </w:rPr>
        <w:t>и построения ин</w:t>
      </w:r>
      <w:r w:rsidRPr="001032F4">
        <w:rPr>
          <w:lang w:val="ru-RU"/>
        </w:rPr>
        <w:t>фологической модели данных БД.</w:t>
      </w:r>
    </w:p>
    <w:p w14:paraId="1BB9B3A0" w14:textId="77777777" w:rsidR="003C29AF" w:rsidRDefault="003C29AF" w:rsidP="003C29AF">
      <w:pPr>
        <w:pStyle w:val="af0"/>
      </w:pPr>
      <w:r>
        <w:t>ПРАКТИЧЕСКОЕ ЗАДАНИЕ</w:t>
      </w:r>
    </w:p>
    <w:p w14:paraId="4780586A" w14:textId="5A6A630C" w:rsidR="003C7A90" w:rsidRPr="00146FC1" w:rsidRDefault="003C29AF" w:rsidP="00146FC1">
      <w:pPr>
        <w:pStyle w:val="af1"/>
        <w:rPr>
          <w:sz w:val="24"/>
          <w:lang w:val="ru-RU" w:eastAsia="ru-RU"/>
        </w:rPr>
      </w:pPr>
      <w:r w:rsidRPr="006F70E4">
        <w:rPr>
          <w:sz w:val="24"/>
          <w:lang w:val="ru-RU" w:eastAsia="ru-RU"/>
        </w:rPr>
        <w:t>Проанализировать предметную область согласно варианту задания. Выполнить инфологическое моделирование базы данных по заданной предметной области с использованием метода ER-диаграмм («сущность-связь») в нотации Питера Чена.</w:t>
      </w:r>
    </w:p>
    <w:p w14:paraId="571F8EF2" w14:textId="001AD2BB" w:rsidR="00607374" w:rsidRDefault="003C7A90" w:rsidP="00146FC1">
      <w:pPr>
        <w:pStyle w:val="af1"/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6B60F7" wp14:editId="5F73A524">
                <wp:simplePos x="0" y="0"/>
                <wp:positionH relativeFrom="column">
                  <wp:posOffset>377190</wp:posOffset>
                </wp:positionH>
                <wp:positionV relativeFrom="paragraph">
                  <wp:posOffset>3270250</wp:posOffset>
                </wp:positionV>
                <wp:extent cx="5174615" cy="635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46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1AA903" w14:textId="77777777" w:rsidR="003C7A90" w:rsidRPr="003C7A90" w:rsidRDefault="003C7A90" w:rsidP="003C7A90">
                            <w:pPr>
                              <w:pStyle w:val="af8"/>
                              <w:rPr>
                                <w:rFonts w:eastAsiaTheme="minorHAnsi"/>
                                <w:i w:val="0"/>
                                <w:iCs w:val="0"/>
                                <w:color w:val="auto"/>
                                <w:sz w:val="40"/>
                                <w:szCs w:val="36"/>
                                <w:shd w:val="clear" w:color="auto" w:fill="FFFFFF"/>
                                <w:lang w:val="en-US"/>
                              </w:rPr>
                            </w:pPr>
                            <w:r w:rsidRPr="003C7A90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3C7A90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3C7A90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3C7A90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3C7A90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2</w:t>
                            </w:r>
                            <w:r w:rsidRPr="003C7A90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3C7A90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- Схема в программе </w:t>
                            </w:r>
                            <w:r w:rsidRPr="003C7A90">
                              <w:rPr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ERwin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6B60F7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29.7pt;margin-top:257.5pt;width:407.4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" stroked="f">
                <v:textbox style="mso-fit-shape-to-text:t" inset="0,0,0,0">
                  <w:txbxContent>
                    <w:p w14:paraId="181AA903" w14:textId="77777777" w:rsidR="003C7A90" w:rsidRPr="003C7A90" w:rsidRDefault="003C7A90" w:rsidP="003C7A90">
                      <w:pPr>
                        <w:pStyle w:val="af8"/>
                        <w:rPr>
                          <w:rFonts w:eastAsiaTheme="minorHAnsi"/>
                          <w:i w:val="0"/>
                          <w:iCs w:val="0"/>
                          <w:color w:val="auto"/>
                          <w:sz w:val="40"/>
                          <w:szCs w:val="36"/>
                          <w:shd w:val="clear" w:color="auto" w:fill="FFFFFF"/>
                          <w:lang w:val="en-US"/>
                        </w:rPr>
                      </w:pPr>
                      <w:r w:rsidRPr="003C7A90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Pr="003C7A90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3C7A90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3C7A90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Pr="003C7A90">
                        <w:rPr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2</w:t>
                      </w:r>
                      <w:r w:rsidRPr="003C7A90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3C7A90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- Схема в программе </w:t>
                      </w:r>
                      <w:r w:rsidRPr="003C7A90">
                        <w:rPr>
                          <w:i w:val="0"/>
                          <w:iCs w:val="0"/>
                          <w:color w:val="auto"/>
                          <w:sz w:val="24"/>
                          <w:szCs w:val="24"/>
                          <w:lang w:val="en-US"/>
                        </w:rPr>
                        <w:t>ERwin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44CE5" w:rsidRPr="00A44CE5">
        <w:rPr>
          <w:noProof/>
        </w:rPr>
        <w:t xml:space="preserve"> </w:t>
      </w:r>
      <w:r w:rsidR="00A44CE5">
        <w:rPr>
          <w:noProof/>
          <w:lang w:val="ru-RU" w:eastAsia="ru-RU"/>
        </w:rPr>
        <w:drawing>
          <wp:inline distT="0" distB="0" distL="0" distR="0" wp14:anchorId="36421417" wp14:editId="20D856A9">
            <wp:extent cx="5864225" cy="2874128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6211" cy="288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4CE5">
        <w:rPr>
          <w:lang w:val="ru-RU"/>
        </w:rPr>
        <w:t xml:space="preserve"> </w:t>
      </w:r>
    </w:p>
    <w:p w14:paraId="0D866F1B" w14:textId="5E2719A2" w:rsidR="00146FC1" w:rsidRDefault="00146FC1" w:rsidP="00146FC1">
      <w:pPr>
        <w:spacing w:after="160" w:line="259" w:lineRule="auto"/>
      </w:pPr>
    </w:p>
    <w:p w14:paraId="0ADD37B7" w14:textId="77777777" w:rsidR="00146FC1" w:rsidRDefault="00146FC1">
      <w:pPr>
        <w:spacing w:after="160" w:line="259" w:lineRule="auto"/>
      </w:pPr>
      <w:r w:rsidRPr="00146FC1">
        <w:br w:type="page"/>
      </w:r>
    </w:p>
    <w:p w14:paraId="0CB3A3FC" w14:textId="6991FE0C" w:rsidR="00146FC1" w:rsidRDefault="00146FC1" w:rsidP="00146FC1">
      <w:pPr>
        <w:pStyle w:val="af0"/>
      </w:pPr>
      <w:r>
        <w:lastRenderedPageBreak/>
        <w:t>Создание схемы и таблиц БД</w:t>
      </w:r>
    </w:p>
    <w:p w14:paraId="3B22B98E" w14:textId="4DD54E55" w:rsidR="00146FC1" w:rsidRDefault="00146FC1" w:rsidP="00146FC1">
      <w:pPr>
        <w:spacing w:after="160" w:line="259" w:lineRule="auto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E73043F" wp14:editId="53381784">
            <wp:simplePos x="1076325" y="723900"/>
            <wp:positionH relativeFrom="column">
              <wp:align>left</wp:align>
            </wp:positionH>
            <wp:positionV relativeFrom="paragraph">
              <wp:align>top</wp:align>
            </wp:positionV>
            <wp:extent cx="2343150" cy="4679285"/>
            <wp:effectExtent l="0" t="0" r="0" b="762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679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Cs/>
          <w:caps/>
          <w:sz w:val="32"/>
          <w:szCs w:val="32"/>
        </w:rPr>
        <w:br w:type="textWrapping" w:clear="all"/>
      </w:r>
      <w:r>
        <w:rPr>
          <w:noProof/>
        </w:rPr>
        <w:drawing>
          <wp:inline distT="0" distB="0" distL="0" distR="0" wp14:anchorId="13E486B7" wp14:editId="050316CC">
            <wp:extent cx="4800600" cy="3424308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0117" cy="344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AF749" w14:textId="6565B3DC" w:rsidR="00146FC1" w:rsidRPr="00146FC1" w:rsidRDefault="00146FC1" w:rsidP="00146FC1">
      <w:pPr>
        <w:jc w:val="center"/>
        <w:rPr>
          <w:i/>
          <w:lang w:val="en-US"/>
        </w:rPr>
      </w:pPr>
      <w:r>
        <w:rPr>
          <w:i/>
        </w:rPr>
        <w:t xml:space="preserve">Рисунок 2. Таблиа </w:t>
      </w:r>
      <w:r>
        <w:rPr>
          <w:i/>
          <w:lang w:val="en-US"/>
        </w:rPr>
        <w:t>Group</w:t>
      </w:r>
    </w:p>
    <w:p w14:paraId="04C77DA8" w14:textId="292BB0E3" w:rsidR="00146FC1" w:rsidRDefault="00146FC1" w:rsidP="00146FC1">
      <w:pPr>
        <w:spacing w:after="160" w:line="259" w:lineRule="auto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F1E588F" wp14:editId="29C3F3DB">
            <wp:extent cx="5940425" cy="42017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22417" w14:textId="4377973A" w:rsidR="00146FC1" w:rsidRPr="00146FC1" w:rsidRDefault="00146FC1" w:rsidP="00146FC1">
      <w:pPr>
        <w:jc w:val="center"/>
        <w:rPr>
          <w:i/>
          <w:lang w:val="en-US"/>
        </w:rPr>
      </w:pPr>
      <w:r>
        <w:rPr>
          <w:i/>
        </w:rPr>
        <w:t xml:space="preserve">Рисунок 3. Таблиа </w:t>
      </w:r>
      <w:r>
        <w:rPr>
          <w:i/>
          <w:lang w:val="en-US"/>
        </w:rPr>
        <w:t>Student</w:t>
      </w:r>
    </w:p>
    <w:p w14:paraId="0C2DC2FE" w14:textId="77777777" w:rsidR="00146FC1" w:rsidRDefault="00146FC1" w:rsidP="00146FC1">
      <w:pPr>
        <w:spacing w:after="160" w:line="259" w:lineRule="auto"/>
        <w:jc w:val="center"/>
        <w:rPr>
          <w:rFonts w:ascii="Arial" w:hAnsi="Arial" w:cs="Arial"/>
          <w:bCs/>
          <w:caps/>
          <w:sz w:val="32"/>
          <w:szCs w:val="32"/>
        </w:rPr>
      </w:pPr>
    </w:p>
    <w:p w14:paraId="12EB7B36" w14:textId="5F485D4B" w:rsidR="00146FC1" w:rsidRDefault="00146FC1" w:rsidP="00146FC1">
      <w:pPr>
        <w:spacing w:after="160" w:line="259" w:lineRule="auto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noProof/>
        </w:rPr>
        <w:drawing>
          <wp:inline distT="0" distB="0" distL="0" distR="0" wp14:anchorId="5000E0C5" wp14:editId="04276D60">
            <wp:extent cx="5940425" cy="26466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239A3" w14:textId="07B5161D" w:rsidR="00146FC1" w:rsidRPr="00146FC1" w:rsidRDefault="00146FC1" w:rsidP="00146FC1">
      <w:pPr>
        <w:jc w:val="center"/>
        <w:rPr>
          <w:i/>
          <w:lang w:val="en-US"/>
        </w:rPr>
      </w:pPr>
      <w:r>
        <w:rPr>
          <w:i/>
        </w:rPr>
        <w:t xml:space="preserve">Рисунок 4. Таблиа </w:t>
      </w:r>
      <w:r>
        <w:rPr>
          <w:i/>
          <w:lang w:val="en-US"/>
        </w:rPr>
        <w:t>Discipline</w:t>
      </w:r>
    </w:p>
    <w:p w14:paraId="762FF8E2" w14:textId="77777777" w:rsidR="00146FC1" w:rsidRDefault="00146FC1" w:rsidP="00146FC1">
      <w:pPr>
        <w:spacing w:after="160" w:line="259" w:lineRule="auto"/>
        <w:jc w:val="center"/>
        <w:rPr>
          <w:rFonts w:ascii="Arial" w:hAnsi="Arial" w:cs="Arial"/>
          <w:bCs/>
          <w:caps/>
          <w:sz w:val="32"/>
          <w:szCs w:val="32"/>
        </w:rPr>
      </w:pPr>
    </w:p>
    <w:p w14:paraId="002DB051" w14:textId="4F335E56" w:rsidR="00146FC1" w:rsidRDefault="00146FC1" w:rsidP="00146FC1">
      <w:pPr>
        <w:spacing w:after="160" w:line="259" w:lineRule="auto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8B0CED9" wp14:editId="1B1A6F34">
            <wp:extent cx="5940425" cy="357759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6D6DF" w14:textId="01BC6CB7" w:rsidR="00146FC1" w:rsidRPr="00146FC1" w:rsidRDefault="00146FC1" w:rsidP="00146FC1">
      <w:pPr>
        <w:jc w:val="center"/>
        <w:rPr>
          <w:i/>
          <w:lang w:val="en-US"/>
        </w:rPr>
      </w:pPr>
      <w:r>
        <w:rPr>
          <w:i/>
        </w:rPr>
        <w:t xml:space="preserve">Рисунок 5. Таблиа </w:t>
      </w:r>
      <w:r>
        <w:rPr>
          <w:i/>
          <w:lang w:val="en-US"/>
        </w:rPr>
        <w:t>Schedule</w:t>
      </w:r>
    </w:p>
    <w:p w14:paraId="1F47BB2C" w14:textId="26FBF073" w:rsidR="00146FC1" w:rsidRDefault="00146FC1" w:rsidP="00146FC1">
      <w:pPr>
        <w:spacing w:after="160" w:line="259" w:lineRule="auto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noProof/>
        </w:rPr>
        <w:drawing>
          <wp:inline distT="0" distB="0" distL="0" distR="0" wp14:anchorId="00839C49" wp14:editId="5F22887E">
            <wp:extent cx="5940425" cy="33978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B0F03" w14:textId="406902FA" w:rsidR="00146FC1" w:rsidRPr="00146FC1" w:rsidRDefault="00146FC1" w:rsidP="00146FC1">
      <w:pPr>
        <w:jc w:val="center"/>
        <w:rPr>
          <w:i/>
          <w:lang w:val="en-US"/>
        </w:rPr>
      </w:pPr>
      <w:r>
        <w:rPr>
          <w:i/>
        </w:rPr>
        <w:t xml:space="preserve">Рисунок 6. Таблиа </w:t>
      </w:r>
      <w:r>
        <w:rPr>
          <w:i/>
          <w:lang w:val="en-US"/>
        </w:rPr>
        <w:t>ItemSchedule</w:t>
      </w:r>
    </w:p>
    <w:p w14:paraId="2A443AFA" w14:textId="77777777" w:rsidR="00146FC1" w:rsidRDefault="00146FC1" w:rsidP="00146FC1">
      <w:pPr>
        <w:spacing w:after="160" w:line="259" w:lineRule="auto"/>
        <w:jc w:val="center"/>
        <w:rPr>
          <w:rFonts w:ascii="Arial" w:hAnsi="Arial" w:cs="Arial"/>
          <w:bCs/>
          <w:caps/>
          <w:sz w:val="32"/>
          <w:szCs w:val="32"/>
        </w:rPr>
      </w:pPr>
    </w:p>
    <w:p w14:paraId="1C3EA8DE" w14:textId="6532EE91" w:rsidR="00146FC1" w:rsidRDefault="00146FC1" w:rsidP="00146FC1">
      <w:pPr>
        <w:spacing w:after="160" w:line="259" w:lineRule="auto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DB507A9" wp14:editId="3AD3647F">
            <wp:extent cx="5940425" cy="31451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72BEE" w14:textId="42EC8FFD" w:rsidR="00146FC1" w:rsidRPr="00146FC1" w:rsidRDefault="00146FC1" w:rsidP="00146FC1">
      <w:pPr>
        <w:jc w:val="center"/>
        <w:rPr>
          <w:i/>
          <w:lang w:val="en-US"/>
        </w:rPr>
      </w:pPr>
      <w:r>
        <w:rPr>
          <w:i/>
        </w:rPr>
        <w:t xml:space="preserve">Рисунок 7. Таблиа </w:t>
      </w:r>
      <w:r>
        <w:rPr>
          <w:i/>
          <w:lang w:val="en-US"/>
        </w:rPr>
        <w:t>Cabinet</w:t>
      </w:r>
    </w:p>
    <w:p w14:paraId="4FAD97CA" w14:textId="1C522C06" w:rsidR="00146FC1" w:rsidRDefault="00146FC1" w:rsidP="00146FC1">
      <w:pPr>
        <w:spacing w:after="160" w:line="259" w:lineRule="auto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noProof/>
        </w:rPr>
        <w:drawing>
          <wp:inline distT="0" distB="0" distL="0" distR="0" wp14:anchorId="36FF73A4" wp14:editId="4B7454EF">
            <wp:extent cx="5940425" cy="405574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FB61A" w14:textId="502630A2" w:rsidR="00146FC1" w:rsidRPr="00146FC1" w:rsidRDefault="00146FC1" w:rsidP="00146FC1">
      <w:pPr>
        <w:jc w:val="center"/>
        <w:rPr>
          <w:i/>
        </w:rPr>
      </w:pPr>
      <w:r>
        <w:rPr>
          <w:i/>
        </w:rPr>
        <w:t xml:space="preserve">Рисунок 8. Таблиа </w:t>
      </w:r>
      <w:r>
        <w:rPr>
          <w:i/>
          <w:lang w:val="en-US"/>
        </w:rPr>
        <w:t>Teacher</w:t>
      </w:r>
    </w:p>
    <w:p w14:paraId="69D162C3" w14:textId="0D976662" w:rsidR="00146FC1" w:rsidRDefault="00146FC1" w:rsidP="00146FC1">
      <w:pPr>
        <w:spacing w:after="160" w:line="259" w:lineRule="auto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8B3941D" wp14:editId="53CFCF6B">
            <wp:extent cx="5940425" cy="34861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F7C9F" w14:textId="46DD97F7" w:rsidR="0097384B" w:rsidRDefault="00146FC1" w:rsidP="00146FC1">
      <w:pPr>
        <w:jc w:val="center"/>
        <w:rPr>
          <w:i/>
          <w:lang w:val="en-US"/>
        </w:rPr>
      </w:pPr>
      <w:r>
        <w:rPr>
          <w:i/>
        </w:rPr>
        <w:t xml:space="preserve">Рисунок </w:t>
      </w:r>
      <w:r>
        <w:rPr>
          <w:i/>
          <w:lang w:val="en-US"/>
        </w:rPr>
        <w:t>9</w:t>
      </w:r>
      <w:r>
        <w:rPr>
          <w:i/>
        </w:rPr>
        <w:t xml:space="preserve">. Таблиа </w:t>
      </w:r>
      <w:r>
        <w:rPr>
          <w:i/>
          <w:lang w:val="en-US"/>
        </w:rPr>
        <w:t>Exam</w:t>
      </w:r>
    </w:p>
    <w:p w14:paraId="3E1BC515" w14:textId="77777777" w:rsidR="0097384B" w:rsidRDefault="0097384B">
      <w:pPr>
        <w:spacing w:after="160" w:line="259" w:lineRule="auto"/>
        <w:rPr>
          <w:i/>
          <w:lang w:val="en-US"/>
        </w:rPr>
      </w:pPr>
      <w:r>
        <w:rPr>
          <w:i/>
          <w:lang w:val="en-US"/>
        </w:rPr>
        <w:br w:type="page"/>
      </w:r>
    </w:p>
    <w:p w14:paraId="063F5647" w14:textId="5C20819E" w:rsidR="00146FC1" w:rsidRDefault="0097384B" w:rsidP="0097384B">
      <w:pPr>
        <w:pStyle w:val="af0"/>
      </w:pPr>
      <w:r>
        <w:lastRenderedPageBreak/>
        <w:t>заполнение таблиц данными</w:t>
      </w:r>
    </w:p>
    <w:p w14:paraId="37B4AEC7" w14:textId="49E78700" w:rsidR="0097384B" w:rsidRDefault="004B08B5" w:rsidP="004B08B5">
      <w:pPr>
        <w:pStyle w:val="af1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34A53076" wp14:editId="4040E753">
            <wp:extent cx="1628775" cy="23050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2DE05" w14:textId="09F4E1F1" w:rsidR="004B08B5" w:rsidRDefault="004B08B5" w:rsidP="004B08B5">
      <w:pPr>
        <w:pStyle w:val="af1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1E49BEE2" wp14:editId="0E2CB374">
            <wp:extent cx="1162050" cy="18383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CA170" w14:textId="1F154EC5" w:rsidR="004B08B5" w:rsidRDefault="004B08B5" w:rsidP="004B08B5">
      <w:pPr>
        <w:pStyle w:val="af1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025890BA" wp14:editId="1AB4E778">
            <wp:extent cx="1343025" cy="23336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BA034" w14:textId="7D81A124" w:rsidR="004B08B5" w:rsidRDefault="004B08B5" w:rsidP="004B08B5">
      <w:pPr>
        <w:pStyle w:val="af1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13B65648" wp14:editId="5518D5A2">
            <wp:extent cx="3448050" cy="18288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FE679" w14:textId="6A6D1C43" w:rsidR="004B08B5" w:rsidRDefault="004B08B5" w:rsidP="004B08B5">
      <w:pPr>
        <w:pStyle w:val="af1"/>
        <w:jc w:val="center"/>
        <w:rPr>
          <w:lang w:val="ru-RU" w:eastAsia="ru-RU"/>
        </w:rPr>
      </w:pPr>
      <w:r>
        <w:rPr>
          <w:noProof/>
        </w:rPr>
        <w:lastRenderedPageBreak/>
        <w:drawing>
          <wp:inline distT="0" distB="0" distL="0" distR="0" wp14:anchorId="4A437C8B" wp14:editId="1A0DC786">
            <wp:extent cx="1562100" cy="18573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231F8" w14:textId="43C3376E" w:rsidR="004B08B5" w:rsidRDefault="004B08B5" w:rsidP="004B08B5">
      <w:pPr>
        <w:pStyle w:val="af1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16BA769B" wp14:editId="0A64E869">
            <wp:extent cx="5467350" cy="18383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247E2" w14:textId="5D71C0C4" w:rsidR="004B08B5" w:rsidRDefault="004B08B5" w:rsidP="004B08B5">
      <w:pPr>
        <w:pStyle w:val="af1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30334F1C" wp14:editId="439A3D94">
            <wp:extent cx="5753100" cy="15448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78712" cy="155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D1536" w14:textId="311553A5" w:rsidR="004B08B5" w:rsidRDefault="004B08B5" w:rsidP="004B08B5">
      <w:pPr>
        <w:pStyle w:val="af1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3667628E" wp14:editId="373CABD7">
            <wp:extent cx="4981575" cy="18478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6A6ED" w14:textId="77777777" w:rsidR="004B08B5" w:rsidRDefault="004B08B5">
      <w:pPr>
        <w:spacing w:after="160" w:line="259" w:lineRule="auto"/>
        <w:rPr>
          <w:rFonts w:eastAsiaTheme="minorHAnsi" w:cstheme="minorBidi"/>
          <w:color w:val="333333"/>
          <w:sz w:val="28"/>
          <w:shd w:val="clear" w:color="auto" w:fill="FFFFFF"/>
        </w:rPr>
      </w:pPr>
      <w:r>
        <w:br w:type="page"/>
      </w:r>
    </w:p>
    <w:p w14:paraId="22F0DA35" w14:textId="5EC724A7" w:rsidR="004B08B5" w:rsidRDefault="004B08B5" w:rsidP="004B08B5">
      <w:pPr>
        <w:pStyle w:val="af0"/>
      </w:pPr>
      <w:r>
        <w:lastRenderedPageBreak/>
        <w:t>резервная копия и восстановление бд</w:t>
      </w:r>
    </w:p>
    <w:p w14:paraId="51C29685" w14:textId="3B15098C" w:rsidR="004B08B5" w:rsidRDefault="004B08B5" w:rsidP="004B08B5">
      <w:pPr>
        <w:pStyle w:val="af1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07801989" wp14:editId="58604D06">
            <wp:extent cx="4724400" cy="18383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C1CEC" w14:textId="77777777" w:rsidR="00E03700" w:rsidRPr="0097384B" w:rsidRDefault="00E03700" w:rsidP="004B08B5">
      <w:pPr>
        <w:pStyle w:val="af1"/>
        <w:jc w:val="center"/>
        <w:rPr>
          <w:lang w:val="ru-RU" w:eastAsia="ru-RU"/>
        </w:rPr>
      </w:pPr>
    </w:p>
    <w:p w14:paraId="280841AA" w14:textId="62FB0A01" w:rsidR="004B2628" w:rsidRDefault="004B2628" w:rsidP="004B2628">
      <w:pPr>
        <w:pStyle w:val="af0"/>
      </w:pPr>
      <w:r>
        <w:t>Вывод</w:t>
      </w:r>
    </w:p>
    <w:p w14:paraId="5FCBD852" w14:textId="77777777" w:rsidR="00A71FB0" w:rsidRPr="00A71FB0" w:rsidRDefault="00A71FB0" w:rsidP="00A71FB0">
      <w:pPr>
        <w:pStyle w:val="af1"/>
        <w:rPr>
          <w:lang w:val="ru-RU"/>
        </w:rPr>
      </w:pPr>
      <w:r w:rsidRPr="00A71FB0">
        <w:rPr>
          <w:lang w:val="ru-RU"/>
        </w:rPr>
        <w:t>В хо</w:t>
      </w:r>
      <w:r>
        <w:rPr>
          <w:lang w:val="ru-RU"/>
        </w:rPr>
        <w:t>д</w:t>
      </w:r>
      <w:r w:rsidRPr="00A71FB0">
        <w:rPr>
          <w:lang w:val="ru-RU"/>
        </w:rPr>
        <w:t>е выполнения работы были получены практические навыки проведения анализа данных системы и построения инфологической модели данных БД.</w:t>
      </w:r>
    </w:p>
    <w:sectPr w:rsidR="00A71FB0" w:rsidRPr="00A71FB0">
      <w:foot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75A6D6" w14:textId="77777777" w:rsidR="007307BE" w:rsidRDefault="007307BE">
      <w:r>
        <w:separator/>
      </w:r>
    </w:p>
  </w:endnote>
  <w:endnote w:type="continuationSeparator" w:id="0">
    <w:p w14:paraId="732642B1" w14:textId="77777777" w:rsidR="007307BE" w:rsidRDefault="00730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23367527"/>
      <w:docPartObj>
        <w:docPartGallery w:val="AutoText"/>
      </w:docPartObj>
    </w:sdtPr>
    <w:sdtEndPr/>
    <w:sdtContent>
      <w:p w14:paraId="79E553C6" w14:textId="52EA2AAF" w:rsidR="003E70C7" w:rsidRDefault="000B6C1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3700">
          <w:rPr>
            <w:noProof/>
          </w:rPr>
          <w:t>10</w:t>
        </w:r>
        <w:r>
          <w:fldChar w:fldCharType="end"/>
        </w:r>
      </w:p>
    </w:sdtContent>
  </w:sdt>
  <w:p w14:paraId="6DCBBCCD" w14:textId="77777777" w:rsidR="003E70C7" w:rsidRDefault="003E70C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0BB440" w14:textId="77777777" w:rsidR="007307BE" w:rsidRDefault="007307BE">
      <w:r>
        <w:separator/>
      </w:r>
    </w:p>
  </w:footnote>
  <w:footnote w:type="continuationSeparator" w:id="0">
    <w:p w14:paraId="7D2C31E6" w14:textId="77777777" w:rsidR="007307BE" w:rsidRDefault="007307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1575F"/>
    <w:multiLevelType w:val="hybridMultilevel"/>
    <w:tmpl w:val="51FA76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20E2985"/>
    <w:multiLevelType w:val="multilevel"/>
    <w:tmpl w:val="220E2985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A485614"/>
    <w:multiLevelType w:val="hybridMultilevel"/>
    <w:tmpl w:val="25907612"/>
    <w:lvl w:ilvl="0" w:tplc="0419000F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" w15:restartNumberingAfterBreak="0">
    <w:nsid w:val="576B6C5E"/>
    <w:multiLevelType w:val="hybridMultilevel"/>
    <w:tmpl w:val="60B0CB60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71077690"/>
    <w:multiLevelType w:val="multilevel"/>
    <w:tmpl w:val="71077690"/>
    <w:lvl w:ilvl="0">
      <w:start w:val="1"/>
      <w:numFmt w:val="decimal"/>
      <w:suff w:val="nothing"/>
      <w:lvlText w:val="%1."/>
      <w:lvlJc w:val="left"/>
      <w:pPr>
        <w:ind w:left="567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26F5638"/>
    <w:multiLevelType w:val="multilevel"/>
    <w:tmpl w:val="726F5638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9CE"/>
    <w:rsid w:val="00000EAE"/>
    <w:rsid w:val="00015742"/>
    <w:rsid w:val="00030331"/>
    <w:rsid w:val="00031329"/>
    <w:rsid w:val="000443B0"/>
    <w:rsid w:val="000529CE"/>
    <w:rsid w:val="000549B0"/>
    <w:rsid w:val="000646C2"/>
    <w:rsid w:val="000A3615"/>
    <w:rsid w:val="000A734D"/>
    <w:rsid w:val="000B5198"/>
    <w:rsid w:val="000B6C1C"/>
    <w:rsid w:val="000F3987"/>
    <w:rsid w:val="001032F4"/>
    <w:rsid w:val="00107EAB"/>
    <w:rsid w:val="001204E8"/>
    <w:rsid w:val="001241CF"/>
    <w:rsid w:val="00146FC1"/>
    <w:rsid w:val="001B6C4F"/>
    <w:rsid w:val="001F2CE4"/>
    <w:rsid w:val="0020770A"/>
    <w:rsid w:val="002111C7"/>
    <w:rsid w:val="00246D2C"/>
    <w:rsid w:val="0028216D"/>
    <w:rsid w:val="002908B0"/>
    <w:rsid w:val="002B363F"/>
    <w:rsid w:val="002D4A8A"/>
    <w:rsid w:val="002D5EE1"/>
    <w:rsid w:val="00300765"/>
    <w:rsid w:val="003032BC"/>
    <w:rsid w:val="0031751C"/>
    <w:rsid w:val="00375253"/>
    <w:rsid w:val="0039291D"/>
    <w:rsid w:val="003A1C48"/>
    <w:rsid w:val="003C29AF"/>
    <w:rsid w:val="003C7A90"/>
    <w:rsid w:val="003D0EE0"/>
    <w:rsid w:val="003D22F7"/>
    <w:rsid w:val="003D79A2"/>
    <w:rsid w:val="003E622D"/>
    <w:rsid w:val="003E70C7"/>
    <w:rsid w:val="003F7CA1"/>
    <w:rsid w:val="004167E2"/>
    <w:rsid w:val="00425772"/>
    <w:rsid w:val="004A54B3"/>
    <w:rsid w:val="004A7873"/>
    <w:rsid w:val="004B08B5"/>
    <w:rsid w:val="004B2628"/>
    <w:rsid w:val="004C1610"/>
    <w:rsid w:val="004E01E1"/>
    <w:rsid w:val="004E7601"/>
    <w:rsid w:val="0052577A"/>
    <w:rsid w:val="005314FA"/>
    <w:rsid w:val="005437FE"/>
    <w:rsid w:val="00546D79"/>
    <w:rsid w:val="00550053"/>
    <w:rsid w:val="00551448"/>
    <w:rsid w:val="00597FD9"/>
    <w:rsid w:val="005A13FF"/>
    <w:rsid w:val="005A25E8"/>
    <w:rsid w:val="005A765B"/>
    <w:rsid w:val="005E70E6"/>
    <w:rsid w:val="005F39DD"/>
    <w:rsid w:val="006054FE"/>
    <w:rsid w:val="00607374"/>
    <w:rsid w:val="00617273"/>
    <w:rsid w:val="00623C1F"/>
    <w:rsid w:val="0064032A"/>
    <w:rsid w:val="0066761A"/>
    <w:rsid w:val="00687C1B"/>
    <w:rsid w:val="006C2551"/>
    <w:rsid w:val="006F19C8"/>
    <w:rsid w:val="006F70E4"/>
    <w:rsid w:val="00703140"/>
    <w:rsid w:val="00703449"/>
    <w:rsid w:val="007126AD"/>
    <w:rsid w:val="0072532A"/>
    <w:rsid w:val="007307BE"/>
    <w:rsid w:val="007632F6"/>
    <w:rsid w:val="007A1FA9"/>
    <w:rsid w:val="007F2BDE"/>
    <w:rsid w:val="007F7B3F"/>
    <w:rsid w:val="00810B84"/>
    <w:rsid w:val="0082034E"/>
    <w:rsid w:val="00827A5E"/>
    <w:rsid w:val="0085293D"/>
    <w:rsid w:val="008647A0"/>
    <w:rsid w:val="00877EDB"/>
    <w:rsid w:val="00896376"/>
    <w:rsid w:val="00897E6C"/>
    <w:rsid w:val="008F2129"/>
    <w:rsid w:val="00903DFB"/>
    <w:rsid w:val="00944853"/>
    <w:rsid w:val="00962669"/>
    <w:rsid w:val="0097384B"/>
    <w:rsid w:val="00983947"/>
    <w:rsid w:val="009B177A"/>
    <w:rsid w:val="009D4E0F"/>
    <w:rsid w:val="009E4956"/>
    <w:rsid w:val="009F38CD"/>
    <w:rsid w:val="00A05986"/>
    <w:rsid w:val="00A21589"/>
    <w:rsid w:val="00A35D3F"/>
    <w:rsid w:val="00A44CE5"/>
    <w:rsid w:val="00A51BA0"/>
    <w:rsid w:val="00A673BE"/>
    <w:rsid w:val="00A71FB0"/>
    <w:rsid w:val="00AB6A4A"/>
    <w:rsid w:val="00AD0BFC"/>
    <w:rsid w:val="00AF0DCF"/>
    <w:rsid w:val="00AF4C15"/>
    <w:rsid w:val="00B3597B"/>
    <w:rsid w:val="00B42E01"/>
    <w:rsid w:val="00B71785"/>
    <w:rsid w:val="00B8128C"/>
    <w:rsid w:val="00BD0106"/>
    <w:rsid w:val="00BE354C"/>
    <w:rsid w:val="00BF00C3"/>
    <w:rsid w:val="00BF1F8F"/>
    <w:rsid w:val="00BF240D"/>
    <w:rsid w:val="00BF44F9"/>
    <w:rsid w:val="00BF4F49"/>
    <w:rsid w:val="00C407BC"/>
    <w:rsid w:val="00C535D7"/>
    <w:rsid w:val="00C63288"/>
    <w:rsid w:val="00C678F4"/>
    <w:rsid w:val="00C90EC5"/>
    <w:rsid w:val="00C96B94"/>
    <w:rsid w:val="00D0282B"/>
    <w:rsid w:val="00D04A26"/>
    <w:rsid w:val="00D10BB7"/>
    <w:rsid w:val="00D53B73"/>
    <w:rsid w:val="00D669FA"/>
    <w:rsid w:val="00D71EDA"/>
    <w:rsid w:val="00D86913"/>
    <w:rsid w:val="00D90DDA"/>
    <w:rsid w:val="00D9190A"/>
    <w:rsid w:val="00D93F48"/>
    <w:rsid w:val="00DB33BD"/>
    <w:rsid w:val="00DC00F5"/>
    <w:rsid w:val="00DC7AA7"/>
    <w:rsid w:val="00DE3E75"/>
    <w:rsid w:val="00DF7298"/>
    <w:rsid w:val="00E01B37"/>
    <w:rsid w:val="00E03700"/>
    <w:rsid w:val="00E17644"/>
    <w:rsid w:val="00E816D1"/>
    <w:rsid w:val="00E93F8C"/>
    <w:rsid w:val="00EC21CC"/>
    <w:rsid w:val="00EC42BD"/>
    <w:rsid w:val="00EC4FFB"/>
    <w:rsid w:val="00F2179C"/>
    <w:rsid w:val="00F36188"/>
    <w:rsid w:val="00F42131"/>
    <w:rsid w:val="00F506B8"/>
    <w:rsid w:val="00F52A4F"/>
    <w:rsid w:val="00F661C8"/>
    <w:rsid w:val="00F74B57"/>
    <w:rsid w:val="00FA2A21"/>
    <w:rsid w:val="00FB7964"/>
    <w:rsid w:val="00FE45FB"/>
    <w:rsid w:val="00FF533C"/>
    <w:rsid w:val="1429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800B1"/>
  <w15:docId w15:val="{B9C04181-22CC-458A-81DF-BABD5521D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Segoe UI" w:hAnsi="Segoe UI" w:cs="Segoe UI"/>
      <w:sz w:val="18"/>
      <w:szCs w:val="18"/>
    </w:rPr>
  </w:style>
  <w:style w:type="paragraph" w:styleId="a5">
    <w:name w:val="annotation text"/>
    <w:basedOn w:val="a"/>
    <w:link w:val="a6"/>
    <w:uiPriority w:val="99"/>
    <w:unhideWhenUsed/>
    <w:rPr>
      <w:rFonts w:asciiTheme="minorHAnsi" w:hAnsiTheme="minorHAnsi"/>
      <w:sz w:val="32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Pr>
      <w:b/>
      <w:bCs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677"/>
        <w:tab w:val="right" w:pos="9355"/>
      </w:tabs>
    </w:pPr>
  </w:style>
  <w:style w:type="paragraph" w:styleId="ab">
    <w:name w:val="header"/>
    <w:basedOn w:val="a"/>
    <w:link w:val="ac"/>
    <w:uiPriority w:val="99"/>
    <w:unhideWhenUsed/>
    <w:qFormat/>
    <w:pPr>
      <w:tabs>
        <w:tab w:val="center" w:pos="4677"/>
        <w:tab w:val="right" w:pos="9355"/>
      </w:tabs>
    </w:pPr>
  </w:style>
  <w:style w:type="character" w:styleId="ad">
    <w:name w:val="annotation reference"/>
    <w:basedOn w:val="a0"/>
    <w:uiPriority w:val="99"/>
    <w:semiHidden/>
    <w:unhideWhenUsed/>
    <w:rPr>
      <w:sz w:val="16"/>
      <w:szCs w:val="16"/>
    </w:rPr>
  </w:style>
  <w:style w:type="table" w:styleId="ae">
    <w:name w:val="Table Grid"/>
    <w:basedOn w:val="a1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тиль1"/>
    <w:basedOn w:val="a"/>
    <w:qFormat/>
    <w:pPr>
      <w:ind w:firstLine="708"/>
      <w:jc w:val="both"/>
    </w:pPr>
  </w:style>
  <w:style w:type="paragraph" w:customStyle="1" w:styleId="af">
    <w:name w:val="Заголовок лабы"/>
    <w:basedOn w:val="a"/>
    <w:qFormat/>
    <w:pPr>
      <w:spacing w:before="240" w:after="240"/>
      <w:jc w:val="center"/>
    </w:pPr>
    <w:rPr>
      <w:rFonts w:ascii="Arial" w:hAnsi="Arial" w:cs="Arial"/>
      <w:sz w:val="28"/>
      <w:szCs w:val="28"/>
    </w:rPr>
  </w:style>
  <w:style w:type="paragraph" w:customStyle="1" w:styleId="af0">
    <w:name w:val="ФСПО заголовки"/>
    <w:basedOn w:val="a"/>
    <w:next w:val="af1"/>
    <w:link w:val="af2"/>
    <w:qFormat/>
    <w:rsid w:val="00623C1F"/>
    <w:pPr>
      <w:spacing w:after="120"/>
      <w:jc w:val="center"/>
    </w:pPr>
    <w:rPr>
      <w:rFonts w:ascii="Arial" w:hAnsi="Arial" w:cs="Arial"/>
      <w:bCs/>
      <w:caps/>
      <w:sz w:val="32"/>
      <w:szCs w:val="32"/>
    </w:rPr>
  </w:style>
  <w:style w:type="character" w:customStyle="1" w:styleId="af2">
    <w:name w:val="ФСПО заголовки Знак"/>
    <w:basedOn w:val="a0"/>
    <w:link w:val="af0"/>
    <w:rsid w:val="00623C1F"/>
    <w:rPr>
      <w:rFonts w:ascii="Arial" w:eastAsia="Times New Roman" w:hAnsi="Arial" w:cs="Arial"/>
      <w:bCs/>
      <w:caps/>
      <w:sz w:val="32"/>
      <w:szCs w:val="32"/>
    </w:rPr>
  </w:style>
  <w:style w:type="paragraph" w:customStyle="1" w:styleId="af1">
    <w:name w:val="ФСПО основной текст"/>
    <w:basedOn w:val="a"/>
    <w:link w:val="af3"/>
    <w:qFormat/>
    <w:rsid w:val="00623C1F"/>
    <w:pPr>
      <w:tabs>
        <w:tab w:val="left" w:pos="709"/>
      </w:tabs>
      <w:spacing w:line="360" w:lineRule="auto"/>
      <w:ind w:firstLine="709"/>
      <w:jc w:val="both"/>
    </w:pPr>
    <w:rPr>
      <w:rFonts w:eastAsiaTheme="minorHAnsi" w:cstheme="minorBidi"/>
      <w:color w:val="333333"/>
      <w:sz w:val="28"/>
      <w:shd w:val="clear" w:color="auto" w:fill="FFFFFF"/>
      <w:lang w:val="en-US" w:eastAsia="en-US"/>
    </w:rPr>
  </w:style>
  <w:style w:type="character" w:customStyle="1" w:styleId="af3">
    <w:name w:val="ФСПО основной текст Знак"/>
    <w:basedOn w:val="a0"/>
    <w:link w:val="af1"/>
    <w:rsid w:val="00623C1F"/>
    <w:rPr>
      <w:rFonts w:ascii="Times New Roman" w:hAnsi="Times New Roman"/>
      <w:color w:val="333333"/>
      <w:sz w:val="28"/>
      <w:szCs w:val="24"/>
      <w:lang w:val="en-US" w:eastAsia="en-US"/>
    </w:rPr>
  </w:style>
  <w:style w:type="paragraph" w:customStyle="1" w:styleId="af4">
    <w:name w:val="ФСПО таблицы"/>
    <w:basedOn w:val="a"/>
    <w:link w:val="af5"/>
    <w:qFormat/>
    <w:pPr>
      <w:tabs>
        <w:tab w:val="left" w:pos="6300"/>
        <w:tab w:val="left" w:pos="6804"/>
      </w:tabs>
      <w:spacing w:before="240" w:after="240"/>
      <w:ind w:left="709"/>
    </w:pPr>
    <w:rPr>
      <w:rFonts w:asciiTheme="minorHAnsi" w:eastAsiaTheme="minorHAnsi" w:hAnsiTheme="minorHAnsi" w:cstheme="minorBidi"/>
      <w:color w:val="333333"/>
      <w:shd w:val="clear" w:color="auto" w:fill="FFFFFF"/>
      <w:lang w:eastAsia="en-US"/>
    </w:rPr>
  </w:style>
  <w:style w:type="character" w:customStyle="1" w:styleId="af5">
    <w:name w:val="ФСПО таблицы Знак"/>
    <w:basedOn w:val="a0"/>
    <w:link w:val="af4"/>
    <w:rPr>
      <w:color w:val="333333"/>
      <w:sz w:val="24"/>
      <w:szCs w:val="24"/>
    </w:rPr>
  </w:style>
  <w:style w:type="character" w:customStyle="1" w:styleId="a6">
    <w:name w:val="Текст примечания Знак"/>
    <w:basedOn w:val="a0"/>
    <w:link w:val="a5"/>
    <w:uiPriority w:val="99"/>
    <w:rPr>
      <w:rFonts w:eastAsia="Times New Roman" w:cs="Times New Roman"/>
      <w:sz w:val="32"/>
      <w:szCs w:val="20"/>
      <w:lang w:eastAsia="ru-RU"/>
    </w:rPr>
  </w:style>
  <w:style w:type="character" w:customStyle="1" w:styleId="a8">
    <w:name w:val="Тема примечания Знак"/>
    <w:basedOn w:val="a6"/>
    <w:link w:val="a7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Segoe UI" w:eastAsia="Times New Roman" w:hAnsi="Segoe UI" w:cs="Segoe UI"/>
      <w:sz w:val="18"/>
      <w:szCs w:val="18"/>
      <w:lang w:eastAsia="ru-RU"/>
    </w:rPr>
  </w:style>
  <w:style w:type="paragraph" w:styleId="af6">
    <w:name w:val="List Paragraph"/>
    <w:basedOn w:val="a"/>
    <w:link w:val="af7"/>
    <w:uiPriority w:val="34"/>
    <w:qFormat/>
    <w:pPr>
      <w:ind w:left="720"/>
      <w:contextualSpacing/>
    </w:pPr>
  </w:style>
  <w:style w:type="character" w:customStyle="1" w:styleId="ac">
    <w:name w:val="Верхний колонтитул Знак"/>
    <w:basedOn w:val="a0"/>
    <w:link w:val="ab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Нижний колонтитул Знак"/>
    <w:basedOn w:val="a0"/>
    <w:link w:val="a9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0">
    <w:name w:val="Сетка таблицы1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caption"/>
    <w:basedOn w:val="a"/>
    <w:next w:val="a"/>
    <w:uiPriority w:val="35"/>
    <w:unhideWhenUsed/>
    <w:qFormat/>
    <w:rsid w:val="00D86913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f7">
    <w:name w:val="Абзац списка Знак"/>
    <w:basedOn w:val="a0"/>
    <w:link w:val="af6"/>
    <w:uiPriority w:val="34"/>
    <w:rsid w:val="00F3618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0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D3A51EA7-5BE3-4C1E-8938-AECE19A8FE1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10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Makhrovskiy</dc:creator>
  <cp:lastModifiedBy>Ринчинов Солбон Геннадьевич</cp:lastModifiedBy>
  <cp:revision>77</cp:revision>
  <dcterms:created xsi:type="dcterms:W3CDTF">2019-12-11T07:54:00Z</dcterms:created>
  <dcterms:modified xsi:type="dcterms:W3CDTF">2020-11-04T10:31:00Z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