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fdbmo3ujltqo" w:id="0"/>
      <w:bookmarkEnd w:id="0"/>
      <w:r w:rsidDel="00000000" w:rsidR="00000000" w:rsidRPr="00000000">
        <w:rPr>
          <w:rtl w:val="0"/>
        </w:rPr>
        <w:t xml:space="preserve">Практическое занятие №1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План курса: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Практические занятия: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Блок практических занятий - разработка сайта на джанго.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Блок практических занятий Докер.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Лабораторные работы: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Модель данных на Django ORM.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Адресация и контроллеры.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Формы и шаблоны.</w:t>
      </w:r>
    </w:p>
    <w:p w:rsidR="00000000" w:rsidDel="00000000" w:rsidP="00000000" w:rsidRDefault="00000000" w:rsidRPr="00000000" w14:paraId="0000000A">
      <w:pPr>
        <w:pStyle w:val="Heading1"/>
        <w:ind w:left="708.6614173228347" w:firstLine="0"/>
        <w:rPr/>
      </w:pPr>
      <w:bookmarkStart w:colFirst="0" w:colLast="0" w:name="_5jmx3mjy8vol" w:id="1"/>
      <w:bookmarkEnd w:id="1"/>
      <w:r w:rsidDel="00000000" w:rsidR="00000000" w:rsidRPr="00000000">
        <w:rPr>
          <w:rtl w:val="0"/>
        </w:rPr>
        <w:t xml:space="preserve">Django web framework</w:t>
      </w:r>
    </w:p>
    <w:p w:rsidR="00000000" w:rsidDel="00000000" w:rsidP="00000000" w:rsidRDefault="00000000" w:rsidRPr="00000000" w14:paraId="0000000B">
      <w:pPr>
        <w:pStyle w:val="Heading2"/>
        <w:ind w:left="708.6614173228347" w:firstLine="0"/>
        <w:rPr/>
      </w:pPr>
      <w:bookmarkStart w:colFirst="0" w:colLast="0" w:name="_q1kv8l5zasyz" w:id="2"/>
      <w:bookmarkEnd w:id="2"/>
      <w:r w:rsidDel="00000000" w:rsidR="00000000" w:rsidRPr="00000000">
        <w:rPr>
          <w:rtl w:val="0"/>
        </w:rPr>
        <w:t xml:space="preserve">Задача 1: установить Django Web Framework.</w:t>
      </w:r>
    </w:p>
    <w:p w:rsidR="00000000" w:rsidDel="00000000" w:rsidP="00000000" w:rsidRDefault="00000000" w:rsidRPr="00000000" w14:paraId="0000000C">
      <w:pPr>
        <w:ind w:left="720" w:firstLine="0"/>
        <w:jc w:val="both"/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https://drive.google.com/open?id=1fsNaCm2MCxVletRLdGzVrd6-lPePn2Xh</w:t>
        </w:r>
      </w:hyperlink>
      <w:r w:rsidDel="00000000" w:rsidR="00000000" w:rsidRPr="00000000">
        <w:rPr>
          <w:rtl w:val="0"/>
        </w:rPr>
        <w:t xml:space="preserve"> - мануал по установке </w:t>
      </w:r>
      <w:r w:rsidDel="00000000" w:rsidR="00000000" w:rsidRPr="00000000">
        <w:rPr>
          <w:rtl w:val="0"/>
        </w:rPr>
        <w:t xml:space="preserve">Django Web Framework</w:t>
      </w:r>
      <w:r w:rsidDel="00000000" w:rsidR="00000000" w:rsidRPr="00000000">
        <w:rPr>
          <w:rtl w:val="0"/>
        </w:rPr>
        <w:t xml:space="preserve">. Установить нужно любым доступным способом (через командную строку или PyCharm Professional Edition)</w:t>
      </w:r>
    </w:p>
    <w:p w:rsidR="00000000" w:rsidDel="00000000" w:rsidP="00000000" w:rsidRDefault="00000000" w:rsidRPr="00000000" w14:paraId="0000000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Джанго проект назвать “django_project_фамилия”.</w:t>
      </w:r>
    </w:p>
    <w:p w:rsidR="00000000" w:rsidDel="00000000" w:rsidP="00000000" w:rsidRDefault="00000000" w:rsidRPr="00000000" w14:paraId="0000000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Джанго приложение назвать “project_first_app”.</w:t>
      </w:r>
    </w:p>
    <w:p w:rsidR="00000000" w:rsidDel="00000000" w:rsidP="00000000" w:rsidRDefault="00000000" w:rsidRPr="00000000" w14:paraId="0000000F">
      <w:pPr>
        <w:ind w:left="72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Файловая архитектура организации джанго (стандартная):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424488" cy="3824264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4488" cy="38242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URLs</w:t>
      </w:r>
      <w:r w:rsidDel="00000000" w:rsidR="00000000" w:rsidRPr="00000000">
        <w:rPr>
          <w:rtl w:val="0"/>
        </w:rPr>
        <w:t xml:space="preserve">: Хотя можно обрабатывать запросы с каждого URL-адреса с помощью одной функции, гораздо удобнее писать отдельную функцию для обработки каждого ресурса. URL-mapper используется для перенаправления HTTP-запросов в соответствующее представление на основе URL-адреса запроса. URL-mapper также может извлекать данные из URL-адреса в соответствии с заданным шаблоном и передавать их в соответствующую функцию в виде аргументов.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View:</w:t>
      </w:r>
      <w:r w:rsidDel="00000000" w:rsidR="00000000" w:rsidRPr="00000000">
        <w:rPr>
          <w:rtl w:val="0"/>
        </w:rPr>
        <w:t xml:space="preserve"> Представление (view) - это функция обработчика запросов, которая получает HTTP-запросы и возвращает ответы. View имеет доступ к данным через модели (необходимым для удовлетворения запросов и делегирования ответа в шаблоны).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Models:</w:t>
      </w:r>
      <w:r w:rsidDel="00000000" w:rsidR="00000000" w:rsidRPr="00000000">
        <w:rPr>
          <w:rtl w:val="0"/>
        </w:rPr>
        <w:t xml:space="preserve"> Модели представляют собой объекты Python, которые определяют структуру данных приложения и предоставляют механизмы для управления (добавления, изменения, удаления) и выполнения запросов в базу данных.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Templates:</w:t>
      </w:r>
      <w:r w:rsidDel="00000000" w:rsidR="00000000" w:rsidRPr="00000000">
        <w:rPr>
          <w:rtl w:val="0"/>
        </w:rPr>
        <w:t xml:space="preserve"> Template (шаблон) - это текстовый файл определяющий структуру или разметку страницы (например HTML страницы), с полями для подстановки используемыми для представления актуального содержимого. View может динамически создавать HTML страницы, используя HTML шаблоны и заполняя их данными из модели (model). Шаблон может быть использован для определения структуры файлов любых типов, не обязательно HTML.</w:t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numPr>
          <w:ilvl w:val="0"/>
          <w:numId w:val="3"/>
        </w:numPr>
      </w:pPr>
      <w:bookmarkStart w:colFirst="0" w:colLast="0" w:name="_czf688pt9dum" w:id="3"/>
      <w:bookmarkEnd w:id="3"/>
      <w:r w:rsidDel="00000000" w:rsidR="00000000" w:rsidRPr="00000000">
        <w:rPr>
          <w:rtl w:val="0"/>
        </w:rPr>
        <w:t xml:space="preserve">Создание модели Django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Оффициальная документация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https://docs.djangoproject.com/en/3.0/topics/db/models/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Мануал по созданию модели данных Django ORM от Марины Михайловны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https://drive.google.com/file/d/1lmH_EM_-bB_YHxolgk10HZ8x50G8twMb/view?usp=sharing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Необходимо с</w:t>
      </w:r>
      <w:r w:rsidDel="00000000" w:rsidR="00000000" w:rsidRPr="00000000">
        <w:rPr>
          <w:rtl w:val="0"/>
        </w:rPr>
        <w:t xml:space="preserve">оздать модель с соответствии с моделью данных.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3053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Не забывайте о внешних ключах, полях выбора, правильном оформлении ассоциативной сущности в модели.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Типы данных в Django ORM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https://metanit.com/python/django/5.2.php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3"/>
        </w:numPr>
        <w:ind w:left="144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Применение модели данных к базе данных в SQLite.</w:t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Создать миграции и применить их к базе данных. </w:t>
      </w:r>
      <w:r w:rsidDel="00000000" w:rsidR="00000000" w:rsidRPr="00000000">
        <w:rPr>
          <w:rtl w:val="0"/>
        </w:rPr>
        <w:t xml:space="preserve">Django использует миграции для переноса изменений в моделях (добавление поля, удаление модели и т.д.) на структуру базы данных. </w:t>
      </w:r>
      <w:r w:rsidDel="00000000" w:rsidR="00000000" w:rsidRPr="00000000">
        <w:rPr>
          <w:rtl w:val="0"/>
        </w:rPr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 manage.py makemigrations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#создает миграции на основе имеющейся модели данных. Созданные миграции доступны в файле миграций, их можно изменить вручную. Просмотрите их содержание в папке migrations вашего приложения.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python manage.py migrate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#применяет миграции к базе данных.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jc w:val="both"/>
        <w:rPr/>
      </w:pPr>
      <w:r w:rsidDel="00000000" w:rsidR="00000000" w:rsidRPr="00000000">
        <w:rPr>
          <w:rtl w:val="0"/>
        </w:rPr>
        <w:t xml:space="preserve">Скачать DBbrowser для sqlite и открыть созданную базу.</w:t>
      </w:r>
    </w:p>
    <w:p w:rsidR="00000000" w:rsidDel="00000000" w:rsidP="00000000" w:rsidRDefault="00000000" w:rsidRPr="00000000" w14:paraId="00000024">
      <w:pPr>
        <w:pStyle w:val="Heading2"/>
        <w:numPr>
          <w:ilvl w:val="0"/>
          <w:numId w:val="3"/>
        </w:numPr>
      </w:pPr>
      <w:bookmarkStart w:colFirst="0" w:colLast="0" w:name="_o6kso58lsu9p" w:id="4"/>
      <w:bookmarkEnd w:id="4"/>
      <w:r w:rsidDel="00000000" w:rsidR="00000000" w:rsidRPr="00000000">
        <w:rPr>
          <w:rtl w:val="0"/>
        </w:rPr>
        <w:t xml:space="preserve">Создание админ панели для разработанной модели данных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Необходимо заполнить таблицы данными через адмнику.</w:t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ind w:left="216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Регистрируем владельца авто в админке. Админка позволяет работать с объектами базы данных (операции создания, удаления, редактирования). Заходим в файл admin.py в папке вашего приложения (*_app) и регистрируем владельца автомобиля следующими командами:</w:t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.models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Название владельца в модели данных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#то, что указано в кавычках - это какие либо параметры, которые Вам нужно ввести самостоятельно, в соответствии с Вашим проектом. В Конкретном случае, Вам нужно указать название таблицы модели данных, которую необходимо отразить в админке.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admin.site.register(Название владельца в модели данных)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>
          <w:rtl w:val="0"/>
        </w:rPr>
        <w:t xml:space="preserve">Документация: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https://docs.djangoproject.com/en/3.0/ref/contrib/admin/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Важно!: не забываете, что структура Вашего проекта содержит настройки проекта (папка, в которой находится файл settings.py) и папки приложений (папки, в которых находятся файлы views.py, models.py и тд)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360"/>
        <w:jc w:val="both"/>
      </w:pPr>
      <w:r w:rsidDel="00000000" w:rsidR="00000000" w:rsidRPr="00000000">
        <w:rPr>
          <w:rtl w:val="0"/>
        </w:rPr>
        <w:t xml:space="preserve">Регистрируем оставшиеся таблицы в админке.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Создать суперпользователя комадной:</w:t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python manage.py createsuperuser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П.С. Когда вводится пароль, но символов не видно - они просто скрыты</w:t>
      </w:r>
    </w:p>
    <w:p w:rsidR="00000000" w:rsidDel="00000000" w:rsidP="00000000" w:rsidRDefault="00000000" w:rsidRPr="00000000" w14:paraId="0000002E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Запустить сервер командой:</w:t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python manage.py runserver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Зайти в админку по адресу (127.0.0.1:8000/admin/) и добавить двух владельцев автомобилей, 4 автомобиля. Свяжите каждого владельца минимум с тремя автомобилями, так, чтобы не было пересечений по датам владения и продажи.</w:t>
      </w:r>
    </w:p>
    <w:p w:rsidR="00000000" w:rsidDel="00000000" w:rsidP="00000000" w:rsidRDefault="00000000" w:rsidRPr="00000000" w14:paraId="00000031">
      <w:pPr>
        <w:pStyle w:val="Heading2"/>
        <w:numPr>
          <w:ilvl w:val="0"/>
          <w:numId w:val="3"/>
        </w:numPr>
      </w:pPr>
      <w:bookmarkStart w:colFirst="0" w:colLast="0" w:name="_go9t6qsexgev" w:id="5"/>
      <w:bookmarkEnd w:id="5"/>
      <w:r w:rsidDel="00000000" w:rsidR="00000000" w:rsidRPr="00000000">
        <w:rPr>
          <w:rtl w:val="0"/>
        </w:rPr>
        <w:t xml:space="preserve">Создание контроллеров для обработки данных</w:t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>
          <w:rtl w:val="0"/>
        </w:rPr>
        <w:t xml:space="preserve">Контроллер является центральным компонентом в архитектуре MVC. Контроллер получает ввод пользователя, обрабатывает его и посылает обратно результат обработки, например, в виде представления.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both"/>
      </w:pPr>
      <w:r w:rsidDel="00000000" w:rsidR="00000000" w:rsidRPr="00000000">
        <w:rPr>
          <w:rtl w:val="0"/>
        </w:rPr>
        <w:t xml:space="preserve">Создать в файле views.py (находится в папке вашего приложения) контроллер, который выведет из базы данные о владельце автомобиля. </w:t>
      </w:r>
    </w:p>
    <w:p w:rsidR="00000000" w:rsidDel="00000000" w:rsidP="00000000" w:rsidRDefault="00000000" w:rsidRPr="00000000" w14:paraId="0000003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 качестве примера воспользоваться оффициальной документацией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https://docs.djangoproject.com/en/3.0/topics/http/views/#the-http404-exception</w:t>
        </w:r>
      </w:hyperlink>
      <w:r w:rsidDel="00000000" w:rsidR="00000000" w:rsidRPr="00000000">
        <w:rPr>
          <w:rtl w:val="0"/>
        </w:rPr>
        <w:t xml:space="preserve"> .</w:t>
      </w:r>
    </w:p>
    <w:p w:rsidR="00000000" w:rsidDel="00000000" w:rsidP="00000000" w:rsidRDefault="00000000" w:rsidRPr="00000000" w14:paraId="00000035">
      <w:pPr>
        <w:jc w:val="both"/>
        <w:rPr/>
      </w:pPr>
      <w:r w:rsidDel="00000000" w:rsidR="00000000" w:rsidRPr="00000000">
        <w:rPr>
          <w:rtl w:val="0"/>
        </w:rPr>
        <w:t xml:space="preserve">Разбор примера из официальной документации:</w:t>
      </w:r>
    </w:p>
    <w:tbl>
      <w:tblPr>
        <w:tblStyle w:val="Table5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django.http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Http404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#импортирует метод обработки ситуации, когда нет    необходимых записей в бд (обработчик ошибок)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django.shortcuts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render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#импортирует метод, который "запускает" созданную хтмл страницу и передает в нее указанные параметры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polls.models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Poll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#импортирует таблицу Poll из модели данных models, где polls - название приложения (и папки)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ffffaa"/>
                <w:shd w:fill="333333" w:val="clear"/>
                <w:rtl w:val="0"/>
              </w:rPr>
              <w:t xml:space="preserve">detail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(request, poll_id):</w:t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try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#метод try-except - обработчик исключений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    p = Poll.objects.get(pk=poll_id) 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#pk - автоматически создается в джанго для любой таблицы в моделе (оно есть у любого объекта из бд), poll_id будет передан функции при её вызове.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#переменной p присваивается объект, полученный в результате выполнения запроса аналогичного "select * from Poll where pk=poll_id"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except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Poll.DoesNotExist:</w:t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Http404(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"Poll does not exist"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#исключение которое будет вызвано, если блок try вернет значение False (не будут найдены записи в таблице Poll)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render(request, 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'polls/detail.html'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{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'poll'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: p})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#данная строка рендерит хтмл страницу detail.html и передает в него объект "p", который в хтмл шаблоне будет называться "poll"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Создать страницу html-шаблона owner.html в папке templates (создаем папку templates в корне проекта, если ее нигде нет, далее в контекстном меню папки создаем хтмл файл). Страница должна содержать отображение полей переданных из контроллера. Для обращения к этим полям используется конструкция вида (хтмл страница получит тот объект, который в пункте 3.1 имеет вид </w:t>
      </w:r>
      <w:r w:rsidDel="00000000" w:rsidR="00000000" w:rsidRPr="00000000">
        <w:rPr/>
        <w:drawing>
          <wp:inline distB="114300" distT="114300" distL="114300" distR="114300">
            <wp:extent cx="766762" cy="219924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6762" cy="2199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):</w:t>
      </w:r>
    </w:p>
    <w:tbl>
      <w:tblPr>
        <w:tblStyle w:val="Table6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{{название объекта переданного из контроллера.название поля из модели данных}}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jc w:val="both"/>
        <w:rPr/>
      </w:pPr>
      <w:r w:rsidDel="00000000" w:rsidR="00000000" w:rsidRPr="00000000">
        <w:rPr>
          <w:rtl w:val="0"/>
        </w:rPr>
        <w:t xml:space="preserve">Пример:</w:t>
      </w:r>
    </w:p>
    <w:tbl>
      <w:tblPr>
        <w:tblStyle w:val="Table7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&lt;body&gt;</w:t>
              <w:br w:type="textWrapping"/>
              <w:t xml:space="preserve">Имя: {{owner.first_name}}, Фамилия: {{owner.last_name}} &lt;br&gt;</w:t>
              <w:br w:type="textWrapping"/>
              <w:t xml:space="preserve">&lt;/body&gt;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spacing w:line="48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0"/>
          <w:numId w:val="3"/>
        </w:numPr>
      </w:pPr>
      <w:bookmarkStart w:colFirst="0" w:colLast="0" w:name="_x11spwq9q45u" w:id="6"/>
      <w:bookmarkEnd w:id="6"/>
      <w:r w:rsidDel="00000000" w:rsidR="00000000" w:rsidRPr="00000000">
        <w:rPr>
          <w:rtl w:val="0"/>
        </w:rPr>
        <w:t xml:space="preserve">Работа с адресацией:</w:t>
      </w:r>
    </w:p>
    <w:p w:rsidR="00000000" w:rsidDel="00000000" w:rsidP="00000000" w:rsidRDefault="00000000" w:rsidRPr="00000000" w14:paraId="0000003D">
      <w:pPr>
        <w:ind w:left="720" w:firstLine="0"/>
        <w:rPr/>
      </w:pPr>
      <w:r w:rsidDel="00000000" w:rsidR="00000000" w:rsidRPr="00000000">
        <w:rPr>
          <w:rtl w:val="0"/>
        </w:rPr>
        <w:t xml:space="preserve">Мануал по работе с адресацией от Марины Михайловны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https://drive.google.com/file/d/1R9nD8b5mHPKz8LLEIW3R7QieZMhMsNMk/view?usp=sharing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720" w:firstLine="0"/>
        <w:rPr/>
      </w:pPr>
      <w:r w:rsidDel="00000000" w:rsidR="00000000" w:rsidRPr="00000000">
        <w:rPr>
          <w:rtl w:val="0"/>
        </w:rPr>
        <w:t xml:space="preserve">Официальная документация </w:t>
      </w:r>
    </w:p>
    <w:p w:rsidR="00000000" w:rsidDel="00000000" w:rsidP="00000000" w:rsidRDefault="00000000" w:rsidRPr="00000000" w14:paraId="0000003F">
      <w:pPr>
        <w:ind w:left="720" w:firstLine="0"/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https://docs.djangoproject.com/en/3.0/topics/http/urls/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3"/>
        </w:numPr>
        <w:spacing w:before="200" w:lineRule="auto"/>
        <w:ind w:left="2160" w:hanging="360"/>
        <w:jc w:val="both"/>
      </w:pPr>
      <w:r w:rsidDel="00000000" w:rsidR="00000000" w:rsidRPr="00000000">
        <w:rPr>
          <w:rtl w:val="0"/>
        </w:rPr>
        <w:t xml:space="preserve">Создать файл urls.py в папке вашего приложения (*_app) (пока пустой). </w:t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ind w:left="2160" w:hanging="360"/>
        <w:jc w:val="both"/>
      </w:pPr>
      <w:r w:rsidDel="00000000" w:rsidR="00000000" w:rsidRPr="00000000">
        <w:rPr>
          <w:rtl w:val="0"/>
        </w:rPr>
        <w:t xml:space="preserve">Импортировать файл юрлов Вашего приложения в проект (модифицируем файл urls.py в той папке, в которой хранится файл setting.py). Он должен иметь подобный код:</w:t>
      </w:r>
    </w:p>
    <w:tbl>
      <w:tblPr>
        <w:tblStyle w:val="Table8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django.contrib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admin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django.urls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path, include</w:t>
              <w:br w:type="textWrapping"/>
              <w:t xml:space="preserve">urlpatterns = [</w:t>
              <w:br w:type="textWrapping"/>
              <w:t xml:space="preserve">    path(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'admin/'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admin.site.urls),</w:t>
              <w:br w:type="textWrapping"/>
              <w:t xml:space="preserve">    path(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include(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'example6_app.urls'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)),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#данная строчка импортирует в проект отдельный файл юрлов Вашего приложения (example6_app - название Вашего приложения (название папки)), urls указывает на файл юрлов в папке приложения (указывает на тот пустой файл, который мы создали в пункте 9.а.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numPr>
          <w:ilvl w:val="1"/>
          <w:numId w:val="3"/>
        </w:numPr>
        <w:ind w:left="1440" w:hanging="360"/>
        <w:jc w:val="both"/>
      </w:pPr>
      <w:r w:rsidDel="00000000" w:rsidR="00000000" w:rsidRPr="00000000">
        <w:rPr>
          <w:rtl w:val="0"/>
        </w:rPr>
        <w:t xml:space="preserve">Теперь необходимо описать в файле юрл адресов вашего приложения, созданном в пункте 4.1.1, такой юрл адрес, который сможет обратиться к контроллеру и вывести страницу, которая должна быть отрендерена контроллером.</w:t>
      </w:r>
    </w:p>
    <w:p w:rsidR="00000000" w:rsidDel="00000000" w:rsidP="00000000" w:rsidRDefault="00000000" w:rsidRPr="00000000" w14:paraId="00000044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Вам необходимо обратиться к контроллеру, который вы создали в пункте 7 и передать параметр (иденфикационный номер владельца) в адресной строке (инструкция: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https://docs.djangoproject.com/en/3.0/topics/http/urls/#example</w:t>
        </w:r>
      </w:hyperlink>
      <w:r w:rsidDel="00000000" w:rsidR="00000000" w:rsidRPr="00000000">
        <w:rPr>
          <w:rtl w:val="0"/>
        </w:rPr>
        <w:t xml:space="preserve">).</w:t>
      </w:r>
    </w:p>
    <w:tbl>
      <w:tblPr>
        <w:tblStyle w:val="Table9"/>
        <w:jc w:val="left"/>
        <w:tblInd w:w="100.0" w:type="pct"/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c>
          <w:tcPr>
            <w:shd w:fill="33333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django.urls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path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. </w:t>
            </w:r>
            <w:r w:rsidDel="00000000" w:rsidR="00000000" w:rsidRPr="00000000">
              <w:rPr>
                <w:rFonts w:ascii="Consolas" w:cs="Consolas" w:eastAsia="Consolas" w:hAnsi="Consolas"/>
                <w:color w:val="fcc28c"/>
                <w:shd w:fill="333333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 views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#подключение файла контроллеров,описанного в пункте 3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urlpatterns = [</w:t>
              <w:br w:type="textWrapping"/>
              <w:t xml:space="preserve">    path(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'articles/2003/'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views.special_case_2003),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#пример вызова контроллера (функции) с именем "special_case_200" из файда views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    path(</w:t>
            </w:r>
            <w:r w:rsidDel="00000000" w:rsidR="00000000" w:rsidRPr="00000000">
              <w:rPr>
                <w:rFonts w:ascii="Consolas" w:cs="Consolas" w:eastAsia="Consolas" w:hAnsi="Consolas"/>
                <w:color w:val="a2fca2"/>
                <w:shd w:fill="333333" w:val="clear"/>
                <w:rtl w:val="0"/>
              </w:rPr>
              <w:t xml:space="preserve">'articles/&lt;int:year&gt;/'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t xml:space="preserve">, views.year_archive), </w:t>
            </w:r>
            <w:r w:rsidDel="00000000" w:rsidR="00000000" w:rsidRPr="00000000">
              <w:rPr>
                <w:rFonts w:ascii="Consolas" w:cs="Consolas" w:eastAsia="Consolas" w:hAnsi="Consolas"/>
                <w:color w:val="888888"/>
                <w:shd w:fill="333333" w:val="clear"/>
                <w:rtl w:val="0"/>
              </w:rPr>
              <w:t xml:space="preserve">#пример вызова контроллера (функции) с именем "year_archive" из файда viewsи передачи в него переменной "year"</w:t>
            </w:r>
            <w:r w:rsidDel="00000000" w:rsidR="00000000" w:rsidRPr="00000000">
              <w:rPr>
                <w:rFonts w:ascii="Consolas" w:cs="Consolas" w:eastAsia="Consolas" w:hAnsi="Consolas"/>
                <w:color w:val="ffffff"/>
                <w:shd w:fill="333333" w:val="clear"/>
                <w:rtl w:val="0"/>
              </w:rPr>
              <w:br w:type="textWrapping"/>
              <w:t xml:space="preserve">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Разбор примера из документации: в строке "path('articles/&lt;int:year&gt;/', views.year_archive)," примера, по адресу "articles/1" вызывается контроллер year_archive из папки views и ему передается параметру year значение "1" имеющие тип данных integer, .</w:t>
      </w:r>
    </w:p>
    <w:p w:rsidR="00000000" w:rsidDel="00000000" w:rsidP="00000000" w:rsidRDefault="00000000" w:rsidRPr="00000000" w14:paraId="00000047">
      <w:pPr>
        <w:jc w:val="both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В итоге по адресу “127.0.0.1:8000/owner/1” мы должны получать страницу с информацией о первом владельце автомобилей.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Задача 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320" w:before="320" w:line="360" w:lineRule="auto"/>
      <w:ind w:left="720" w:hanging="360"/>
      <w:jc w:val="both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metanit.com/python/django/5.2.php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docs.djangoproject.com/en/3.0/topics/http/views/#the-http404-exception" TargetMode="External"/><Relationship Id="rId12" Type="http://schemas.openxmlformats.org/officeDocument/2006/relationships/hyperlink" Target="https://docs.djangoproject.com/en/3.0/ref/contrib/admi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lmH_EM_-bB_YHxolgk10HZ8x50G8twMb/view?usp=sharing" TargetMode="External"/><Relationship Id="rId15" Type="http://schemas.openxmlformats.org/officeDocument/2006/relationships/hyperlink" Target="https://drive.google.com/file/d/1R9nD8b5mHPKz8LLEIW3R7QieZMhMsNMk/view?usp=sharing" TargetMode="External"/><Relationship Id="rId14" Type="http://schemas.openxmlformats.org/officeDocument/2006/relationships/image" Target="media/image1.png"/><Relationship Id="rId17" Type="http://schemas.openxmlformats.org/officeDocument/2006/relationships/hyperlink" Target="https://docs.djangoproject.com/en/3.0/topics/http/urls/#example" TargetMode="External"/><Relationship Id="rId16" Type="http://schemas.openxmlformats.org/officeDocument/2006/relationships/hyperlink" Target="https://docs.djangoproject.com/en/3.0/topics/http/urls/" TargetMode="External"/><Relationship Id="rId5" Type="http://schemas.openxmlformats.org/officeDocument/2006/relationships/styles" Target="styles.xml"/><Relationship Id="rId6" Type="http://schemas.openxmlformats.org/officeDocument/2006/relationships/hyperlink" Target="https://drive.google.com/open?id=1fsNaCm2MCxVletRLdGzVrd6-lPePn2Xh" TargetMode="External"/><Relationship Id="rId7" Type="http://schemas.openxmlformats.org/officeDocument/2006/relationships/image" Target="media/image2.png"/><Relationship Id="rId8" Type="http://schemas.openxmlformats.org/officeDocument/2006/relationships/hyperlink" Target="https://docs.djangoproject.com/en/3.0/topics/db/model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