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A42FF9" w14:textId="77777777" w:rsidR="00382151" w:rsidRDefault="00382151" w:rsidP="00382151">
      <w:pPr>
        <w:pStyle w:val="a3"/>
        <w:spacing w:after="720"/>
      </w:pPr>
      <w:r>
        <w:t>Санкт-Петербургский национальный исследовательский университет информационных технологий, механики и оптики.</w:t>
      </w:r>
    </w:p>
    <w:p w14:paraId="60D12FBB" w14:textId="77777777" w:rsidR="00382151" w:rsidRDefault="00382151" w:rsidP="00382151">
      <w:pPr>
        <w:pStyle w:val="a3"/>
        <w:spacing w:after="3600"/>
      </w:pPr>
      <w:r>
        <w:t>Факультет инфокоммуникационных технологий.</w:t>
      </w:r>
    </w:p>
    <w:p w14:paraId="542115B0" w14:textId="2F63F2A1" w:rsidR="00382151" w:rsidRPr="00211894" w:rsidRDefault="00382151" w:rsidP="00382151">
      <w:pPr>
        <w:pStyle w:val="a3"/>
        <w:spacing w:after="4320"/>
      </w:pPr>
      <w:r>
        <w:t>Лабораторная</w:t>
      </w:r>
      <w:r>
        <w:t xml:space="preserve"> работа №1 по теме: </w:t>
      </w:r>
      <w:r>
        <w:br/>
        <w:t xml:space="preserve">«Работа с </w:t>
      </w:r>
      <w:r w:rsidR="00211894">
        <w:t>сокетами</w:t>
      </w:r>
      <w:r w:rsidR="008F70AD">
        <w:rPr>
          <w:rFonts w:ascii="Arial" w:hAnsi="Arial" w:cs="Arial"/>
          <w:color w:val="222222"/>
          <w:sz w:val="21"/>
          <w:szCs w:val="21"/>
          <w:shd w:val="clear" w:color="auto" w:fill="FFFFFF"/>
        </w:rPr>
        <w:t>»</w:t>
      </w:r>
    </w:p>
    <w:p w14:paraId="1449EB57" w14:textId="77777777" w:rsidR="00382151" w:rsidRPr="00DE7230" w:rsidRDefault="00382151" w:rsidP="00382151">
      <w:pPr>
        <w:pStyle w:val="a3"/>
        <w:jc w:val="right"/>
      </w:pPr>
      <w:r>
        <w:t>Выполнил: Пономаренко Игнатий Васильевич</w:t>
      </w:r>
      <w:r>
        <w:br/>
        <w:t>Группа:</w:t>
      </w:r>
      <w:r w:rsidRPr="00DE7230">
        <w:t xml:space="preserve"> </w:t>
      </w:r>
      <w:r>
        <w:rPr>
          <w:lang w:val="en-US"/>
        </w:rPr>
        <w:t>K</w:t>
      </w:r>
      <w:r w:rsidRPr="00DE7230">
        <w:t>33401</w:t>
      </w:r>
    </w:p>
    <w:p w14:paraId="72D61962" w14:textId="1FB1BF5B" w:rsidR="00382151" w:rsidRPr="00DE7230" w:rsidRDefault="00382151" w:rsidP="00382151">
      <w:pPr>
        <w:pStyle w:val="a3"/>
        <w:spacing w:after="2040"/>
        <w:jc w:val="right"/>
      </w:pPr>
      <w:r>
        <w:t xml:space="preserve">Преподаватель: </w:t>
      </w:r>
      <w:r w:rsidR="00B40C1A">
        <w:t>Говоров Антон Игоревич</w:t>
      </w:r>
    </w:p>
    <w:p w14:paraId="4AD17E07" w14:textId="64468E6E" w:rsidR="007E3704" w:rsidRDefault="00382151" w:rsidP="00010BE5">
      <w:pPr>
        <w:jc w:val="center"/>
      </w:pPr>
      <w:r>
        <w:t>Санкт-Петербург, 2020</w:t>
      </w:r>
      <w:r>
        <w:br w:type="page"/>
      </w:r>
    </w:p>
    <w:p w14:paraId="5A7CCA22" w14:textId="1B379B73" w:rsidR="007E3704" w:rsidRDefault="007E3704" w:rsidP="00010BE5">
      <w:pPr>
        <w:pStyle w:val="a4"/>
        <w:numPr>
          <w:ilvl w:val="0"/>
          <w:numId w:val="9"/>
        </w:numPr>
        <w:spacing w:before="0" w:beforeAutospacing="0" w:after="12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>Реализовать клиентскую и серверную часть приложения. Клиент отсылает серверу сообщение «</w:t>
      </w:r>
      <w:proofErr w:type="spellStart"/>
      <w:r>
        <w:rPr>
          <w:color w:val="000000"/>
        </w:rPr>
        <w:t>Hello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server</w:t>
      </w:r>
      <w:proofErr w:type="spellEnd"/>
      <w:r>
        <w:rPr>
          <w:color w:val="000000"/>
        </w:rPr>
        <w:t>». Сообщение должно отразиться на стороне сервера. Сервер в ответ отсылает клиенту сообщение «</w:t>
      </w:r>
      <w:proofErr w:type="spellStart"/>
      <w:r>
        <w:rPr>
          <w:color w:val="000000"/>
        </w:rPr>
        <w:t>Hello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client</w:t>
      </w:r>
      <w:proofErr w:type="spellEnd"/>
      <w:r>
        <w:rPr>
          <w:color w:val="000000"/>
        </w:rPr>
        <w:t>». Сообщение должно отобразиться у клиента.</w:t>
      </w:r>
    </w:p>
    <w:p w14:paraId="3F533E67" w14:textId="46D0D8F8" w:rsidR="00010BE5" w:rsidRDefault="00010BE5" w:rsidP="00010BE5">
      <w:pPr>
        <w:pStyle w:val="a4"/>
        <w:spacing w:before="0" w:beforeAutospacing="0" w:after="120" w:afterAutospacing="0"/>
        <w:ind w:left="720"/>
        <w:jc w:val="both"/>
        <w:textAlignment w:val="baseline"/>
        <w:rPr>
          <w:b/>
          <w:bCs/>
          <w:color w:val="000000"/>
          <w:lang w:val="en-US"/>
        </w:rPr>
      </w:pPr>
      <w:r>
        <w:rPr>
          <w:b/>
          <w:bCs/>
          <w:color w:val="000000"/>
        </w:rPr>
        <w:t>Решение</w:t>
      </w:r>
      <w:r>
        <w:rPr>
          <w:b/>
          <w:bCs/>
          <w:color w:val="000000"/>
          <w:lang w:val="en-US"/>
        </w:rPr>
        <w:t>:</w:t>
      </w:r>
    </w:p>
    <w:p w14:paraId="55207A5C" w14:textId="2F384A1F" w:rsidR="00F11B3E" w:rsidRDefault="00ED491E" w:rsidP="00010BE5">
      <w:pPr>
        <w:pStyle w:val="a4"/>
        <w:spacing w:before="0" w:beforeAutospacing="0" w:after="120" w:afterAutospacing="0"/>
        <w:ind w:left="720"/>
        <w:jc w:val="both"/>
        <w:textAlignment w:val="baseline"/>
        <w:rPr>
          <w:noProof/>
        </w:rPr>
      </w:pPr>
      <w:r w:rsidRPr="001A25C1">
        <w:rPr>
          <w:b/>
          <w:bCs/>
          <w:color w:val="000000"/>
          <w:lang w:val="en-US"/>
        </w:rPr>
        <w:drawing>
          <wp:inline distT="0" distB="0" distL="0" distR="0" wp14:anchorId="1D804887" wp14:editId="5D6B1E89">
            <wp:extent cx="3518924" cy="219700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1207" cy="21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5C1" w:rsidRPr="001A25C1">
        <w:rPr>
          <w:b/>
          <w:bCs/>
          <w:color w:val="000000"/>
          <w:lang w:val="en-US"/>
        </w:rPr>
        <w:drawing>
          <wp:anchor distT="0" distB="0" distL="114300" distR="114300" simplePos="0" relativeHeight="251658240" behindDoc="0" locked="0" layoutInCell="1" allowOverlap="1" wp14:anchorId="5FD9F90F" wp14:editId="7F63C3A2">
            <wp:simplePos x="0" y="0"/>
            <wp:positionH relativeFrom="column">
              <wp:posOffset>-916639</wp:posOffset>
            </wp:positionH>
            <wp:positionV relativeFrom="paragraph">
              <wp:posOffset>3975961</wp:posOffset>
            </wp:positionV>
            <wp:extent cx="7397664" cy="307689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0907" cy="309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5C1" w:rsidRPr="001A25C1">
        <w:rPr>
          <w:b/>
          <w:bCs/>
          <w:color w:val="000000"/>
          <w:lang w:val="en-US"/>
        </w:rPr>
        <w:drawing>
          <wp:inline distT="0" distB="0" distL="0" distR="0" wp14:anchorId="61550C87" wp14:editId="29F5D157">
            <wp:extent cx="3543607" cy="170321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70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5C1" w:rsidRPr="001A25C1">
        <w:rPr>
          <w:noProof/>
        </w:rPr>
        <w:t xml:space="preserve"> </w:t>
      </w:r>
    </w:p>
    <w:p w14:paraId="5269A358" w14:textId="46E7DFF8" w:rsidR="001A25C1" w:rsidRPr="00010BE5" w:rsidRDefault="001A25C1" w:rsidP="00010BE5">
      <w:pPr>
        <w:pStyle w:val="a4"/>
        <w:spacing w:before="0" w:beforeAutospacing="0" w:after="120" w:afterAutospacing="0"/>
        <w:ind w:left="720"/>
        <w:jc w:val="both"/>
        <w:textAlignment w:val="baseline"/>
        <w:rPr>
          <w:b/>
          <w:bCs/>
          <w:color w:val="000000"/>
          <w:lang w:val="en-US"/>
        </w:rPr>
      </w:pPr>
    </w:p>
    <w:p w14:paraId="00636BF2" w14:textId="609BDA56" w:rsidR="007E3704" w:rsidRDefault="007E3704" w:rsidP="00D83F3B">
      <w:pPr>
        <w:pStyle w:val="a4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Реализовать клиентскую и серверную часть приложения. Клиент запрашивает у сервера выполнение математической операции, параметры, которые вводятся с клавиатуры. Сервер обрабатывает полученные данные и возвращает результат клиенту.</w:t>
      </w:r>
      <w:r w:rsidR="00AD2219">
        <w:rPr>
          <w:color w:val="000000"/>
        </w:rPr>
        <w:t xml:space="preserve"> Мой вариант 13</w:t>
      </w:r>
      <w:r w:rsidR="00D83F3B">
        <w:rPr>
          <w:color w:val="000000"/>
          <w:lang w:val="en-US"/>
        </w:rPr>
        <w:t>:</w:t>
      </w:r>
    </w:p>
    <w:p w14:paraId="0130E47B" w14:textId="77777777" w:rsidR="007E3704" w:rsidRPr="00D83F3B" w:rsidRDefault="007E3704" w:rsidP="00D83F3B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C00000"/>
        </w:rPr>
      </w:pPr>
      <w:r w:rsidRPr="00D83F3B">
        <w:rPr>
          <w:color w:val="C00000"/>
        </w:rPr>
        <w:t>Теорема Пифагора</w:t>
      </w:r>
    </w:p>
    <w:p w14:paraId="4BB9F3B0" w14:textId="77777777" w:rsidR="007E3704" w:rsidRPr="00D83F3B" w:rsidRDefault="007E3704" w:rsidP="00D83F3B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strike/>
          <w:color w:val="000000"/>
        </w:rPr>
      </w:pPr>
      <w:r w:rsidRPr="00D83F3B">
        <w:rPr>
          <w:strike/>
          <w:color w:val="000000"/>
        </w:rPr>
        <w:t>Решение квадратного уравнения.</w:t>
      </w:r>
    </w:p>
    <w:p w14:paraId="37C68735" w14:textId="77777777" w:rsidR="007E3704" w:rsidRPr="00D83F3B" w:rsidRDefault="007E3704" w:rsidP="00D83F3B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strike/>
          <w:color w:val="000000"/>
        </w:rPr>
      </w:pPr>
      <w:r w:rsidRPr="00D83F3B">
        <w:rPr>
          <w:strike/>
          <w:color w:val="000000"/>
        </w:rPr>
        <w:t>Поиск площади трапеции.</w:t>
      </w:r>
    </w:p>
    <w:p w14:paraId="563DDA5D" w14:textId="51F14EB1" w:rsidR="007E3704" w:rsidRDefault="007E3704" w:rsidP="00D83F3B">
      <w:pPr>
        <w:pStyle w:val="a4"/>
        <w:numPr>
          <w:ilvl w:val="0"/>
          <w:numId w:val="10"/>
        </w:numPr>
        <w:spacing w:before="0" w:beforeAutospacing="0" w:after="120" w:afterAutospacing="0"/>
        <w:jc w:val="both"/>
        <w:textAlignment w:val="baseline"/>
        <w:rPr>
          <w:strike/>
          <w:color w:val="000000"/>
        </w:rPr>
      </w:pPr>
      <w:r w:rsidRPr="00D83F3B">
        <w:rPr>
          <w:strike/>
          <w:color w:val="000000"/>
        </w:rPr>
        <w:t>Поиск площади параллелограмма.</w:t>
      </w:r>
    </w:p>
    <w:p w14:paraId="4467299E" w14:textId="77777777" w:rsidR="00636224" w:rsidRDefault="00636224" w:rsidP="00636224">
      <w:pPr>
        <w:pStyle w:val="a4"/>
        <w:spacing w:before="0" w:beforeAutospacing="0" w:after="120" w:afterAutospacing="0"/>
        <w:ind w:left="708"/>
        <w:jc w:val="both"/>
        <w:textAlignment w:val="baseline"/>
        <w:rPr>
          <w:b/>
          <w:bCs/>
          <w:color w:val="000000"/>
          <w:lang w:val="en-US"/>
        </w:rPr>
      </w:pPr>
      <w:r>
        <w:rPr>
          <w:b/>
          <w:bCs/>
          <w:color w:val="000000"/>
        </w:rPr>
        <w:t>Решение</w:t>
      </w:r>
      <w:r>
        <w:rPr>
          <w:b/>
          <w:bCs/>
          <w:color w:val="000000"/>
          <w:lang w:val="en-US"/>
        </w:rPr>
        <w:t>:</w:t>
      </w:r>
    </w:p>
    <w:p w14:paraId="3164CAAC" w14:textId="542D7146" w:rsidR="00636224" w:rsidRDefault="00ED491E" w:rsidP="00636224">
      <w:pPr>
        <w:pStyle w:val="a4"/>
        <w:spacing w:before="0" w:beforeAutospacing="0" w:after="120" w:afterAutospacing="0"/>
        <w:jc w:val="both"/>
        <w:textAlignment w:val="baseline"/>
        <w:rPr>
          <w:strike/>
          <w:color w:val="000000"/>
          <w:lang w:val="en-US"/>
        </w:rPr>
      </w:pPr>
      <w:r w:rsidRPr="00ED491E">
        <w:rPr>
          <w:strike/>
          <w:color w:val="000000"/>
          <w:lang w:val="en-US"/>
        </w:rPr>
        <w:lastRenderedPageBreak/>
        <w:drawing>
          <wp:inline distT="0" distB="0" distL="0" distR="0" wp14:anchorId="5BB6C8F1" wp14:editId="0E479AE6">
            <wp:extent cx="2686283" cy="25224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6283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5B80" w14:textId="7D8D7BAA" w:rsidR="00604B2A" w:rsidRPr="00636224" w:rsidRDefault="00604B2A" w:rsidP="00636224">
      <w:pPr>
        <w:pStyle w:val="a4"/>
        <w:spacing w:before="0" w:beforeAutospacing="0" w:after="120" w:afterAutospacing="0"/>
        <w:jc w:val="both"/>
        <w:textAlignment w:val="baseline"/>
        <w:rPr>
          <w:strike/>
          <w:color w:val="000000"/>
          <w:lang w:val="en-US"/>
        </w:rPr>
      </w:pPr>
      <w:r w:rsidRPr="00604B2A">
        <w:rPr>
          <w:strike/>
          <w:color w:val="000000"/>
          <w:lang w:val="en-US"/>
        </w:rPr>
        <w:drawing>
          <wp:inline distT="0" distB="0" distL="0" distR="0" wp14:anchorId="37CE2DAE" wp14:editId="3C3FC9CB">
            <wp:extent cx="2717198" cy="1952202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5135" cy="19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40B4" w14:textId="74392234" w:rsidR="00C12A22" w:rsidRDefault="00C12A22" w:rsidP="00C12A22">
      <w:pPr>
        <w:pStyle w:val="a4"/>
        <w:spacing w:before="0" w:beforeAutospacing="0" w:after="120" w:afterAutospacing="0"/>
        <w:jc w:val="both"/>
        <w:textAlignment w:val="baseline"/>
        <w:rPr>
          <w:strike/>
          <w:color w:val="000000"/>
        </w:rPr>
      </w:pPr>
      <w:r w:rsidRPr="00C12A22">
        <w:rPr>
          <w:strike/>
          <w:color w:val="000000"/>
        </w:rPr>
        <w:drawing>
          <wp:inline distT="0" distB="0" distL="0" distR="0" wp14:anchorId="32F00480" wp14:editId="3CE96350">
            <wp:extent cx="4599069" cy="5220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9069" cy="5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0E2A" w14:textId="77777777" w:rsidR="00C12A22" w:rsidRDefault="00C12A22" w:rsidP="00C12A22">
      <w:pPr>
        <w:pStyle w:val="a4"/>
        <w:spacing w:before="0" w:beforeAutospacing="0" w:after="120" w:afterAutospacing="0"/>
        <w:jc w:val="both"/>
        <w:textAlignment w:val="baseline"/>
        <w:rPr>
          <w:strike/>
          <w:color w:val="000000"/>
        </w:rPr>
      </w:pPr>
    </w:p>
    <w:p w14:paraId="7506F17C" w14:textId="23D9BD0A" w:rsidR="007E3704" w:rsidRPr="00F52428" w:rsidRDefault="007E3704" w:rsidP="00C12A22">
      <w:pPr>
        <w:pStyle w:val="a4"/>
        <w:numPr>
          <w:ilvl w:val="0"/>
          <w:numId w:val="9"/>
        </w:numPr>
        <w:spacing w:before="0" w:beforeAutospacing="0" w:after="120" w:afterAutospacing="0"/>
        <w:jc w:val="both"/>
        <w:textAlignment w:val="baseline"/>
        <w:rPr>
          <w:rFonts w:ascii="Calibri" w:hAnsi="Calibri" w:cs="Calibri"/>
          <w:color w:val="000000"/>
        </w:rPr>
      </w:pPr>
      <w:r>
        <w:rPr>
          <w:color w:val="000000"/>
        </w:rPr>
        <w:t xml:space="preserve">Реализовать серверную часть приложения. Клиент подключается к серверу. В ответ клиент получает </w:t>
      </w:r>
      <w:proofErr w:type="spellStart"/>
      <w:r>
        <w:rPr>
          <w:color w:val="000000"/>
        </w:rPr>
        <w:t>http</w:t>
      </w:r>
      <w:proofErr w:type="spellEnd"/>
      <w:r>
        <w:rPr>
          <w:color w:val="000000"/>
        </w:rPr>
        <w:t xml:space="preserve">-сообщение, содержащее </w:t>
      </w:r>
      <w:proofErr w:type="spellStart"/>
      <w:r>
        <w:rPr>
          <w:color w:val="000000"/>
        </w:rPr>
        <w:t>html</w:t>
      </w:r>
      <w:proofErr w:type="spellEnd"/>
      <w:r>
        <w:rPr>
          <w:color w:val="000000"/>
        </w:rPr>
        <w:t>-страницу, которую сервер подгружает из файла index.html.</w:t>
      </w:r>
    </w:p>
    <w:p w14:paraId="7335DE21" w14:textId="4DF6AA29" w:rsidR="00F52428" w:rsidRPr="00F52428" w:rsidRDefault="00F52428" w:rsidP="00F52428">
      <w:pPr>
        <w:pStyle w:val="a4"/>
        <w:spacing w:before="0" w:beforeAutospacing="0" w:after="120" w:afterAutospacing="0"/>
        <w:ind w:left="720"/>
        <w:jc w:val="both"/>
        <w:textAlignment w:val="baseline"/>
        <w:rPr>
          <w:b/>
          <w:bCs/>
          <w:color w:val="000000"/>
          <w:lang w:val="en-US"/>
        </w:rPr>
      </w:pPr>
      <w:r>
        <w:rPr>
          <w:b/>
          <w:bCs/>
          <w:color w:val="000000"/>
        </w:rPr>
        <w:t>Решение</w:t>
      </w:r>
      <w:r>
        <w:rPr>
          <w:b/>
          <w:bCs/>
          <w:color w:val="000000"/>
          <w:lang w:val="en-US"/>
        </w:rPr>
        <w:t>:</w:t>
      </w:r>
    </w:p>
    <w:p w14:paraId="7A7BF025" w14:textId="1297056F" w:rsidR="00C12A22" w:rsidRDefault="00511863" w:rsidP="00C12A22">
      <w:pPr>
        <w:pStyle w:val="a4"/>
        <w:spacing w:before="0" w:beforeAutospacing="0" w:after="120" w:afterAutospacing="0"/>
        <w:jc w:val="both"/>
        <w:textAlignment w:val="baseline"/>
        <w:rPr>
          <w:rFonts w:ascii="Calibri" w:hAnsi="Calibri" w:cs="Calibri"/>
          <w:color w:val="000000"/>
          <w:lang w:val="en-US"/>
        </w:rPr>
      </w:pPr>
      <w:r w:rsidRPr="00511863">
        <w:rPr>
          <w:rFonts w:ascii="Calibri" w:hAnsi="Calibri" w:cs="Calibri"/>
          <w:color w:val="000000"/>
          <w:lang w:val="en-US"/>
        </w:rPr>
        <w:drawing>
          <wp:inline distT="0" distB="0" distL="0" distR="0" wp14:anchorId="73CE9E5B" wp14:editId="21FED612">
            <wp:extent cx="3440917" cy="2555137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7286" cy="256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30B1" w14:textId="5FE0B414" w:rsidR="00B16AE5" w:rsidRDefault="00B16AE5" w:rsidP="00C12A22">
      <w:pPr>
        <w:pStyle w:val="a4"/>
        <w:spacing w:before="0" w:beforeAutospacing="0" w:after="120" w:afterAutospacing="0"/>
        <w:jc w:val="both"/>
        <w:textAlignment w:val="baseline"/>
        <w:rPr>
          <w:noProof/>
        </w:rPr>
      </w:pPr>
      <w:r w:rsidRPr="00B16AE5">
        <w:rPr>
          <w:rFonts w:ascii="Calibri" w:hAnsi="Calibri" w:cs="Calibri"/>
          <w:color w:val="000000"/>
          <w:lang w:val="en-US"/>
        </w:rPr>
        <w:lastRenderedPageBreak/>
        <w:drawing>
          <wp:inline distT="0" distB="0" distL="0" distR="0" wp14:anchorId="28C3A0AA" wp14:editId="73F76D86">
            <wp:extent cx="5704064" cy="90304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4064" cy="9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428" w:rsidRPr="00F52428">
        <w:rPr>
          <w:noProof/>
        </w:rPr>
        <w:t xml:space="preserve"> </w:t>
      </w:r>
      <w:r w:rsidR="00F52428" w:rsidRPr="00F52428">
        <w:rPr>
          <w:rFonts w:ascii="Calibri" w:hAnsi="Calibri" w:cs="Calibri"/>
          <w:color w:val="000000"/>
          <w:lang w:val="en-US"/>
        </w:rPr>
        <w:drawing>
          <wp:inline distT="0" distB="0" distL="0" distR="0" wp14:anchorId="46160A73" wp14:editId="569BAB2D">
            <wp:extent cx="5010584" cy="175275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584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4007" w14:textId="77777777" w:rsidR="00F52428" w:rsidRPr="00511863" w:rsidRDefault="00F52428" w:rsidP="00C12A22">
      <w:pPr>
        <w:pStyle w:val="a4"/>
        <w:spacing w:before="0" w:beforeAutospacing="0" w:after="120" w:afterAutospacing="0"/>
        <w:jc w:val="both"/>
        <w:textAlignment w:val="baseline"/>
        <w:rPr>
          <w:rFonts w:ascii="Calibri" w:hAnsi="Calibri" w:cs="Calibri"/>
          <w:color w:val="000000"/>
          <w:lang w:val="en-US"/>
        </w:rPr>
      </w:pPr>
    </w:p>
    <w:p w14:paraId="58EC8EC3" w14:textId="0AEAC0BD" w:rsidR="007E3704" w:rsidRDefault="007E3704" w:rsidP="00C12A22">
      <w:pPr>
        <w:pStyle w:val="a4"/>
        <w:numPr>
          <w:ilvl w:val="0"/>
          <w:numId w:val="9"/>
        </w:numPr>
        <w:spacing w:before="0" w:beforeAutospacing="0" w:after="12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Реализовать </w:t>
      </w:r>
      <w:proofErr w:type="spellStart"/>
      <w:r>
        <w:rPr>
          <w:color w:val="000000"/>
        </w:rPr>
        <w:t>двухпользовательский</w:t>
      </w:r>
      <w:proofErr w:type="spellEnd"/>
      <w:r>
        <w:rPr>
          <w:color w:val="000000"/>
        </w:rPr>
        <w:t xml:space="preserve"> или многопользовательский чат. Реализация многопользовательского часа позволяет получить максимальное количество баллов.</w:t>
      </w:r>
    </w:p>
    <w:p w14:paraId="6AF0BDF7" w14:textId="1266418E" w:rsidR="00F52428" w:rsidRDefault="00F52428" w:rsidP="00F52428">
      <w:pPr>
        <w:pStyle w:val="a4"/>
        <w:spacing w:before="0" w:beforeAutospacing="0" w:after="120" w:afterAutospacing="0"/>
        <w:ind w:left="720"/>
        <w:jc w:val="both"/>
        <w:textAlignment w:val="baseline"/>
        <w:rPr>
          <w:b/>
          <w:bCs/>
          <w:color w:val="000000"/>
          <w:lang w:val="en-US"/>
        </w:rPr>
      </w:pPr>
      <w:r>
        <w:rPr>
          <w:b/>
          <w:bCs/>
          <w:color w:val="000000"/>
        </w:rPr>
        <w:t>Решение</w:t>
      </w:r>
      <w:r>
        <w:rPr>
          <w:b/>
          <w:bCs/>
          <w:color w:val="000000"/>
          <w:lang w:val="en-US"/>
        </w:rPr>
        <w:t>:</w:t>
      </w:r>
    </w:p>
    <w:p w14:paraId="77EDA027" w14:textId="4810D023" w:rsidR="00F52428" w:rsidRPr="003B7162" w:rsidRDefault="00F52428" w:rsidP="00F52428">
      <w:pPr>
        <w:pStyle w:val="a4"/>
        <w:spacing w:before="0" w:beforeAutospacing="0" w:after="120" w:afterAutospacing="0"/>
        <w:ind w:left="720"/>
        <w:jc w:val="both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Многопользовательский чат</w:t>
      </w:r>
      <w:r w:rsidRPr="003B7162">
        <w:rPr>
          <w:b/>
          <w:bCs/>
          <w:color w:val="000000"/>
        </w:rPr>
        <w:t>:</w:t>
      </w:r>
    </w:p>
    <w:p w14:paraId="4800061E" w14:textId="54ECB6A7" w:rsidR="00F52428" w:rsidRPr="003B7162" w:rsidRDefault="003B7162" w:rsidP="003B7162">
      <w:pPr>
        <w:pStyle w:val="a4"/>
        <w:spacing w:before="0" w:beforeAutospacing="0" w:after="120" w:afterAutospacing="0"/>
        <w:jc w:val="both"/>
        <w:textAlignment w:val="baseline"/>
        <w:rPr>
          <w:b/>
          <w:bCs/>
          <w:color w:val="000000"/>
        </w:rPr>
      </w:pPr>
      <w:r w:rsidRPr="008741FF">
        <w:rPr>
          <w:b/>
          <w:bCs/>
          <w:color w:val="000000"/>
          <w:lang w:val="en-US"/>
        </w:rPr>
        <w:drawing>
          <wp:inline distT="0" distB="0" distL="0" distR="0" wp14:anchorId="4EBE3FEE" wp14:editId="06F9B6B2">
            <wp:extent cx="5360670" cy="472249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67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162">
        <w:rPr>
          <w:noProof/>
        </w:rPr>
        <w:t xml:space="preserve"> </w:t>
      </w:r>
    </w:p>
    <w:p w14:paraId="32CF0E4D" w14:textId="62B92249" w:rsidR="00F521D8" w:rsidRDefault="00F521D8" w:rsidP="00F52428">
      <w:pPr>
        <w:rPr>
          <w:sz w:val="28"/>
          <w:szCs w:val="28"/>
        </w:rPr>
      </w:pPr>
    </w:p>
    <w:p w14:paraId="7C97D6AA" w14:textId="4E509909" w:rsidR="00E43E70" w:rsidRPr="00F521D8" w:rsidRDefault="003B7162" w:rsidP="00E43E70">
      <w:pPr>
        <w:rPr>
          <w:sz w:val="28"/>
          <w:szCs w:val="28"/>
        </w:rPr>
      </w:pPr>
      <w:r w:rsidRPr="00BF5EB6">
        <w:rPr>
          <w:b/>
          <w:bCs/>
          <w:color w:val="000000"/>
          <w:lang w:val="en-US"/>
        </w:rPr>
        <w:lastRenderedPageBreak/>
        <w:drawing>
          <wp:inline distT="0" distB="0" distL="0" distR="0" wp14:anchorId="4B83E3F0" wp14:editId="297F14DA">
            <wp:extent cx="2804795" cy="216979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79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162">
        <w:rPr>
          <w:noProof/>
        </w:rPr>
        <w:drawing>
          <wp:inline distT="0" distB="0" distL="0" distR="0" wp14:anchorId="050BCF9C" wp14:editId="0A180FCD">
            <wp:extent cx="6120130" cy="265513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A22" w:rsidRPr="00F521D8">
        <w:rPr>
          <w:sz w:val="28"/>
          <w:szCs w:val="28"/>
        </w:rPr>
        <w:t>Вывод: я научился пользоваться сокетами, делать наипримитивнейшие сервера.</w:t>
      </w:r>
    </w:p>
    <w:sectPr w:rsidR="00E43E70" w:rsidRPr="00F521D8" w:rsidSect="00A8597F">
      <w:pgSz w:w="11906" w:h="16838" w:code="9"/>
      <w:pgMar w:top="1134" w:right="567" w:bottom="1134" w:left="1701" w:header="0" w:footer="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EC42AA"/>
    <w:multiLevelType w:val="hybridMultilevel"/>
    <w:tmpl w:val="5A38848E"/>
    <w:lvl w:ilvl="0" w:tplc="04190017">
      <w:start w:val="1"/>
      <w:numFmt w:val="lowerLetter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BCD78AC"/>
    <w:multiLevelType w:val="multilevel"/>
    <w:tmpl w:val="71543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044524"/>
    <w:multiLevelType w:val="multilevel"/>
    <w:tmpl w:val="681C800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4C2DA2"/>
    <w:multiLevelType w:val="hybridMultilevel"/>
    <w:tmpl w:val="F9B07F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41FCD"/>
    <w:multiLevelType w:val="hybridMultilevel"/>
    <w:tmpl w:val="662AB69E"/>
    <w:lvl w:ilvl="0" w:tplc="04190017">
      <w:start w:val="1"/>
      <w:numFmt w:val="lowerLetter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6311E8"/>
    <w:multiLevelType w:val="multilevel"/>
    <w:tmpl w:val="5C18808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80478B"/>
    <w:multiLevelType w:val="multilevel"/>
    <w:tmpl w:val="C23E5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2EC763A"/>
    <w:multiLevelType w:val="hybridMultilevel"/>
    <w:tmpl w:val="D2D4B3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5500A8"/>
    <w:multiLevelType w:val="multilevel"/>
    <w:tmpl w:val="96E085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5B668E"/>
    <w:multiLevelType w:val="multilevel"/>
    <w:tmpl w:val="6136D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9107B2"/>
    <w:multiLevelType w:val="multilevel"/>
    <w:tmpl w:val="EE40C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9"/>
  </w:num>
  <w:num w:numId="3">
    <w:abstractNumId w:val="8"/>
    <w:lvlOverride w:ilvl="0">
      <w:lvl w:ilvl="0">
        <w:numFmt w:val="decimal"/>
        <w:lvlText w:val="%1."/>
        <w:lvlJc w:val="left"/>
      </w:lvl>
    </w:lvlOverride>
  </w:num>
  <w:num w:numId="4">
    <w:abstractNumId w:val="8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5">
    <w:abstractNumId w:val="5"/>
    <w:lvlOverride w:ilvl="0">
      <w:lvl w:ilvl="0">
        <w:numFmt w:val="decimal"/>
        <w:lvlText w:val="%1."/>
        <w:lvlJc w:val="left"/>
      </w:lvl>
    </w:lvlOverride>
  </w:num>
  <w:num w:numId="6">
    <w:abstractNumId w:val="10"/>
  </w:num>
  <w:num w:numId="7">
    <w:abstractNumId w:val="2"/>
    <w:lvlOverride w:ilvl="0">
      <w:lvl w:ilvl="0">
        <w:numFmt w:val="decimal"/>
        <w:lvlText w:val="%1."/>
        <w:lvlJc w:val="left"/>
      </w:lvl>
    </w:lvlOverride>
  </w:num>
  <w:num w:numId="8">
    <w:abstractNumId w:val="1"/>
  </w:num>
  <w:num w:numId="9">
    <w:abstractNumId w:val="3"/>
  </w:num>
  <w:num w:numId="10">
    <w:abstractNumId w:val="4"/>
  </w:num>
  <w:num w:numId="11">
    <w:abstractNumId w:val="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8"/>
  <w:proofState w:spelling="clean" w:grammar="clean"/>
  <w:defaultTabStop w:val="708"/>
  <w:drawingGridHorizontalSpacing w:val="11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A56"/>
    <w:rsid w:val="00010BE5"/>
    <w:rsid w:val="0003187F"/>
    <w:rsid w:val="001A25C1"/>
    <w:rsid w:val="00211894"/>
    <w:rsid w:val="00382151"/>
    <w:rsid w:val="003B7162"/>
    <w:rsid w:val="003F1A56"/>
    <w:rsid w:val="00511863"/>
    <w:rsid w:val="00604B2A"/>
    <w:rsid w:val="00636224"/>
    <w:rsid w:val="006779A4"/>
    <w:rsid w:val="007E3704"/>
    <w:rsid w:val="008741FF"/>
    <w:rsid w:val="008F70AD"/>
    <w:rsid w:val="00A8597F"/>
    <w:rsid w:val="00AD2219"/>
    <w:rsid w:val="00B16AE5"/>
    <w:rsid w:val="00B40C1A"/>
    <w:rsid w:val="00BF5EB6"/>
    <w:rsid w:val="00C12A22"/>
    <w:rsid w:val="00D83F3B"/>
    <w:rsid w:val="00DF4DA6"/>
    <w:rsid w:val="00E04064"/>
    <w:rsid w:val="00E43E70"/>
    <w:rsid w:val="00ED491E"/>
    <w:rsid w:val="00F11B3E"/>
    <w:rsid w:val="00F521D8"/>
    <w:rsid w:val="00F52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C2C0B"/>
  <w15:chartTrackingRefBased/>
  <w15:docId w15:val="{80082949-12E2-4A73-ADC6-CDFEC6C9D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215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ьнаяСтраница"/>
    <w:basedOn w:val="a"/>
    <w:qFormat/>
    <w:rsid w:val="00382151"/>
    <w:pPr>
      <w:jc w:val="center"/>
    </w:pPr>
    <w:rPr>
      <w:sz w:val="28"/>
    </w:rPr>
  </w:style>
  <w:style w:type="paragraph" w:styleId="a4">
    <w:name w:val="Normal (Web)"/>
    <w:basedOn w:val="a"/>
    <w:uiPriority w:val="99"/>
    <w:semiHidden/>
    <w:unhideWhenUsed/>
    <w:rsid w:val="007E37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7E370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89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212</Words>
  <Characters>1213</Characters>
  <Application>Microsoft Office Word</Application>
  <DocSecurity>0</DocSecurity>
  <Lines>10</Lines>
  <Paragraphs>2</Paragraphs>
  <ScaleCrop>false</ScaleCrop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IGNATII</dc:creator>
  <cp:keywords/>
  <dc:description/>
  <cp:lastModifiedBy>IGNATII</cp:lastModifiedBy>
  <cp:revision>31</cp:revision>
  <dcterms:created xsi:type="dcterms:W3CDTF">2020-09-26T17:04:00Z</dcterms:created>
  <dcterms:modified xsi:type="dcterms:W3CDTF">2020-09-26T18:34:00Z</dcterms:modified>
</cp:coreProperties>
</file>