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BE7ACA" w:rsidR="00AC590D" w:rsidRDefault="00000000" w14:paraId="151ACF05" w14:textId="1BB01045">
      <w:pPr>
        <w:jc w:val="center"/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  <w:b/>
          <w:sz w:val="52"/>
        </w:rPr>
        <w:t xml:space="preserve">THE MYCOLOGY </w:t>
      </w:r>
      <w:r w:rsidR="00A33FE7">
        <w:rPr>
          <w:rFonts w:asciiTheme="majorHAnsi" w:hAnsiTheme="majorHAnsi" w:cstheme="majorHAnsi"/>
          <w:b/>
          <w:sz w:val="52"/>
        </w:rPr>
        <w:t>JOURNEY</w:t>
      </w:r>
      <w:r w:rsidRPr="00BE7ACA" w:rsidR="00BE7ACA">
        <w:rPr>
          <w:rFonts w:asciiTheme="majorHAnsi" w:hAnsiTheme="majorHAnsi" w:cstheme="majorHAnsi"/>
          <w:b/>
          <w:sz w:val="52"/>
        </w:rPr>
        <w:t xml:space="preserve"> </w:t>
      </w:r>
      <w:r w:rsidRPr="00BE7ACA" w:rsidR="00BE7ACA">
        <w:rPr>
          <w:rFonts w:ascii="Apple Color Emoji" w:hAnsi="Apple Color Emoji" w:cs="Apple Color Emoji"/>
          <w:b/>
          <w:sz w:val="52"/>
        </w:rPr>
        <w:t>🍄</w:t>
      </w:r>
    </w:p>
    <w:p w:rsidRPr="00BE7ACA" w:rsidR="00AC590D" w:rsidRDefault="00000000" w14:paraId="4084BD38" w14:textId="77777777">
      <w:pPr>
        <w:jc w:val="center"/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  <w:b/>
          <w:sz w:val="32"/>
        </w:rPr>
        <w:t>Become a Junior Mycologist!</w:t>
      </w:r>
    </w:p>
    <w:p w:rsidRPr="00BE7ACA" w:rsidR="00556AFC" w:rsidRDefault="00000000" w14:paraId="5AA2F45D" w14:textId="42514993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t>🧩</w:t>
      </w:r>
      <w:r w:rsidRPr="00BE7ACA">
        <w:rPr>
          <w:rFonts w:cstheme="majorHAnsi"/>
        </w:rPr>
        <w:t xml:space="preserve"> MISSION 1 — </w:t>
      </w:r>
      <w:r w:rsidRPr="00BE7ACA" w:rsidR="00BE7ACA">
        <w:rPr>
          <w:rFonts w:cstheme="majorHAnsi"/>
        </w:rPr>
        <w:t>The</w:t>
      </w:r>
      <w:r w:rsidRPr="00BE7ACA" w:rsidR="00556AFC">
        <w:rPr>
          <w:rFonts w:cstheme="majorHAnsi"/>
        </w:rPr>
        <w:t xml:space="preserve"> Basics</w:t>
      </w:r>
    </w:p>
    <w:p w:rsidRPr="00BE7ACA" w:rsidR="009969A5" w:rsidP="00556AFC" w:rsidRDefault="009969A5" w14:paraId="46F1E2B7" w14:textId="77777777">
      <w:pPr>
        <w:rPr>
          <w:rFonts w:asciiTheme="majorHAnsi" w:hAnsiTheme="majorHAnsi" w:cstheme="majorHAnsi"/>
        </w:rPr>
      </w:pPr>
    </w:p>
    <w:p w:rsidRPr="00BE7ACA" w:rsidR="00556AFC" w:rsidP="00556AFC" w:rsidRDefault="00BE7ACA" w14:paraId="0CD8D30D" w14:textId="71049FD2">
      <w:pPr>
        <w:rPr>
          <w:rFonts w:asciiTheme="majorHAnsi" w:hAnsiTheme="majorHAnsi" w:cstheme="majorHAnsi"/>
        </w:rPr>
      </w:pPr>
      <w:r w:rsidRPr="00BE7ACA">
        <w:rPr>
          <w:rStyle w:val="Heading2Char"/>
          <w:rFonts w:cstheme="majorHAnsi"/>
        </w:rPr>
        <w:t>Question</w:t>
      </w:r>
      <w:r w:rsidRPr="00BE7ACA">
        <w:rPr>
          <w:rStyle w:val="Heading2Char"/>
          <w:rFonts w:cstheme="majorHAnsi"/>
        </w:rPr>
        <w:t>/Instruction</w:t>
      </w:r>
      <w:r w:rsidRPr="00BE7ACA" w:rsidR="00556AFC">
        <w:rPr>
          <w:rFonts w:asciiTheme="majorHAnsi" w:hAnsiTheme="majorHAnsi" w:cstheme="majorHAnsi"/>
        </w:rPr>
        <w:t xml:space="preserve">: Mycology is the study of fungi. This </w:t>
      </w:r>
      <w:proofErr w:type="spellStart"/>
      <w:r w:rsidRPr="00BE7ACA" w:rsidR="00556AFC">
        <w:rPr>
          <w:rFonts w:asciiTheme="majorHAnsi" w:hAnsiTheme="majorHAnsi" w:cstheme="majorHAnsi"/>
        </w:rPr>
        <w:t>includes</w:t>
      </w:r>
      <w:proofErr w:type="spellEnd"/>
      <w:r w:rsidRPr="00BE7ACA" w:rsidR="00556AFC">
        <w:rPr>
          <w:rFonts w:asciiTheme="majorHAnsi" w:hAnsiTheme="majorHAnsi" w:cstheme="majorHAnsi"/>
        </w:rPr>
        <w:t xml:space="preserve"> yeasts and </w:t>
      </w:r>
      <w:proofErr w:type="spellStart"/>
      <w:r w:rsidRPr="00BE7ACA" w:rsidR="00556AFC">
        <w:rPr>
          <w:rFonts w:asciiTheme="majorHAnsi" w:hAnsiTheme="majorHAnsi" w:cstheme="majorHAnsi"/>
        </w:rPr>
        <w:t>moulds</w:t>
      </w:r>
      <w:proofErr w:type="spellEnd"/>
      <w:r w:rsidRPr="00BE7ACA" w:rsidR="00556AFC">
        <w:rPr>
          <w:rFonts w:asciiTheme="majorHAnsi" w:hAnsiTheme="majorHAnsi" w:cstheme="majorHAnsi"/>
        </w:rPr>
        <w:t xml:space="preserve"> which can cause infections. Answer the following questions and start your journey to become a Junior Mycologist.</w:t>
      </w:r>
    </w:p>
    <w:p w:rsidRPr="00BE7ACA" w:rsidR="00556AFC" w:rsidP="00556AFC" w:rsidRDefault="00556AFC" w14:paraId="2DDDD4D8" w14:textId="77777777">
      <w:pPr>
        <w:spacing w:after="0" w:line="240" w:lineRule="auto"/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</w:pPr>
    </w:p>
    <w:p w:rsidRPr="00BE7ACA" w:rsidR="00556AFC" w:rsidP="00556AFC" w:rsidRDefault="00556AFC" w14:paraId="03C396F2" w14:textId="07ED85F3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  <w:t>Why is it important to wear a lab coat while doing experiments?</w:t>
      </w:r>
    </w:p>
    <w:p w:rsidRPr="00BE7ACA" w:rsidR="00556AFC" w:rsidP="00556AFC" w:rsidRDefault="00556AFC" w14:paraId="2935C3D1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It keeps you warm when the room gets chilly.</w:t>
      </w:r>
    </w:p>
    <w:p w:rsidRPr="00BE7ACA" w:rsidR="00556AFC" w:rsidP="00556AFC" w:rsidRDefault="00556AFC" w14:paraId="0B79F966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It keeps your clothes clean and protects your skin.</w:t>
      </w:r>
    </w:p>
    <w:p w:rsidRPr="00BE7ACA" w:rsidR="00556AFC" w:rsidP="79BE70CB" w:rsidRDefault="00556AFC" w14:paraId="739C6086" w14:noSpellErr="1" w14:textId="3D2B2DC5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</w:pPr>
      <w:r w:rsidRPr="79BE70CB" w:rsidR="78F36E55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>It helps you spot microscopic mo</w:t>
      </w:r>
      <w:r w:rsidRPr="79BE70CB" w:rsidR="1CDAFB06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>u</w:t>
      </w:r>
      <w:r w:rsidRPr="79BE70CB" w:rsidR="78F36E55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>ld spores easier.</w:t>
      </w:r>
    </w:p>
    <w:p w:rsidRPr="00BE7ACA" w:rsidR="00556AFC" w:rsidP="00556AFC" w:rsidRDefault="00556AFC" w14:paraId="67FEFDC5" w14:textId="4893530F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It helps you run faster around the workbench.</w:t>
      </w:r>
    </w:p>
    <w:p w:rsidRPr="00BE7ACA" w:rsidR="00556AFC" w:rsidP="00556AFC" w:rsidRDefault="00556AFC" w14:paraId="1CEC085B" w14:textId="77777777">
      <w:pPr>
        <w:rPr>
          <w:rFonts w:asciiTheme="majorHAnsi" w:hAnsiTheme="majorHAnsi" w:cstheme="majorHAnsi"/>
        </w:rPr>
      </w:pPr>
    </w:p>
    <w:p w:rsidRPr="00BE7ACA" w:rsidR="00556AFC" w:rsidP="00556AFC" w:rsidRDefault="00556AFC" w14:paraId="0F8C7E8E" w14:textId="192EC5F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  <w:t>Why must you check sample details before opening containers?</w:t>
      </w:r>
    </w:p>
    <w:p w:rsidRPr="00BE7ACA" w:rsidR="00556AFC" w:rsidP="79BE70CB" w:rsidRDefault="00556AFC" w14:paraId="511333AE" w14:noSpellErr="1" w14:textId="2AF3A655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</w:pPr>
      <w:r w:rsidRPr="79BE70CB" w:rsidR="78F36E55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 xml:space="preserve">To practice reading out loud to your </w:t>
      </w:r>
      <w:r w:rsidRPr="79BE70CB" w:rsidR="1CDAFB06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>friends</w:t>
      </w:r>
      <w:r w:rsidRPr="79BE70CB" w:rsidR="78F36E55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>.</w:t>
      </w:r>
    </w:p>
    <w:p w:rsidRPr="00BE7ACA" w:rsidR="00556AFC" w:rsidP="00556AFC" w:rsidRDefault="00556AFC" w14:paraId="71CD9963" w14:textId="7777777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To make sure the container is shiny enough to use.</w:t>
      </w:r>
    </w:p>
    <w:p w:rsidRPr="00BE7ACA" w:rsidR="00556AFC" w:rsidP="00556AFC" w:rsidRDefault="00556AFC" w14:paraId="2792245C" w14:textId="07FDE86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 xml:space="preserve">To </w:t>
      </w: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make sure that the patient details match those on the request form</w:t>
      </w: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.</w:t>
      </w:r>
    </w:p>
    <w:p w:rsidRPr="00BE7ACA" w:rsidR="00556AFC" w:rsidP="00556AFC" w:rsidRDefault="00556AFC" w14:paraId="603D7F6A" w14:textId="0905D15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</w:t>
      </w: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 xml:space="preserve">o guess how heavy the </w:t>
      </w:r>
      <w:r w:rsidRPr="00BE7ACA" w:rsidR="009969A5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container</w:t>
      </w: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 xml:space="preserve"> will be when lifted.</w:t>
      </w:r>
    </w:p>
    <w:p w:rsidRPr="00BE7ACA" w:rsidR="00556AFC" w:rsidP="00556AFC" w:rsidRDefault="00556AFC" w14:paraId="284C2BDC" w14:textId="77777777">
      <w:pPr>
        <w:rPr>
          <w:rFonts w:asciiTheme="majorHAnsi" w:hAnsiTheme="majorHAnsi" w:cstheme="majorHAnsi"/>
        </w:rPr>
      </w:pPr>
    </w:p>
    <w:p w:rsidRPr="00BE7ACA" w:rsidR="00556AFC" w:rsidP="00556AFC" w:rsidRDefault="00556AFC" w14:paraId="6A1328CC" w14:textId="3F3D2E5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  <w:t>What is the best way to clean your workspace?</w:t>
      </w:r>
    </w:p>
    <w:p w:rsidRPr="00BE7ACA" w:rsidR="00556AFC" w:rsidP="00556AFC" w:rsidRDefault="00556AFC" w14:paraId="3550F613" w14:textId="6521DBC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Cover the dirt with clean sheets of paper.</w:t>
      </w:r>
    </w:p>
    <w:p w:rsidRPr="00BE7ACA" w:rsidR="00556AFC" w:rsidP="00556AFC" w:rsidRDefault="00556AFC" w14:paraId="6ED46D93" w14:textId="4E3EA07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Blow gently across the table to clear away dust.</w:t>
      </w:r>
    </w:p>
    <w:p w:rsidRPr="00BE7ACA" w:rsidR="00556AFC" w:rsidP="79BE70CB" w:rsidRDefault="00556AFC" w14:paraId="544741C8" w14:noSpellErr="1" w14:textId="0B70A9BC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</w:pPr>
      <w:r w:rsidRPr="79BE70CB" w:rsidR="78F36E55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>Wipe the bench with a clean disinfectant cloth.</w:t>
      </w:r>
    </w:p>
    <w:p w:rsidRPr="00BE7ACA" w:rsidR="00556AFC" w:rsidP="00556AFC" w:rsidRDefault="00556AFC" w14:paraId="1C083E75" w14:textId="10B57EF3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Dust the bench using your bare hands.</w:t>
      </w:r>
    </w:p>
    <w:p w:rsidRPr="00BE7ACA" w:rsidR="00556AFC" w:rsidP="00556AFC" w:rsidRDefault="00556AFC" w14:paraId="07AA9093" w14:textId="77777777">
      <w:pPr>
        <w:rPr>
          <w:rFonts w:asciiTheme="majorHAnsi" w:hAnsiTheme="majorHAnsi" w:cstheme="majorHAnsi"/>
        </w:rPr>
      </w:pPr>
    </w:p>
    <w:p w:rsidRPr="00BE7ACA" w:rsidR="00556AFC" w:rsidP="00556AFC" w:rsidRDefault="00556AFC" w14:paraId="7757E7E5" w14:textId="3AF4794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 xml:space="preserve">Why should long hair be tied back before </w:t>
      </w:r>
      <w:r w:rsidRPr="00BE7ACA" w:rsidR="009969A5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working in the lab</w:t>
      </w: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?</w:t>
      </w:r>
    </w:p>
    <w:p w:rsidRPr="00BE7ACA" w:rsidR="00556AFC" w:rsidP="00556AFC" w:rsidRDefault="00556AFC" w14:paraId="4FC2B0DB" w14:textId="7777777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 xml:space="preserve">To make sure your lab coat fits </w:t>
      </w: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better</w:t>
      </w: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.</w:t>
      </w:r>
    </w:p>
    <w:p w:rsidRPr="00BE7ACA" w:rsidR="00556AFC" w:rsidP="00556AFC" w:rsidRDefault="00556AFC" w14:paraId="7238971C" w14:textId="7777777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To help you hear instructions better.</w:t>
      </w:r>
    </w:p>
    <w:p w:rsidRPr="00BE7ACA" w:rsidR="00556AFC" w:rsidP="00556AFC" w:rsidRDefault="009969A5" w14:paraId="7E72C971" w14:textId="17084B12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To be more stylish</w:t>
      </w:r>
      <w:r w:rsidRPr="00BE7ACA" w:rsidR="00556AFC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.</w:t>
      </w:r>
    </w:p>
    <w:p w:rsidRPr="00BE7ACA" w:rsidR="00556AFC" w:rsidP="00556AFC" w:rsidRDefault="00556AFC" w14:paraId="0709350A" w14:textId="7B86D3A8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To keep hair out of flames and off agar plates.</w:t>
      </w:r>
    </w:p>
    <w:p w:rsidRPr="00BE7ACA" w:rsidR="00556AFC" w:rsidP="00556AFC" w:rsidRDefault="00556AFC" w14:paraId="556C6456" w14:textId="77777777">
      <w:pPr>
        <w:rPr>
          <w:rFonts w:asciiTheme="majorHAnsi" w:hAnsiTheme="majorHAnsi" w:cstheme="majorHAnsi"/>
        </w:rPr>
      </w:pPr>
    </w:p>
    <w:p w:rsidRPr="00BE7ACA" w:rsidR="00556AFC" w:rsidP="00556AFC" w:rsidRDefault="00556AFC" w14:paraId="7BF7232C" w14:textId="0C114CA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color w:val="1F1F1F"/>
          <w:sz w:val="24"/>
          <w:szCs w:val="24"/>
          <w:lang w:val="en-MT" w:eastAsia="en-GB"/>
        </w:rPr>
        <w:t>What is the primary reason for wearing disposable gloves in a lab?</w:t>
      </w:r>
    </w:p>
    <w:p w:rsidRPr="00BE7ACA" w:rsidR="00556AFC" w:rsidP="00556AFC" w:rsidRDefault="00556AFC" w14:paraId="421C452B" w14:textId="35D2D58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To allow you to touch hot glass safely.</w:t>
      </w:r>
    </w:p>
    <w:p w:rsidRPr="00BE7ACA" w:rsidR="00556AFC" w:rsidP="00556AFC" w:rsidRDefault="00556AFC" w14:paraId="0FEA521A" w14:textId="2BF29E7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To make your hands look like colorful balloons.</w:t>
      </w:r>
    </w:p>
    <w:p w:rsidRPr="00BE7ACA" w:rsidR="00556AFC" w:rsidP="00556AFC" w:rsidRDefault="00556AFC" w14:paraId="15C9C130" w14:textId="2A8FABDA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</w:pPr>
      <w:r w:rsidRPr="00BE7ACA">
        <w:rPr>
          <w:rFonts w:eastAsia="Times New Roman" w:asciiTheme="majorHAnsi" w:hAnsiTheme="majorHAnsi" w:cstheme="majorHAnsi"/>
          <w:sz w:val="24"/>
          <w:szCs w:val="24"/>
          <w:lang w:val="en-MT" w:eastAsia="en-GB"/>
        </w:rPr>
        <w:t>To prevent hand germs from contaminating samples.</w:t>
      </w:r>
    </w:p>
    <w:p w:rsidRPr="00BE7ACA" w:rsidR="00556AFC" w:rsidP="79BE70CB" w:rsidRDefault="00556AFC" w14:paraId="767CF944" w14:noSpellErr="1" w14:textId="16C06C61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</w:pPr>
      <w:r w:rsidRPr="79BE70CB" w:rsidR="78F36E55">
        <w:rPr>
          <w:rFonts w:ascii="Calibri" w:hAnsi="Calibri" w:eastAsia="Times New Roman" w:cs="Calibri" w:asciiTheme="majorAscii" w:hAnsiTheme="majorAscii" w:cstheme="majorAscii"/>
          <w:sz w:val="24"/>
          <w:szCs w:val="24"/>
          <w:lang w:val="en-US" w:eastAsia="en-GB"/>
        </w:rPr>
        <w:t>To avoid washing your hands after finishing.</w:t>
      </w:r>
    </w:p>
    <w:p w:rsidRPr="00BE7ACA" w:rsidR="00556AFC" w:rsidP="00556AFC" w:rsidRDefault="00556AFC" w14:paraId="76962A64" w14:textId="77777777">
      <w:pPr>
        <w:rPr>
          <w:rFonts w:asciiTheme="majorHAnsi" w:hAnsiTheme="majorHAnsi" w:cstheme="majorHAnsi"/>
        </w:rPr>
      </w:pPr>
    </w:p>
    <w:p w:rsidRPr="00BE7ACA" w:rsidR="00556AFC" w:rsidP="00556AFC" w:rsidRDefault="00556AFC" w14:paraId="051F5A06" w14:textId="2EEF82DD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/>
        </w:rPr>
      </w:pPr>
      <w:r w:rsidRPr="00BE7ACA">
        <w:rPr>
          <w:rFonts w:asciiTheme="majorHAnsi" w:hAnsiTheme="majorHAnsi" w:cstheme="majorHAnsi"/>
          <w:color w:val="000000"/>
        </w:rPr>
        <w:lastRenderedPageBreak/>
        <w:t xml:space="preserve">What is the proper way to leave your lab station when you finish an </w:t>
      </w:r>
      <w:r w:rsidRPr="00BE7ACA" w:rsidR="009969A5">
        <w:rPr>
          <w:rFonts w:asciiTheme="majorHAnsi" w:hAnsiTheme="majorHAnsi" w:cstheme="majorHAnsi"/>
          <w:color w:val="000000"/>
        </w:rPr>
        <w:t>experiment</w:t>
      </w:r>
      <w:r w:rsidRPr="00BE7ACA">
        <w:rPr>
          <w:rFonts w:asciiTheme="majorHAnsi" w:hAnsiTheme="majorHAnsi" w:cstheme="majorHAnsi"/>
          <w:color w:val="000000"/>
        </w:rPr>
        <w:t>?</w:t>
      </w:r>
    </w:p>
    <w:p w:rsidRPr="00BE7ACA" w:rsidR="00556AFC" w:rsidP="00556AFC" w:rsidRDefault="00556AFC" w14:paraId="10D3A2D1" w14:textId="77777777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/>
        </w:rPr>
      </w:pPr>
      <w:r w:rsidRPr="00BE7ACA">
        <w:rPr>
          <w:rFonts w:asciiTheme="majorHAnsi" w:hAnsiTheme="majorHAnsi" w:cstheme="majorHAnsi"/>
        </w:rPr>
        <w:t>Leave everything on the desk for the next person</w:t>
      </w:r>
    </w:p>
    <w:p w:rsidRPr="00BE7ACA" w:rsidR="00556AFC" w:rsidP="00556AFC" w:rsidRDefault="00556AFC" w14:paraId="18FD4E53" w14:textId="77777777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/>
        </w:rPr>
      </w:pPr>
      <w:r w:rsidRPr="00BE7ACA">
        <w:rPr>
          <w:rFonts w:asciiTheme="majorHAnsi" w:hAnsiTheme="majorHAnsi" w:cstheme="majorHAnsi"/>
          <w:color w:val="000000"/>
        </w:rPr>
        <w:t>Dispose of waste in the proper bin, clean surfaces, wash your hands, and remove your PPE</w:t>
      </w:r>
    </w:p>
    <w:p w:rsidRPr="00BE7ACA" w:rsidR="00556AFC" w:rsidP="00556AFC" w:rsidRDefault="00556AFC" w14:paraId="2A8AED6C" w14:textId="77777777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/>
        </w:rPr>
      </w:pPr>
      <w:r w:rsidRPr="00BE7ACA">
        <w:rPr>
          <w:rFonts w:asciiTheme="majorHAnsi" w:hAnsiTheme="majorHAnsi" w:cstheme="majorHAnsi"/>
          <w:color w:val="000000"/>
        </w:rPr>
        <w:t>Throw everything into the recycling bin</w:t>
      </w:r>
    </w:p>
    <w:p w:rsidRPr="00BE7ACA" w:rsidR="00556AFC" w:rsidP="00556AFC" w:rsidRDefault="00556AFC" w14:paraId="1416BAFA" w14:textId="0F116CE3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/>
        </w:rPr>
      </w:pPr>
      <w:r w:rsidRPr="00BE7ACA">
        <w:rPr>
          <w:rFonts w:asciiTheme="majorHAnsi" w:hAnsiTheme="majorHAnsi" w:cstheme="majorHAnsi"/>
          <w:color w:val="000000"/>
        </w:rPr>
        <w:t>Just turn off the lights and walk out</w:t>
      </w:r>
    </w:p>
    <w:p w:rsidRPr="00BE7ACA" w:rsidR="009969A5" w:rsidP="009969A5" w:rsidRDefault="009969A5" w14:paraId="6C8D0FAB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9969A5" w:rsidP="009969A5" w:rsidRDefault="009969A5" w14:paraId="7A9EFCC4" w14:textId="3EE582BC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✅</w:t>
      </w:r>
      <w:r w:rsidRPr="00BE7ACA">
        <w:rPr>
          <w:rFonts w:asciiTheme="majorHAnsi" w:hAnsiTheme="majorHAnsi" w:cstheme="majorHAnsi"/>
        </w:rPr>
        <w:t xml:space="preserve"> “</w:t>
      </w:r>
      <w:r w:rsidRPr="00BE7ACA">
        <w:rPr>
          <w:rFonts w:asciiTheme="majorHAnsi" w:hAnsiTheme="majorHAnsi" w:cstheme="majorHAnsi"/>
        </w:rPr>
        <w:t>Correct</w:t>
      </w:r>
      <w:r w:rsidRPr="00BE7ACA">
        <w:rPr>
          <w:rFonts w:asciiTheme="majorHAnsi" w:hAnsiTheme="majorHAnsi" w:cstheme="majorHAnsi"/>
        </w:rPr>
        <w:t>.”</w:t>
      </w:r>
    </w:p>
    <w:p w:rsidRPr="00BE7ACA" w:rsidR="009969A5" w:rsidP="009969A5" w:rsidRDefault="009969A5" w14:paraId="4053EFC0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9969A5" w:rsidP="009969A5" w:rsidRDefault="009969A5" w14:paraId="2DECB29D" w14:textId="357C1521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❌</w:t>
      </w:r>
      <w:r w:rsidRPr="00BE7ACA">
        <w:rPr>
          <w:rFonts w:asciiTheme="majorHAnsi" w:hAnsiTheme="majorHAnsi" w:cstheme="majorHAnsi"/>
        </w:rPr>
        <w:t xml:space="preserve"> “</w:t>
      </w:r>
      <w:r w:rsidRPr="00BE7ACA">
        <w:rPr>
          <w:rFonts w:asciiTheme="majorHAnsi" w:hAnsiTheme="majorHAnsi" w:cstheme="majorHAnsi"/>
        </w:rPr>
        <w:t>Try again</w:t>
      </w:r>
      <w:r w:rsidRPr="00BE7ACA">
        <w:rPr>
          <w:rFonts w:asciiTheme="majorHAnsi" w:hAnsiTheme="majorHAnsi" w:cstheme="majorHAnsi"/>
        </w:rPr>
        <w:t>.”</w:t>
      </w:r>
    </w:p>
    <w:p w:rsidRPr="00BE7ACA" w:rsidR="00556AFC" w:rsidP="009969A5" w:rsidRDefault="000A7A4C" w14:paraId="7E2528B4" w14:textId="11BE8706">
      <w:pPr>
        <w:pStyle w:val="Heading1"/>
        <w:rPr>
          <w:rFonts w:cstheme="majorHAnsi"/>
        </w:rPr>
      </w:pPr>
      <w:r w:rsidRPr="00BE7ACA">
        <w:rPr>
          <w:rFonts w:cstheme="majorHAnsi"/>
        </w:rPr>
        <w:t xml:space="preserve">Mission 2 – Match </w:t>
      </w:r>
      <w:r w:rsidRPr="00BE7ACA" w:rsidR="009969A5">
        <w:rPr>
          <w:rFonts w:cstheme="majorHAnsi"/>
        </w:rPr>
        <w:t xml:space="preserve">the </w:t>
      </w:r>
      <w:r w:rsidRPr="00BE7ACA">
        <w:rPr>
          <w:rFonts w:cstheme="majorHAnsi"/>
        </w:rPr>
        <w:t>sample with the correct patient</w:t>
      </w:r>
    </w:p>
    <w:p w:rsidRPr="00BE7ACA" w:rsidR="000A7A4C" w:rsidP="00556AFC" w:rsidRDefault="000A7A4C" w14:paraId="2FAF4C2A" w14:textId="4A667540">
      <w:pPr>
        <w:rPr>
          <w:rFonts w:asciiTheme="majorHAnsi" w:hAnsiTheme="majorHAnsi" w:cstheme="majorHAnsi"/>
        </w:rPr>
      </w:pPr>
      <w:r w:rsidRPr="00BE7ACA">
        <w:rPr>
          <w:rStyle w:val="Heading2Char"/>
        </w:rPr>
        <w:t>What the child sees:</w:t>
      </w:r>
      <w:r w:rsidRPr="00BE7ACA">
        <w:rPr>
          <w:rFonts w:asciiTheme="majorHAnsi" w:hAnsiTheme="majorHAnsi" w:cstheme="majorHAnsi"/>
        </w:rPr>
        <w:t xml:space="preserve"> On one side, 5 different patients are present all complaining of different fungal infections (ear, skin, nail, urine and mouth fungal infections). On the other side, 5 different samples corresponding to the infections are present (ear swab, skin scapings, nail clippings, urine, mouth swab). </w:t>
      </w:r>
    </w:p>
    <w:p w:rsidRPr="00BE7ACA" w:rsidR="000A7A4C" w:rsidP="00BE7ACA" w:rsidRDefault="000A7A4C" w14:paraId="25DD8617" w14:textId="60C1612A">
      <w:pPr>
        <w:pStyle w:val="Heading2"/>
      </w:pPr>
      <w:r w:rsidRPr="00BE7ACA">
        <w:t>Question</w:t>
      </w:r>
      <w:r w:rsidR="00BE7ACA">
        <w:t xml:space="preserve">: </w:t>
      </w:r>
      <w:r w:rsidRPr="00BE7ACA">
        <w:rPr>
          <w:rFonts w:eastAsiaTheme="minorEastAsia" w:cstheme="majorHAnsi"/>
          <w:b w:val="0"/>
          <w:bCs w:val="0"/>
          <w:color w:val="auto"/>
          <w:sz w:val="21"/>
          <w:szCs w:val="22"/>
        </w:rPr>
        <w:t xml:space="preserve">Fungal infections can occur all over the body, </w:t>
      </w:r>
      <w:proofErr w:type="gramStart"/>
      <w:r w:rsidRPr="00BE7ACA">
        <w:rPr>
          <w:rFonts w:eastAsiaTheme="minorEastAsia" w:cstheme="majorHAnsi"/>
          <w:b w:val="0"/>
          <w:bCs w:val="0"/>
          <w:color w:val="auto"/>
          <w:sz w:val="21"/>
          <w:szCs w:val="22"/>
        </w:rPr>
        <w:t>Can</w:t>
      </w:r>
      <w:proofErr w:type="gramEnd"/>
      <w:r w:rsidRPr="00BE7ACA">
        <w:rPr>
          <w:rFonts w:eastAsiaTheme="minorEastAsia" w:cstheme="majorHAnsi"/>
          <w:b w:val="0"/>
          <w:bCs w:val="0"/>
          <w:color w:val="auto"/>
          <w:sz w:val="21"/>
          <w:szCs w:val="22"/>
        </w:rPr>
        <w:t xml:space="preserve"> you match the sample </w:t>
      </w:r>
      <w:r w:rsidRPr="00BE7ACA" w:rsidR="009969A5">
        <w:rPr>
          <w:rFonts w:eastAsiaTheme="minorEastAsia" w:cstheme="majorHAnsi"/>
          <w:b w:val="0"/>
          <w:bCs w:val="0"/>
          <w:color w:val="auto"/>
          <w:sz w:val="21"/>
          <w:szCs w:val="22"/>
        </w:rPr>
        <w:t>to the correct</w:t>
      </w:r>
      <w:r w:rsidRPr="00BE7ACA">
        <w:rPr>
          <w:rFonts w:eastAsiaTheme="minorEastAsia" w:cstheme="majorHAnsi"/>
          <w:b w:val="0"/>
          <w:bCs w:val="0"/>
          <w:color w:val="auto"/>
          <w:sz w:val="21"/>
          <w:szCs w:val="22"/>
        </w:rPr>
        <w:t xml:space="preserve"> patient?</w:t>
      </w:r>
    </w:p>
    <w:p w:rsidRPr="00BE7ACA" w:rsidR="000A7A4C" w:rsidP="00BE7ACA" w:rsidRDefault="000A7A4C" w14:paraId="65B46E05" w14:textId="48BD17D3">
      <w:pPr>
        <w:pStyle w:val="Heading2"/>
      </w:pPr>
      <w:r w:rsidRPr="00BE7ACA">
        <w:t>Interaction</w:t>
      </w:r>
      <w:r w:rsidR="00BE7ACA">
        <w:t xml:space="preserve">: </w:t>
      </w:r>
      <w:r w:rsidRPr="00BE7ACA">
        <w:rPr>
          <w:rFonts w:eastAsiaTheme="minorEastAsia" w:cstheme="majorHAnsi"/>
          <w:b w:val="0"/>
          <w:bCs w:val="0"/>
          <w:color w:val="auto"/>
          <w:sz w:val="21"/>
          <w:szCs w:val="22"/>
        </w:rPr>
        <w:t>The child drags each sample onto the patient complaining of the corresponding infection.</w:t>
      </w:r>
    </w:p>
    <w:p w:rsidRPr="00BE7ACA" w:rsidR="000A7A4C" w:rsidP="000A7A4C" w:rsidRDefault="000A7A4C" w14:paraId="72C1DCA6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0A7A4C" w:rsidP="000A7A4C" w:rsidRDefault="000A7A4C" w14:paraId="5BE42E15" w14:textId="69BF6332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✅</w:t>
      </w:r>
      <w:r w:rsidRPr="00BE7ACA">
        <w:rPr>
          <w:rFonts w:asciiTheme="majorHAnsi" w:hAnsiTheme="majorHAnsi" w:cstheme="majorHAnsi"/>
        </w:rPr>
        <w:t xml:space="preserve"> “</w:t>
      </w:r>
      <w:r w:rsidRPr="00BE7ACA">
        <w:rPr>
          <w:rFonts w:asciiTheme="majorHAnsi" w:hAnsiTheme="majorHAnsi" w:cstheme="majorHAnsi"/>
        </w:rPr>
        <w:t>Well done</w:t>
      </w:r>
      <w:r w:rsidRPr="00BE7ACA">
        <w:rPr>
          <w:rFonts w:asciiTheme="majorHAnsi" w:hAnsiTheme="majorHAnsi" w:cstheme="majorHAnsi"/>
        </w:rPr>
        <w:t xml:space="preserve">! </w:t>
      </w:r>
      <w:r w:rsidRPr="00BE7ACA">
        <w:rPr>
          <w:rFonts w:asciiTheme="majorHAnsi" w:hAnsiTheme="majorHAnsi" w:cstheme="majorHAnsi"/>
        </w:rPr>
        <w:t>This sample is needed for this patient.”</w:t>
      </w:r>
    </w:p>
    <w:p w:rsidRPr="00BE7ACA" w:rsidR="000A7A4C" w:rsidP="000A7A4C" w:rsidRDefault="000A7A4C" w14:paraId="5BC8CA85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0A7A4C" w:rsidP="000A7A4C" w:rsidRDefault="000A7A4C" w14:paraId="410E49ED" w14:textId="77777777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❌</w:t>
      </w:r>
      <w:r w:rsidRPr="00BE7ACA">
        <w:rPr>
          <w:rFonts w:asciiTheme="majorHAnsi" w:hAnsiTheme="majorHAnsi" w:cstheme="majorHAnsi"/>
        </w:rPr>
        <w:t xml:space="preserve"> “Not this one. Look closely at what the patient is complaining of and try again.”</w:t>
      </w:r>
    </w:p>
    <w:p w:rsidRPr="00BE7ACA" w:rsidR="000A7A4C" w:rsidP="000A7A4C" w:rsidRDefault="000A7A4C" w14:paraId="5C36DB5E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Learning point</w:t>
      </w:r>
    </w:p>
    <w:p w:rsidRPr="00BE7ACA" w:rsidR="000A7A4C" w:rsidP="00556AFC" w:rsidRDefault="000A7A4C" w14:paraId="7EC62618" w14:textId="12B057F0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Fungal infections can affect any area of the body! Collecting the right sample from the patient is important for the scientist to identify what the organism present it.</w:t>
      </w:r>
    </w:p>
    <w:p w:rsidRPr="00BE7ACA" w:rsidR="00AC590D" w:rsidRDefault="00000000" w14:paraId="13610E2F" w14:textId="25A31866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t>📨</w:t>
      </w:r>
      <w:r w:rsidRPr="00BE7ACA">
        <w:rPr>
          <w:rFonts w:cstheme="majorHAnsi"/>
        </w:rPr>
        <w:t xml:space="preserve"> MISSION </w:t>
      </w:r>
      <w:r w:rsidRPr="00BE7ACA" w:rsidR="009969A5">
        <w:rPr>
          <w:rFonts w:cstheme="majorHAnsi"/>
        </w:rPr>
        <w:t>3</w:t>
      </w:r>
      <w:r w:rsidRPr="00BE7ACA">
        <w:rPr>
          <w:rFonts w:cstheme="majorHAnsi"/>
        </w:rPr>
        <w:t xml:space="preserve"> — </w:t>
      </w:r>
      <w:r w:rsidRPr="00BE7ACA" w:rsidR="000A7A4C">
        <w:rPr>
          <w:rFonts w:cstheme="majorHAnsi"/>
        </w:rPr>
        <w:t>Detail checking</w:t>
      </w:r>
    </w:p>
    <w:p w:rsidRPr="00BE7ACA" w:rsidR="00AC590D" w:rsidRDefault="00000000" w14:paraId="0D69DA8C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What the child sees</w:t>
      </w:r>
    </w:p>
    <w:p w:rsidRPr="00BE7ACA" w:rsidR="00AC590D" w:rsidRDefault="00000000" w14:paraId="30F1EC8D" w14:textId="4B4C6692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A laboratory reception area. A healthcare worker brings </w:t>
      </w:r>
      <w:r w:rsidRPr="00BE7ACA" w:rsidR="000A7A4C">
        <w:rPr>
          <w:rFonts w:asciiTheme="majorHAnsi" w:hAnsiTheme="majorHAnsi" w:cstheme="majorHAnsi"/>
        </w:rPr>
        <w:t xml:space="preserve">5 </w:t>
      </w:r>
      <w:r w:rsidRPr="00BE7ACA">
        <w:rPr>
          <w:rFonts w:asciiTheme="majorHAnsi" w:hAnsiTheme="majorHAnsi" w:cstheme="majorHAnsi"/>
        </w:rPr>
        <w:t>d</w:t>
      </w:r>
      <w:r w:rsidRPr="00BE7ACA" w:rsidR="000A7A4C">
        <w:rPr>
          <w:rFonts w:asciiTheme="majorHAnsi" w:hAnsiTheme="majorHAnsi" w:cstheme="majorHAnsi"/>
        </w:rPr>
        <w:t>ifferent mycology</w:t>
      </w:r>
      <w:r w:rsidRPr="00BE7ACA" w:rsidR="00702A34">
        <w:rPr>
          <w:rFonts w:asciiTheme="majorHAnsi" w:hAnsiTheme="majorHAnsi" w:cstheme="majorHAnsi"/>
        </w:rPr>
        <w:t xml:space="preserve"> </w:t>
      </w:r>
      <w:r w:rsidRPr="00BE7ACA" w:rsidR="000A7A4C">
        <w:rPr>
          <w:rFonts w:asciiTheme="majorHAnsi" w:hAnsiTheme="majorHAnsi" w:cstheme="majorHAnsi"/>
        </w:rPr>
        <w:t xml:space="preserve">samples </w:t>
      </w:r>
      <w:r w:rsidRPr="00BE7ACA" w:rsidR="009969A5">
        <w:rPr>
          <w:rFonts w:asciiTheme="majorHAnsi" w:hAnsiTheme="majorHAnsi" w:cstheme="majorHAnsi"/>
        </w:rPr>
        <w:t xml:space="preserve">(the above 5 mentioned samples) </w:t>
      </w:r>
      <w:r w:rsidRPr="00BE7ACA">
        <w:rPr>
          <w:rFonts w:asciiTheme="majorHAnsi" w:hAnsiTheme="majorHAnsi" w:cstheme="majorHAnsi"/>
        </w:rPr>
        <w:t xml:space="preserve">and </w:t>
      </w:r>
      <w:r w:rsidRPr="00BE7ACA" w:rsidR="000A7A4C">
        <w:rPr>
          <w:rFonts w:asciiTheme="majorHAnsi" w:hAnsiTheme="majorHAnsi" w:cstheme="majorHAnsi"/>
        </w:rPr>
        <w:t xml:space="preserve">their </w:t>
      </w:r>
      <w:r w:rsidRPr="00BE7ACA">
        <w:rPr>
          <w:rFonts w:asciiTheme="majorHAnsi" w:hAnsiTheme="majorHAnsi" w:cstheme="majorHAnsi"/>
        </w:rPr>
        <w:t>request form</w:t>
      </w:r>
      <w:r w:rsidRPr="00BE7ACA" w:rsidR="000A7A4C">
        <w:rPr>
          <w:rFonts w:asciiTheme="majorHAnsi" w:hAnsiTheme="majorHAnsi" w:cstheme="majorHAnsi"/>
        </w:rPr>
        <w:t>s</w:t>
      </w:r>
      <w:r w:rsidRPr="00BE7ACA">
        <w:rPr>
          <w:rFonts w:asciiTheme="majorHAnsi" w:hAnsiTheme="majorHAnsi" w:cstheme="majorHAnsi"/>
        </w:rPr>
        <w:t>.</w:t>
      </w:r>
    </w:p>
    <w:p w:rsidRPr="00BE7ACA" w:rsidR="00AC590D" w:rsidRDefault="00000000" w14:paraId="4C0C9FD5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Question / instruction</w:t>
      </w:r>
    </w:p>
    <w:p w:rsidRPr="00BE7ACA" w:rsidR="00AC590D" w:rsidRDefault="00000000" w14:paraId="1B5C9A94" w14:textId="4D07D6E4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</w:t>
      </w:r>
      <w:r w:rsidRPr="00BE7ACA" w:rsidR="000A7A4C">
        <w:rPr>
          <w:rFonts w:asciiTheme="majorHAnsi" w:hAnsiTheme="majorHAnsi" w:cstheme="majorHAnsi"/>
        </w:rPr>
        <w:t>Ne</w:t>
      </w:r>
      <w:r w:rsidRPr="00BE7ACA">
        <w:rPr>
          <w:rFonts w:asciiTheme="majorHAnsi" w:hAnsiTheme="majorHAnsi" w:cstheme="majorHAnsi"/>
        </w:rPr>
        <w:t>w sample</w:t>
      </w:r>
      <w:r w:rsidRPr="00BE7ACA" w:rsidR="000A7A4C">
        <w:rPr>
          <w:rFonts w:asciiTheme="majorHAnsi" w:hAnsiTheme="majorHAnsi" w:cstheme="majorHAnsi"/>
        </w:rPr>
        <w:t>s</w:t>
      </w:r>
      <w:r w:rsidRPr="00BE7ACA">
        <w:rPr>
          <w:rFonts w:asciiTheme="majorHAnsi" w:hAnsiTheme="majorHAnsi" w:cstheme="majorHAnsi"/>
        </w:rPr>
        <w:t xml:space="preserve"> ha</w:t>
      </w:r>
      <w:r w:rsidRPr="00BE7ACA" w:rsidR="000A7A4C">
        <w:rPr>
          <w:rFonts w:asciiTheme="majorHAnsi" w:hAnsiTheme="majorHAnsi" w:cstheme="majorHAnsi"/>
        </w:rPr>
        <w:t xml:space="preserve">ve </w:t>
      </w:r>
      <w:r w:rsidRPr="00BE7ACA">
        <w:rPr>
          <w:rFonts w:asciiTheme="majorHAnsi" w:hAnsiTheme="majorHAnsi" w:cstheme="majorHAnsi"/>
        </w:rPr>
        <w:t xml:space="preserve">arrived! Before we investigate, can you check that the specimen information </w:t>
      </w:r>
      <w:proofErr w:type="gramStart"/>
      <w:r w:rsidRPr="00BE7ACA">
        <w:rPr>
          <w:rFonts w:asciiTheme="majorHAnsi" w:hAnsiTheme="majorHAnsi" w:cstheme="majorHAnsi"/>
        </w:rPr>
        <w:t>match</w:t>
      </w:r>
      <w:proofErr w:type="gramEnd"/>
      <w:r w:rsidRPr="00BE7ACA">
        <w:rPr>
          <w:rFonts w:asciiTheme="majorHAnsi" w:hAnsiTheme="majorHAnsi" w:cstheme="majorHAnsi"/>
        </w:rPr>
        <w:t xml:space="preserve"> the request form</w:t>
      </w:r>
      <w:r w:rsidRPr="00BE7ACA" w:rsidR="000A7A4C">
        <w:rPr>
          <w:rFonts w:asciiTheme="majorHAnsi" w:hAnsiTheme="majorHAnsi" w:cstheme="majorHAnsi"/>
        </w:rPr>
        <w:t>s</w:t>
      </w:r>
      <w:r w:rsidRPr="00BE7ACA">
        <w:rPr>
          <w:rFonts w:asciiTheme="majorHAnsi" w:hAnsiTheme="majorHAnsi" w:cstheme="majorHAnsi"/>
        </w:rPr>
        <w:t>?”</w:t>
      </w:r>
    </w:p>
    <w:p w:rsidRPr="00BE7ACA" w:rsidR="00AC590D" w:rsidRDefault="00000000" w14:paraId="4AA2DE55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Interaction</w:t>
      </w:r>
    </w:p>
    <w:p w:rsidRPr="00BE7ACA" w:rsidR="00AC590D" w:rsidRDefault="00000000" w14:paraId="6538300E" w14:textId="60EC29F4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The child compares the </w:t>
      </w:r>
      <w:proofErr w:type="gramStart"/>
      <w:r w:rsidRPr="00BE7ACA">
        <w:rPr>
          <w:rFonts w:asciiTheme="majorHAnsi" w:hAnsiTheme="majorHAnsi" w:cstheme="majorHAnsi"/>
        </w:rPr>
        <w:t>patient</w:t>
      </w:r>
      <w:proofErr w:type="gramEnd"/>
      <w:r w:rsidRPr="00BE7ACA">
        <w:rPr>
          <w:rFonts w:asciiTheme="majorHAnsi" w:hAnsiTheme="majorHAnsi" w:cstheme="majorHAnsi"/>
        </w:rPr>
        <w:t xml:space="preserve"> name,</w:t>
      </w:r>
      <w:r w:rsidRPr="00BE7ACA" w:rsidR="00714939">
        <w:rPr>
          <w:rFonts w:asciiTheme="majorHAnsi" w:hAnsiTheme="majorHAnsi" w:cstheme="majorHAnsi"/>
        </w:rPr>
        <w:t xml:space="preserve"> ID number and</w:t>
      </w:r>
      <w:r w:rsidRPr="00BE7ACA">
        <w:rPr>
          <w:rFonts w:asciiTheme="majorHAnsi" w:hAnsiTheme="majorHAnsi" w:cstheme="majorHAnsi"/>
        </w:rPr>
        <w:t xml:space="preserve"> specimen type</w:t>
      </w:r>
      <w:r w:rsidRPr="00BE7ACA" w:rsidR="00714939">
        <w:rPr>
          <w:rFonts w:asciiTheme="majorHAnsi" w:hAnsiTheme="majorHAnsi" w:cstheme="majorHAnsi"/>
        </w:rPr>
        <w:t xml:space="preserve">. 2 of the samples should contain mismatches (one sample should have a mismatch in the ID number while another sample should have a mismatch in the </w:t>
      </w:r>
      <w:r w:rsidRPr="00BE7ACA" w:rsidR="00714939">
        <w:rPr>
          <w:rFonts w:asciiTheme="majorHAnsi" w:hAnsiTheme="majorHAnsi" w:cstheme="majorHAnsi"/>
        </w:rPr>
        <w:lastRenderedPageBreak/>
        <w:t>surname). For each case, the child should select between “The details on the sample match those of the request form! The sample can be sent for processing.” and “There is a mismatch! The sample cannot be processed.”</w:t>
      </w:r>
    </w:p>
    <w:p w:rsidRPr="00BE7ACA" w:rsidR="00AC590D" w:rsidRDefault="00000000" w14:paraId="3798665F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AC590D" w:rsidRDefault="00000000" w14:paraId="6C9C29D1" w14:textId="28522ABD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✅</w:t>
      </w:r>
      <w:r w:rsidRPr="00BE7ACA">
        <w:rPr>
          <w:rFonts w:asciiTheme="majorHAnsi" w:hAnsiTheme="majorHAnsi" w:cstheme="majorHAnsi"/>
        </w:rPr>
        <w:t xml:space="preserve"> “Excellent! The details match. We can continue with the</w:t>
      </w:r>
      <w:r w:rsidRPr="00BE7ACA" w:rsidR="00714939">
        <w:rPr>
          <w:rFonts w:asciiTheme="majorHAnsi" w:hAnsiTheme="majorHAnsi" w:cstheme="majorHAnsi"/>
        </w:rPr>
        <w:t xml:space="preserve"> next</w:t>
      </w:r>
      <w:r w:rsidRPr="00BE7ACA">
        <w:rPr>
          <w:rFonts w:asciiTheme="majorHAnsi" w:hAnsiTheme="majorHAnsi" w:cstheme="majorHAnsi"/>
        </w:rPr>
        <w:t xml:space="preserve"> specimen.”</w:t>
      </w:r>
    </w:p>
    <w:p w:rsidRPr="00BE7ACA" w:rsidR="00AC590D" w:rsidRDefault="00000000" w14:paraId="3DFD38ED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AC590D" w:rsidRDefault="00000000" w14:paraId="367DBBA2" w14:textId="733E56E5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❌</w:t>
      </w:r>
      <w:r w:rsidRPr="00BE7ACA">
        <w:rPr>
          <w:rFonts w:asciiTheme="majorHAnsi" w:hAnsiTheme="majorHAnsi" w:cstheme="majorHAnsi"/>
        </w:rPr>
        <w:t xml:space="preserve"> “Something doesn't match. Check the information again.”</w:t>
      </w:r>
    </w:p>
    <w:p w:rsidRPr="00BE7ACA" w:rsidR="00AC590D" w:rsidRDefault="00000000" w14:paraId="10940009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Learning point</w:t>
      </w:r>
    </w:p>
    <w:p w:rsidRPr="00BE7ACA" w:rsidR="00AC590D" w:rsidRDefault="00000000" w14:paraId="18D20601" w14:textId="35B72295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Specimen reception </w:t>
      </w:r>
      <w:r w:rsidRPr="00BE7ACA" w:rsidR="00714939">
        <w:rPr>
          <w:rFonts w:asciiTheme="majorHAnsi" w:hAnsiTheme="majorHAnsi" w:cstheme="majorHAnsi"/>
        </w:rPr>
        <w:t>is the first</w:t>
      </w:r>
      <w:r w:rsidRPr="00BE7ACA">
        <w:rPr>
          <w:rFonts w:asciiTheme="majorHAnsi" w:hAnsiTheme="majorHAnsi" w:cstheme="majorHAnsi"/>
        </w:rPr>
        <w:t xml:space="preserve"> step in the </w:t>
      </w:r>
      <w:proofErr w:type="gramStart"/>
      <w:r w:rsidRPr="00BE7ACA">
        <w:rPr>
          <w:rFonts w:asciiTheme="majorHAnsi" w:hAnsiTheme="majorHAnsi" w:cstheme="majorHAnsi"/>
        </w:rPr>
        <w:t>laboratory</w:t>
      </w:r>
      <w:proofErr w:type="gramEnd"/>
      <w:r w:rsidRPr="00BE7ACA" w:rsidR="00714939">
        <w:rPr>
          <w:rFonts w:asciiTheme="majorHAnsi" w:hAnsiTheme="majorHAnsi" w:cstheme="majorHAnsi"/>
        </w:rPr>
        <w:t xml:space="preserve"> and it is very important</w:t>
      </w:r>
      <w:r w:rsidRPr="00BE7ACA">
        <w:rPr>
          <w:rFonts w:asciiTheme="majorHAnsi" w:hAnsiTheme="majorHAnsi" w:cstheme="majorHAnsi"/>
        </w:rPr>
        <w:t>. Correct identification helps ensure that results are linked to the correct patient.</w:t>
      </w:r>
    </w:p>
    <w:p w:rsidRPr="00BE7ACA" w:rsidR="00AC590D" w:rsidRDefault="00000000" w14:paraId="4C3D18B3" w14:textId="56BFA531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t>🔬</w:t>
      </w:r>
      <w:r w:rsidRPr="00BE7ACA">
        <w:rPr>
          <w:rFonts w:cstheme="majorHAnsi"/>
        </w:rPr>
        <w:t xml:space="preserve"> MISSION </w:t>
      </w:r>
      <w:r w:rsidRPr="00BE7ACA" w:rsidR="009969A5">
        <w:rPr>
          <w:rFonts w:cstheme="majorHAnsi"/>
        </w:rPr>
        <w:t>4</w:t>
      </w:r>
      <w:r w:rsidRPr="00BE7ACA">
        <w:rPr>
          <w:rFonts w:cstheme="majorHAnsi"/>
        </w:rPr>
        <w:t xml:space="preserve"> — </w:t>
      </w:r>
      <w:r w:rsidRPr="00BE7ACA" w:rsidR="00702A34">
        <w:rPr>
          <w:rFonts w:cstheme="majorHAnsi"/>
        </w:rPr>
        <w:t xml:space="preserve">Processing of </w:t>
      </w:r>
      <w:r w:rsidRPr="00BE7ACA" w:rsidR="00714939">
        <w:rPr>
          <w:rFonts w:cstheme="majorHAnsi"/>
        </w:rPr>
        <w:t xml:space="preserve">a </w:t>
      </w:r>
      <w:proofErr w:type="spellStart"/>
      <w:r w:rsidRPr="00BE7ACA" w:rsidR="00714939">
        <w:rPr>
          <w:rFonts w:cstheme="majorHAnsi"/>
        </w:rPr>
        <w:t>Dermatology</w:t>
      </w:r>
      <w:proofErr w:type="spellEnd"/>
      <w:r w:rsidRPr="00BE7ACA" w:rsidR="00702A34">
        <w:rPr>
          <w:rFonts w:cstheme="majorHAnsi"/>
        </w:rPr>
        <w:t xml:space="preserve"> sample</w:t>
      </w:r>
    </w:p>
    <w:p w:rsidRPr="00BE7ACA" w:rsidR="00AC590D" w:rsidRDefault="00000000" w14:paraId="5EE957AD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What the child sees</w:t>
      </w:r>
    </w:p>
    <w:p w:rsidRPr="00BE7ACA" w:rsidR="00AC590D" w:rsidRDefault="00000000" w14:paraId="38D58115" w14:textId="406FFB1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sees the skin scraping, a microscope slide, fluorescent stai</w:t>
      </w:r>
      <w:r w:rsidRPr="00BE7ACA" w:rsidR="005506E9">
        <w:rPr>
          <w:rFonts w:asciiTheme="majorHAnsi" w:hAnsiTheme="majorHAnsi" w:cstheme="majorHAnsi"/>
        </w:rPr>
        <w:t xml:space="preserve">n, a </w:t>
      </w:r>
      <w:r w:rsidRPr="00BE7ACA">
        <w:rPr>
          <w:rFonts w:asciiTheme="majorHAnsi" w:hAnsiTheme="majorHAnsi" w:cstheme="majorHAnsi"/>
        </w:rPr>
        <w:t>fluorescence microscope</w:t>
      </w:r>
      <w:r w:rsidRPr="00BE7ACA" w:rsidR="00702A34">
        <w:rPr>
          <w:rFonts w:asciiTheme="majorHAnsi" w:hAnsiTheme="majorHAnsi" w:cstheme="majorHAnsi"/>
        </w:rPr>
        <w:t xml:space="preserve"> and a SDCC agar plate</w:t>
      </w:r>
      <w:r w:rsidRPr="00BE7ACA">
        <w:rPr>
          <w:rFonts w:asciiTheme="majorHAnsi" w:hAnsiTheme="majorHAnsi" w:cstheme="majorHAnsi"/>
        </w:rPr>
        <w:t>.</w:t>
      </w:r>
      <w:r w:rsidRPr="00BE7ACA" w:rsidR="00702A34">
        <w:rPr>
          <w:rFonts w:asciiTheme="majorHAnsi" w:hAnsiTheme="majorHAnsi" w:cstheme="majorHAnsi"/>
        </w:rPr>
        <w:t xml:space="preserve"> </w:t>
      </w:r>
      <w:r w:rsidRPr="00BE7ACA" w:rsidR="00702A34">
        <w:rPr>
          <w:rFonts w:asciiTheme="majorHAnsi" w:hAnsiTheme="majorHAnsi" w:cstheme="majorHAnsi"/>
        </w:rPr>
        <w:t xml:space="preserve">The dermatology envelope is </w:t>
      </w:r>
      <w:proofErr w:type="gramStart"/>
      <w:r w:rsidRPr="00BE7ACA" w:rsidR="00702A34">
        <w:rPr>
          <w:rFonts w:asciiTheme="majorHAnsi" w:hAnsiTheme="majorHAnsi" w:cstheme="majorHAnsi"/>
        </w:rPr>
        <w:t>opened</w:t>
      </w:r>
      <w:proofErr w:type="gramEnd"/>
      <w:r w:rsidRPr="00BE7ACA" w:rsidR="00702A34">
        <w:rPr>
          <w:rFonts w:asciiTheme="majorHAnsi" w:hAnsiTheme="majorHAnsi" w:cstheme="majorHAnsi"/>
        </w:rPr>
        <w:t xml:space="preserve"> and 6 pieces of skin scrapings are found</w:t>
      </w:r>
      <w:r w:rsidRPr="00BE7ACA" w:rsidR="00702A34">
        <w:rPr>
          <w:rFonts w:asciiTheme="majorHAnsi" w:hAnsiTheme="majorHAnsi" w:cstheme="majorHAnsi"/>
        </w:rPr>
        <w:t>.</w:t>
      </w:r>
    </w:p>
    <w:p w:rsidRPr="00BE7ACA" w:rsidR="00AC590D" w:rsidRDefault="005506E9" w14:paraId="71C5D86B" w14:textId="52298878">
      <w:pPr>
        <w:pStyle w:val="Heading2"/>
        <w:rPr>
          <w:rFonts w:cstheme="majorHAnsi"/>
        </w:rPr>
      </w:pPr>
      <w:r w:rsidRPr="00BE7ACA">
        <w:rPr>
          <w:rFonts w:cstheme="majorHAnsi"/>
        </w:rPr>
        <w:t>I</w:t>
      </w:r>
      <w:r w:rsidRPr="00BE7ACA" w:rsidR="00000000">
        <w:rPr>
          <w:rFonts w:cstheme="majorHAnsi"/>
        </w:rPr>
        <w:t>nstruction</w:t>
      </w:r>
    </w:p>
    <w:p w:rsidRPr="00BE7ACA" w:rsidR="00AC590D" w:rsidRDefault="00000000" w14:paraId="4E0C8040" w14:textId="2B96CCA5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“Let's use the skin</w:t>
      </w:r>
      <w:r w:rsidRPr="00BE7ACA" w:rsidR="005506E9">
        <w:rPr>
          <w:rFonts w:asciiTheme="majorHAnsi" w:hAnsiTheme="majorHAnsi" w:cstheme="majorHAnsi"/>
        </w:rPr>
        <w:t xml:space="preserve"> </w:t>
      </w:r>
      <w:r w:rsidRPr="00BE7ACA">
        <w:rPr>
          <w:rFonts w:asciiTheme="majorHAnsi" w:hAnsiTheme="majorHAnsi" w:cstheme="majorHAnsi"/>
        </w:rPr>
        <w:t>scraping sample for fluorescent microscopy</w:t>
      </w:r>
      <w:r w:rsidRPr="00BE7ACA" w:rsidR="00702A34">
        <w:rPr>
          <w:rFonts w:asciiTheme="majorHAnsi" w:hAnsiTheme="majorHAnsi" w:cstheme="majorHAnsi"/>
        </w:rPr>
        <w:t xml:space="preserve"> and culture”</w:t>
      </w:r>
    </w:p>
    <w:p w:rsidRPr="00BE7ACA" w:rsidR="00702A34" w:rsidRDefault="00000000" w14:paraId="467AD35C" w14:textId="14908354">
      <w:pPr>
        <w:pStyle w:val="Heading2"/>
        <w:rPr>
          <w:rFonts w:cstheme="majorHAnsi"/>
        </w:rPr>
      </w:pPr>
      <w:r w:rsidRPr="00BE7ACA">
        <w:rPr>
          <w:rFonts w:cstheme="majorHAnsi"/>
        </w:rPr>
        <w:t>Interaction</w:t>
      </w:r>
      <w:r w:rsidRPr="00BE7ACA" w:rsidR="00702A34">
        <w:rPr>
          <w:rFonts w:cstheme="majorHAnsi"/>
        </w:rPr>
        <w:t xml:space="preserve"> </w:t>
      </w:r>
    </w:p>
    <w:p w:rsidRPr="00BE7ACA" w:rsidR="00702A34" w:rsidP="00702A34" w:rsidRDefault="00702A34" w14:paraId="4B62B409" w14:textId="26BD5A8B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drags 3 pieces of the sample onto a slide for microscopy. The other 3 pieces are dragged onto the agar plate</w:t>
      </w:r>
      <w:r w:rsidRPr="00BE7ACA" w:rsidR="00B44078">
        <w:rPr>
          <w:rFonts w:asciiTheme="majorHAnsi" w:hAnsiTheme="majorHAnsi" w:cstheme="majorHAnsi"/>
        </w:rPr>
        <w:t xml:space="preserve"> which is then placed in an incubator</w:t>
      </w:r>
      <w:r w:rsidRPr="00BE7ACA">
        <w:rPr>
          <w:rFonts w:asciiTheme="majorHAnsi" w:hAnsiTheme="majorHAnsi" w:cstheme="majorHAnsi"/>
        </w:rPr>
        <w:t>.</w:t>
      </w:r>
    </w:p>
    <w:p w:rsidRPr="00BE7ACA" w:rsidR="00AC590D" w:rsidRDefault="00702A34" w14:paraId="50A0E8FF" w14:textId="691E3241">
      <w:pPr>
        <w:pStyle w:val="Heading2"/>
        <w:rPr>
          <w:rFonts w:cstheme="majorHAnsi"/>
        </w:rPr>
      </w:pPr>
      <w:r w:rsidRPr="00BE7ACA">
        <w:rPr>
          <w:rFonts w:cstheme="majorHAnsi"/>
        </w:rPr>
        <w:t>LOOK FOR FUNGI: FLUORESCENT MICROSCOPY</w:t>
      </w:r>
    </w:p>
    <w:p w:rsidRPr="00BE7ACA" w:rsidR="00AC590D" w:rsidRDefault="00000000" w14:paraId="48175EFF" w14:textId="3E606CDD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The child places the prepared slide on the microscope and adjusts the focus. </w:t>
      </w:r>
      <w:r w:rsidRPr="00BE7ACA" w:rsidR="00B44078">
        <w:rPr>
          <w:rFonts w:asciiTheme="majorHAnsi" w:hAnsiTheme="majorHAnsi" w:cstheme="majorHAnsi"/>
        </w:rPr>
        <w:t>Using the microscopy field of view the child drags the field to find a section containing bright fluorescing fungal septate hyphae and spores.</w:t>
      </w:r>
    </w:p>
    <w:p w:rsidRPr="00BE7ACA" w:rsidR="00AC590D" w:rsidRDefault="00000000" w14:paraId="43A426BE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AC590D" w:rsidRDefault="00000000" w14:paraId="0B6F1327" w14:textId="3CF86286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🎉</w:t>
      </w:r>
      <w:r w:rsidRPr="00BE7ACA">
        <w:rPr>
          <w:rFonts w:asciiTheme="majorHAnsi" w:hAnsiTheme="majorHAnsi" w:cstheme="majorHAnsi"/>
        </w:rPr>
        <w:t xml:space="preserve"> “You found them! The bright structures are fungal elements.</w:t>
      </w:r>
      <w:r w:rsidRPr="00BE7ACA" w:rsidR="00B44078">
        <w:rPr>
          <w:rFonts w:asciiTheme="majorHAnsi" w:hAnsiTheme="majorHAnsi" w:cstheme="majorHAnsi"/>
        </w:rPr>
        <w:t xml:space="preserve"> Fluorescence makes it easier for us to find them</w:t>
      </w:r>
      <w:r w:rsidRPr="00BE7ACA">
        <w:rPr>
          <w:rFonts w:asciiTheme="majorHAnsi" w:hAnsiTheme="majorHAnsi" w:cstheme="majorHAnsi"/>
        </w:rPr>
        <w:t>”</w:t>
      </w:r>
    </w:p>
    <w:p w:rsidRPr="00BE7ACA" w:rsidR="00AC590D" w:rsidRDefault="00000000" w14:paraId="3F3E87A0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AC590D" w:rsidRDefault="00000000" w14:paraId="5CE5D167" w14:textId="7148E81A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❌</w:t>
      </w:r>
      <w:r w:rsidRPr="00BE7ACA">
        <w:rPr>
          <w:rFonts w:asciiTheme="majorHAnsi" w:hAnsiTheme="majorHAnsi" w:cstheme="majorHAnsi"/>
        </w:rPr>
        <w:t xml:space="preserve"> “Look carefully through the microscope</w:t>
      </w:r>
      <w:r w:rsidRPr="00BE7ACA" w:rsidR="005506E9">
        <w:rPr>
          <w:rFonts w:asciiTheme="majorHAnsi" w:hAnsiTheme="majorHAnsi" w:cstheme="majorHAnsi"/>
        </w:rPr>
        <w:t xml:space="preserve"> and try finding a different area</w:t>
      </w:r>
      <w:r w:rsidRPr="00BE7ACA">
        <w:rPr>
          <w:rFonts w:asciiTheme="majorHAnsi" w:hAnsiTheme="majorHAnsi" w:cstheme="majorHAnsi"/>
        </w:rPr>
        <w:t>.”</w:t>
      </w:r>
    </w:p>
    <w:p w:rsidRPr="00BE7ACA" w:rsidR="00AC590D" w:rsidRDefault="00000000" w14:paraId="779F32CF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Learning point</w:t>
      </w:r>
    </w:p>
    <w:p w:rsidRPr="00BE7ACA" w:rsidR="00AC590D" w:rsidRDefault="00000000" w14:paraId="316D1999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Microscopy can be used to examine a clinical specimen directly and look for fungal structures. The game should simulate the laboratory process rather than teach children to perform it themselves.</w:t>
      </w:r>
    </w:p>
    <w:p w:rsidRPr="00BE7ACA" w:rsidR="00AC590D" w:rsidRDefault="00000000" w14:paraId="29164908" w14:textId="77777777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t>👀</w:t>
      </w:r>
      <w:r w:rsidRPr="00BE7ACA">
        <w:rPr>
          <w:rFonts w:cstheme="majorHAnsi"/>
        </w:rPr>
        <w:t xml:space="preserve"> MISSION 5 — CHECK THE CULTURE</w:t>
      </w:r>
    </w:p>
    <w:p w:rsidRPr="00BE7ACA" w:rsidR="00AC590D" w:rsidRDefault="00000000" w14:paraId="56FC7A7B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What the child sees</w:t>
      </w:r>
    </w:p>
    <w:p w:rsidRPr="00BE7ACA" w:rsidR="00AC590D" w:rsidRDefault="00000000" w14:paraId="2EF39637" w14:textId="64949BBF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opens an incubator after an accelerated animation</w:t>
      </w:r>
      <w:r w:rsidRPr="00BE7ACA" w:rsidR="005506E9">
        <w:rPr>
          <w:rFonts w:asciiTheme="majorHAnsi" w:hAnsiTheme="majorHAnsi" w:cstheme="majorHAnsi"/>
        </w:rPr>
        <w:t xml:space="preserve"> (after 1 week of incubation)</w:t>
      </w:r>
      <w:r w:rsidRPr="00BE7ACA">
        <w:rPr>
          <w:rFonts w:asciiTheme="majorHAnsi" w:hAnsiTheme="majorHAnsi" w:cstheme="majorHAnsi"/>
        </w:rPr>
        <w:t>. Several culture plates are visible. One has fluffy mould-like growth, one has no growth, and others show non-fungal or irrelevant appearances.</w:t>
      </w:r>
    </w:p>
    <w:p w:rsidRPr="00BE7ACA" w:rsidR="00AC590D" w:rsidRDefault="00000000" w14:paraId="51D68FD3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lastRenderedPageBreak/>
        <w:t>Question / instruction</w:t>
      </w:r>
    </w:p>
    <w:p w:rsidRPr="00BE7ACA" w:rsidR="00AC590D" w:rsidRDefault="00000000" w14:paraId="2F58754F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“The culture has been given time to grow. Can you find the plate showing fungal growth?”</w:t>
      </w:r>
    </w:p>
    <w:p w:rsidRPr="00BE7ACA" w:rsidR="00AC590D" w:rsidRDefault="00000000" w14:paraId="6F992180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Interaction</w:t>
      </w:r>
    </w:p>
    <w:p w:rsidRPr="00BE7ACA" w:rsidR="00AC590D" w:rsidRDefault="00000000" w14:paraId="60A7287B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selects the culture showing mould-like fungal growth. The selected colony zooms in.</w:t>
      </w:r>
    </w:p>
    <w:p w:rsidRPr="00BE7ACA" w:rsidR="00AC590D" w:rsidRDefault="00000000" w14:paraId="07C8CFA1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AC590D" w:rsidRDefault="00000000" w14:paraId="3DD1F7E7" w14:textId="77777777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🎉</w:t>
      </w:r>
      <w:r w:rsidRPr="00BE7ACA">
        <w:rPr>
          <w:rFonts w:asciiTheme="majorHAnsi" w:hAnsiTheme="majorHAnsi" w:cstheme="majorHAnsi"/>
        </w:rPr>
        <w:t xml:space="preserve"> “Excellent! We found fungal growth. Now we need to work out what it is.”</w:t>
      </w:r>
    </w:p>
    <w:p w:rsidRPr="00BE7ACA" w:rsidR="00AC590D" w:rsidRDefault="00000000" w14:paraId="3B203D66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AC590D" w:rsidRDefault="00000000" w14:paraId="5EE03BC8" w14:textId="77777777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❌</w:t>
      </w:r>
      <w:r w:rsidRPr="00BE7ACA">
        <w:rPr>
          <w:rFonts w:asciiTheme="majorHAnsi" w:hAnsiTheme="majorHAnsi" w:cstheme="majorHAnsi"/>
        </w:rPr>
        <w:t xml:space="preserve"> “Not this one. Look for the plate showing fungal or mould-like growth.”</w:t>
      </w:r>
    </w:p>
    <w:p w:rsidRPr="00BE7ACA" w:rsidR="00AC590D" w:rsidRDefault="00000000" w14:paraId="5B625DAB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Learning point</w:t>
      </w:r>
    </w:p>
    <w:p w:rsidRPr="00BE7ACA" w:rsidR="00AC590D" w:rsidRDefault="00000000" w14:paraId="67B0462E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After fungal growth is detected, the laboratory can examine its appearance and use further tests to identify the organism.</w:t>
      </w:r>
    </w:p>
    <w:p w:rsidRPr="00BE7ACA" w:rsidR="00AC590D" w:rsidRDefault="00000000" w14:paraId="7081437A" w14:textId="52076736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t>🧩</w:t>
      </w:r>
      <w:r w:rsidRPr="00BE7ACA">
        <w:rPr>
          <w:rFonts w:cstheme="majorHAnsi"/>
        </w:rPr>
        <w:t xml:space="preserve"> MISSION </w:t>
      </w:r>
      <w:r w:rsidRPr="00BE7ACA" w:rsidR="00B44078">
        <w:rPr>
          <w:rFonts w:cstheme="majorHAnsi"/>
        </w:rPr>
        <w:t>5</w:t>
      </w:r>
      <w:r w:rsidRPr="00BE7ACA">
        <w:rPr>
          <w:rFonts w:cstheme="majorHAnsi"/>
        </w:rPr>
        <w:t xml:space="preserve"> — </w:t>
      </w:r>
      <w:r w:rsidRPr="00BE7ACA" w:rsidR="00B44078">
        <w:rPr>
          <w:rFonts w:cstheme="majorHAnsi"/>
        </w:rPr>
        <w:t xml:space="preserve">Mystery Fungi </w:t>
      </w:r>
    </w:p>
    <w:p w:rsidRPr="00BE7ACA" w:rsidR="00AC590D" w:rsidRDefault="00000000" w14:paraId="2A068753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What the child sees</w:t>
      </w:r>
    </w:p>
    <w:p w:rsidRPr="00BE7ACA" w:rsidR="00AC590D" w:rsidRDefault="00B44078" w14:paraId="5782331F" w14:textId="3427E48D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4 different cultures of</w:t>
      </w:r>
      <w:r w:rsidRPr="00BE7ACA" w:rsidR="00000000">
        <w:rPr>
          <w:rFonts w:asciiTheme="majorHAnsi" w:hAnsiTheme="majorHAnsi" w:cstheme="majorHAnsi"/>
        </w:rPr>
        <w:t xml:space="preserve"> </w:t>
      </w:r>
      <w:proofErr w:type="spellStart"/>
      <w:r w:rsidRPr="00BE7ACA" w:rsidR="00000000">
        <w:rPr>
          <w:rFonts w:asciiTheme="majorHAnsi" w:hAnsiTheme="majorHAnsi" w:cstheme="majorHAnsi"/>
        </w:rPr>
        <w:t>mould</w:t>
      </w:r>
      <w:proofErr w:type="spellEnd"/>
      <w:r w:rsidRPr="00BE7ACA" w:rsidR="00000000">
        <w:rPr>
          <w:rFonts w:asciiTheme="majorHAnsi" w:hAnsiTheme="majorHAnsi" w:cstheme="majorHAnsi"/>
        </w:rPr>
        <w:t xml:space="preserve"> colon</w:t>
      </w:r>
      <w:r w:rsidRPr="00BE7ACA">
        <w:rPr>
          <w:rFonts w:asciiTheme="majorHAnsi" w:hAnsiTheme="majorHAnsi" w:cstheme="majorHAnsi"/>
        </w:rPr>
        <w:t>ies</w:t>
      </w:r>
      <w:r w:rsidRPr="00BE7ACA" w:rsidR="00000000">
        <w:rPr>
          <w:rFonts w:asciiTheme="majorHAnsi" w:hAnsiTheme="majorHAnsi" w:cstheme="majorHAnsi"/>
        </w:rPr>
        <w:t xml:space="preserve"> </w:t>
      </w:r>
      <w:r w:rsidRPr="00BE7ACA">
        <w:rPr>
          <w:rFonts w:asciiTheme="majorHAnsi" w:hAnsiTheme="majorHAnsi" w:cstheme="majorHAnsi"/>
        </w:rPr>
        <w:t>are</w:t>
      </w:r>
      <w:r w:rsidRPr="00BE7ACA" w:rsidR="00000000">
        <w:rPr>
          <w:rFonts w:asciiTheme="majorHAnsi" w:hAnsiTheme="majorHAnsi" w:cstheme="majorHAnsi"/>
        </w:rPr>
        <w:t xml:space="preserve"> displayed beside a microscope and a large branching identification key. The scientist says the mystery </w:t>
      </w:r>
      <w:proofErr w:type="spellStart"/>
      <w:r w:rsidRPr="00BE7ACA" w:rsidR="00000000">
        <w:rPr>
          <w:rFonts w:asciiTheme="majorHAnsi" w:hAnsiTheme="majorHAnsi" w:cstheme="majorHAnsi"/>
        </w:rPr>
        <w:t>mould</w:t>
      </w:r>
      <w:r w:rsidRPr="00BE7ACA">
        <w:rPr>
          <w:rFonts w:asciiTheme="majorHAnsi" w:hAnsiTheme="majorHAnsi" w:cstheme="majorHAnsi"/>
        </w:rPr>
        <w:t>s</w:t>
      </w:r>
      <w:proofErr w:type="spellEnd"/>
      <w:r w:rsidRPr="00BE7ACA" w:rsidR="00000000">
        <w:rPr>
          <w:rFonts w:asciiTheme="majorHAnsi" w:hAnsiTheme="majorHAnsi" w:cstheme="majorHAnsi"/>
        </w:rPr>
        <w:t xml:space="preserve"> </w:t>
      </w:r>
      <w:r w:rsidRPr="00BE7ACA">
        <w:rPr>
          <w:rFonts w:asciiTheme="majorHAnsi" w:hAnsiTheme="majorHAnsi" w:cstheme="majorHAnsi"/>
        </w:rPr>
        <w:t>are all different species of</w:t>
      </w:r>
      <w:r w:rsidRPr="00BE7ACA" w:rsidR="00000000">
        <w:rPr>
          <w:rFonts w:asciiTheme="majorHAnsi" w:hAnsiTheme="majorHAnsi" w:cstheme="majorHAnsi"/>
        </w:rPr>
        <w:t xml:space="preserve"> Aspergillus.</w:t>
      </w:r>
      <w:r w:rsidRPr="00BE7ACA" w:rsidR="00DE2AC4">
        <w:rPr>
          <w:rFonts w:asciiTheme="majorHAnsi" w:hAnsiTheme="majorHAnsi" w:cstheme="majorHAnsi"/>
        </w:rPr>
        <w:t xml:space="preserve"> When clicking on each culture the child should also be able to see the microscopic picture of each fungus.</w:t>
      </w:r>
    </w:p>
    <w:p w:rsidRPr="00BE7ACA" w:rsidR="00AC590D" w:rsidRDefault="00000000" w14:paraId="38F02067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Question / instruction</w:t>
      </w:r>
    </w:p>
    <w:p w:rsidRPr="00BE7ACA" w:rsidR="00AC590D" w:rsidRDefault="00000000" w14:paraId="6F17D7B9" w14:textId="6A17DD0E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“Our mystery </w:t>
      </w:r>
      <w:proofErr w:type="spellStart"/>
      <w:r w:rsidRPr="00BE7ACA">
        <w:rPr>
          <w:rFonts w:asciiTheme="majorHAnsi" w:hAnsiTheme="majorHAnsi" w:cstheme="majorHAnsi"/>
        </w:rPr>
        <w:t>mould</w:t>
      </w:r>
      <w:r w:rsidRPr="00BE7ACA" w:rsidR="00B44078">
        <w:rPr>
          <w:rFonts w:asciiTheme="majorHAnsi" w:hAnsiTheme="majorHAnsi" w:cstheme="majorHAnsi"/>
        </w:rPr>
        <w:t>s</w:t>
      </w:r>
      <w:proofErr w:type="spellEnd"/>
      <w:r w:rsidRPr="00BE7ACA">
        <w:rPr>
          <w:rFonts w:asciiTheme="majorHAnsi" w:hAnsiTheme="majorHAnsi" w:cstheme="majorHAnsi"/>
        </w:rPr>
        <w:t xml:space="preserve"> </w:t>
      </w:r>
      <w:r w:rsidRPr="00BE7ACA" w:rsidR="00B44078">
        <w:rPr>
          <w:rFonts w:asciiTheme="majorHAnsi" w:hAnsiTheme="majorHAnsi" w:cstheme="majorHAnsi"/>
        </w:rPr>
        <w:t>are</w:t>
      </w:r>
      <w:r w:rsidRPr="00BE7ACA">
        <w:rPr>
          <w:rFonts w:asciiTheme="majorHAnsi" w:hAnsiTheme="majorHAnsi" w:cstheme="majorHAnsi"/>
        </w:rPr>
        <w:t xml:space="preserve"> Aspergillus species. Can you use the clues to identify which </w:t>
      </w:r>
      <w:r w:rsidRPr="00BE7ACA" w:rsidR="00B44078">
        <w:rPr>
          <w:rFonts w:asciiTheme="majorHAnsi" w:hAnsiTheme="majorHAnsi" w:cstheme="majorHAnsi"/>
        </w:rPr>
        <w:t>is which</w:t>
      </w:r>
      <w:r w:rsidRPr="00BE7ACA">
        <w:rPr>
          <w:rFonts w:asciiTheme="majorHAnsi" w:hAnsiTheme="majorHAnsi" w:cstheme="majorHAnsi"/>
        </w:rPr>
        <w:t>?”</w:t>
      </w:r>
    </w:p>
    <w:p w:rsidRPr="00BE7ACA" w:rsidR="00AC590D" w:rsidRDefault="00000000" w14:paraId="00BBB8EA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Interaction</w:t>
      </w:r>
    </w:p>
    <w:p w:rsidRPr="00BE7ACA" w:rsidR="00AC590D" w:rsidRDefault="00000000" w14:paraId="3CB1A148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collects clue cards and follows a simplified identification key. Clues can include colony colour and microscopic structures. The game should show a small number of clearly distinguishable pathways.</w:t>
      </w:r>
    </w:p>
    <w:p w:rsidRPr="00BE7ACA" w:rsidR="00AC590D" w:rsidRDefault="00000000" w14:paraId="05850A72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AC590D" w:rsidRDefault="00000000" w14:paraId="5BEE7AB3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“You have matched the clues! Identification complete: Aspergillus ________.”</w:t>
      </w:r>
    </w:p>
    <w:p w:rsidRPr="00BE7ACA" w:rsidR="00AC590D" w:rsidRDefault="00000000" w14:paraId="66E60336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AC590D" w:rsidRDefault="00000000" w14:paraId="211614D2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“Not quite. Go back to the last clue and compare the colony and microscopic appearance again.”</w:t>
      </w:r>
    </w:p>
    <w:p w:rsidRPr="00BE7ACA" w:rsidR="00AC590D" w:rsidRDefault="00000000" w14:paraId="67298CD6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Learning point</w:t>
      </w:r>
    </w:p>
    <w:p w:rsidRPr="00BE7ACA" w:rsidR="00AC590D" w:rsidRDefault="00000000" w14:paraId="400CD1B2" w14:textId="7A3AF810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Identification keys use observable characteristics to help distinguish organisms.</w:t>
      </w:r>
      <w:r w:rsidRPr="00BE7ACA" w:rsidR="005506E9">
        <w:rPr>
          <w:rFonts w:asciiTheme="majorHAnsi" w:hAnsiTheme="majorHAnsi" w:cstheme="majorHAnsi"/>
        </w:rPr>
        <w:t xml:space="preserve"> T</w:t>
      </w:r>
      <w:r w:rsidRPr="00BE7ACA">
        <w:rPr>
          <w:rFonts w:asciiTheme="majorHAnsi" w:hAnsiTheme="majorHAnsi" w:cstheme="majorHAnsi"/>
        </w:rPr>
        <w:t>he game can introduce terms such as hyphae, conidiophore, and conidia.</w:t>
      </w:r>
    </w:p>
    <w:p w:rsidRPr="00BE7ACA" w:rsidR="00AC590D" w:rsidRDefault="00000000" w14:paraId="46D57F57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Suggested simplified identification-key pathways:</w:t>
      </w:r>
    </w:p>
    <w:p w:rsidRPr="00BE7ACA" w:rsidR="00AC590D" w:rsidRDefault="00BE7ACA" w14:paraId="0783191B" w14:textId="10C0C6F4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Blue-g</w:t>
      </w:r>
      <w:r w:rsidRPr="00BE7ACA" w:rsidR="00000000">
        <w:rPr>
          <w:rFonts w:asciiTheme="majorHAnsi" w:hAnsiTheme="majorHAnsi" w:cstheme="majorHAnsi"/>
        </w:rPr>
        <w:t xml:space="preserve">reen colony + </w:t>
      </w:r>
      <w:r>
        <w:rPr>
          <w:rFonts w:asciiTheme="majorHAnsi" w:hAnsiTheme="majorHAnsi" w:cstheme="majorHAnsi"/>
        </w:rPr>
        <w:t>columnar head</w:t>
      </w:r>
      <w:r w:rsidR="00A33FE7">
        <w:rPr>
          <w:rFonts w:asciiTheme="majorHAnsi" w:hAnsiTheme="majorHAnsi" w:cstheme="majorHAnsi"/>
        </w:rPr>
        <w:t>, small blue-green spores</w:t>
      </w:r>
      <w:r w:rsidRPr="00BE7ACA" w:rsidR="00000000">
        <w:rPr>
          <w:rFonts w:asciiTheme="majorHAnsi" w:hAnsiTheme="majorHAnsi" w:cstheme="majorHAnsi"/>
        </w:rPr>
        <w:t>→ Aspergillus fumigatus</w:t>
      </w:r>
    </w:p>
    <w:p w:rsidRPr="00BE7ACA" w:rsidR="00AC590D" w:rsidRDefault="00000000" w14:paraId="4B66D4E2" w14:textId="4D4D5C2B">
      <w:pPr>
        <w:pStyle w:val="ListBullet"/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Yellow/green colony + </w:t>
      </w:r>
      <w:r w:rsidR="00BE7ACA">
        <w:rPr>
          <w:rFonts w:asciiTheme="majorHAnsi" w:hAnsiTheme="majorHAnsi" w:cstheme="majorHAnsi"/>
        </w:rPr>
        <w:t xml:space="preserve">rough </w:t>
      </w:r>
      <w:proofErr w:type="spellStart"/>
      <w:r w:rsidR="00BE7ACA">
        <w:rPr>
          <w:rFonts w:asciiTheme="majorHAnsi" w:hAnsiTheme="majorHAnsi" w:cstheme="majorHAnsi"/>
        </w:rPr>
        <w:t>condiophore</w:t>
      </w:r>
      <w:proofErr w:type="spellEnd"/>
      <w:r w:rsidR="00A33FE7">
        <w:rPr>
          <w:rFonts w:asciiTheme="majorHAnsi" w:hAnsiTheme="majorHAnsi" w:cstheme="majorHAnsi"/>
        </w:rPr>
        <w:t>, rough green spores</w:t>
      </w:r>
      <w:r w:rsidRPr="00BE7ACA">
        <w:rPr>
          <w:rFonts w:asciiTheme="majorHAnsi" w:hAnsiTheme="majorHAnsi" w:cstheme="majorHAnsi"/>
        </w:rPr>
        <w:t xml:space="preserve"> → Aspergillus flavus</w:t>
      </w:r>
    </w:p>
    <w:p w:rsidRPr="00BE7ACA" w:rsidR="00AC590D" w:rsidRDefault="00000000" w14:paraId="4301C528" w14:textId="1D46470E">
      <w:pPr>
        <w:pStyle w:val="ListBullet"/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Black colony + </w:t>
      </w:r>
      <w:r w:rsidR="00A33FE7">
        <w:rPr>
          <w:rFonts w:asciiTheme="majorHAnsi" w:hAnsiTheme="majorHAnsi" w:cstheme="majorHAnsi"/>
        </w:rPr>
        <w:t>biseriate phialides, rough black spores</w:t>
      </w:r>
      <w:r w:rsidRPr="00BE7ACA">
        <w:rPr>
          <w:rFonts w:asciiTheme="majorHAnsi" w:hAnsiTheme="majorHAnsi" w:cstheme="majorHAnsi"/>
        </w:rPr>
        <w:t xml:space="preserve"> → Aspergillus </w:t>
      </w:r>
      <w:proofErr w:type="spellStart"/>
      <w:r w:rsidRPr="00BE7ACA">
        <w:rPr>
          <w:rFonts w:asciiTheme="majorHAnsi" w:hAnsiTheme="majorHAnsi" w:cstheme="majorHAnsi"/>
        </w:rPr>
        <w:t>niger</w:t>
      </w:r>
      <w:proofErr w:type="spellEnd"/>
    </w:p>
    <w:p w:rsidRPr="00BE7ACA" w:rsidR="00AC590D" w:rsidRDefault="00000000" w14:paraId="35F56E51" w14:textId="6464F967">
      <w:pPr>
        <w:pStyle w:val="ListBullet"/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Cinnamon/brown colony + </w:t>
      </w:r>
      <w:r w:rsidR="00A33FE7">
        <w:rPr>
          <w:rFonts w:asciiTheme="majorHAnsi" w:hAnsiTheme="majorHAnsi" w:cstheme="majorHAnsi"/>
        </w:rPr>
        <w:t>uniseriate phialides, small smooth spores</w:t>
      </w:r>
      <w:r w:rsidRPr="00BE7ACA">
        <w:rPr>
          <w:rFonts w:asciiTheme="majorHAnsi" w:hAnsiTheme="majorHAnsi" w:cstheme="majorHAnsi"/>
        </w:rPr>
        <w:t xml:space="preserve"> → Aspergillus </w:t>
      </w:r>
      <w:proofErr w:type="spellStart"/>
      <w:r w:rsidRPr="00BE7ACA">
        <w:rPr>
          <w:rFonts w:asciiTheme="majorHAnsi" w:hAnsiTheme="majorHAnsi" w:cstheme="majorHAnsi"/>
        </w:rPr>
        <w:t>terreus</w:t>
      </w:r>
      <w:proofErr w:type="spellEnd"/>
    </w:p>
    <w:p w:rsidRPr="00BE7ACA" w:rsidR="00AC590D" w:rsidRDefault="00000000" w14:paraId="4957B83F" w14:textId="3A1B207A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lastRenderedPageBreak/>
        <w:t>💊</w:t>
      </w:r>
      <w:r w:rsidRPr="00BE7ACA">
        <w:rPr>
          <w:rFonts w:cstheme="majorHAnsi"/>
        </w:rPr>
        <w:t xml:space="preserve"> MISSION </w:t>
      </w:r>
      <w:r w:rsidRPr="00BE7ACA" w:rsidR="009969A5">
        <w:rPr>
          <w:rFonts w:cstheme="majorHAnsi"/>
        </w:rPr>
        <w:t>6</w:t>
      </w:r>
      <w:r w:rsidRPr="00BE7ACA">
        <w:rPr>
          <w:rFonts w:cstheme="majorHAnsi"/>
        </w:rPr>
        <w:t xml:space="preserve"> — THE ANTIFUNGAL CHALLENGE: </w:t>
      </w:r>
      <w:r w:rsidRPr="00BE7ACA" w:rsidR="00B44078">
        <w:rPr>
          <w:rFonts w:cstheme="majorHAnsi"/>
        </w:rPr>
        <w:t>Susceptibility Testing</w:t>
      </w:r>
    </w:p>
    <w:p w:rsidRPr="00BE7ACA" w:rsidR="00AC590D" w:rsidRDefault="00000000" w14:paraId="45442FD7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What the child sees</w:t>
      </w:r>
    </w:p>
    <w:p w:rsidRPr="00BE7ACA" w:rsidR="00AC590D" w:rsidRDefault="00000000" w14:paraId="63EC149C" w14:textId="3143EC8B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A 96-well plate appears on the bench. Each section represents a different antifungal </w:t>
      </w:r>
      <w:r w:rsidRPr="00BE7ACA" w:rsidR="005506E9">
        <w:rPr>
          <w:rFonts w:asciiTheme="majorHAnsi" w:hAnsiTheme="majorHAnsi" w:cstheme="majorHAnsi"/>
        </w:rPr>
        <w:t xml:space="preserve">and different </w:t>
      </w:r>
      <w:r w:rsidRPr="00BE7ACA">
        <w:rPr>
          <w:rFonts w:asciiTheme="majorHAnsi" w:hAnsiTheme="majorHAnsi" w:cstheme="majorHAnsi"/>
        </w:rPr>
        <w:t>concentration</w:t>
      </w:r>
      <w:r w:rsidRPr="00BE7ACA" w:rsidR="005506E9">
        <w:rPr>
          <w:rFonts w:asciiTheme="majorHAnsi" w:hAnsiTheme="majorHAnsi" w:cstheme="majorHAnsi"/>
        </w:rPr>
        <w:t>s</w:t>
      </w:r>
      <w:r w:rsidRPr="00BE7ACA">
        <w:rPr>
          <w:rFonts w:asciiTheme="majorHAnsi" w:hAnsiTheme="majorHAnsi" w:cstheme="majorHAnsi"/>
        </w:rPr>
        <w:t>. The scientist explains that the test helps investigate the fungus's response to antifungal agents.</w:t>
      </w:r>
    </w:p>
    <w:p w:rsidRPr="00BE7ACA" w:rsidR="00AC590D" w:rsidRDefault="00000000" w14:paraId="72DF85C7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Question / instruction</w:t>
      </w:r>
    </w:p>
    <w:p w:rsidRPr="00BE7ACA" w:rsidR="00AC590D" w:rsidRDefault="00000000" w14:paraId="041C0CB9" w14:textId="2DFDC759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 xml:space="preserve">“We have identified our fungus. But which antifungal </w:t>
      </w:r>
      <w:r w:rsidRPr="00BE7ACA" w:rsidR="00BE7ACA">
        <w:rPr>
          <w:rFonts w:asciiTheme="majorHAnsi" w:hAnsiTheme="majorHAnsi" w:cstheme="majorHAnsi"/>
        </w:rPr>
        <w:t>agent</w:t>
      </w:r>
      <w:r w:rsidRPr="00BE7ACA">
        <w:rPr>
          <w:rFonts w:asciiTheme="majorHAnsi" w:hAnsiTheme="majorHAnsi" w:cstheme="majorHAnsi"/>
        </w:rPr>
        <w:t xml:space="preserve"> stop it from growing? Let's investigate!”</w:t>
      </w:r>
    </w:p>
    <w:p w:rsidRPr="00BE7ACA" w:rsidR="00AC590D" w:rsidRDefault="00000000" w14:paraId="4320B833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Interaction</w:t>
      </w:r>
    </w:p>
    <w:p w:rsidRPr="00BE7ACA" w:rsidR="00AC590D" w:rsidRDefault="00000000" w14:paraId="59474FB2" w14:textId="51EB4FC1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follows a simplified animation of the workflow: select the prepared fungal suspension, interact with the test plate, wait for the simulated test result, and inspect the wells. Some wells show growth and others show no visible growth</w:t>
      </w:r>
      <w:r w:rsidRPr="00BE7ACA" w:rsidR="00DE2AC4">
        <w:rPr>
          <w:rFonts w:asciiTheme="majorHAnsi" w:hAnsiTheme="majorHAnsi" w:cstheme="majorHAnsi"/>
        </w:rPr>
        <w:t xml:space="preserve"> (</w:t>
      </w:r>
      <w:proofErr w:type="gramStart"/>
      <w:r w:rsidRPr="00BE7ACA" w:rsidR="00DE2AC4">
        <w:rPr>
          <w:rFonts w:asciiTheme="majorHAnsi" w:hAnsiTheme="majorHAnsi" w:cstheme="majorHAnsi"/>
        </w:rPr>
        <w:t>positive growth</w:t>
      </w:r>
      <w:proofErr w:type="gramEnd"/>
      <w:r w:rsidRPr="00BE7ACA" w:rsidR="00DE2AC4">
        <w:rPr>
          <w:rFonts w:asciiTheme="majorHAnsi" w:hAnsiTheme="majorHAnsi" w:cstheme="majorHAnsi"/>
        </w:rPr>
        <w:t xml:space="preserve"> appears pink while no growth appears blue)</w:t>
      </w:r>
      <w:r w:rsidRPr="00BE7ACA">
        <w:rPr>
          <w:rFonts w:asciiTheme="majorHAnsi" w:hAnsiTheme="majorHAnsi" w:cstheme="majorHAnsi"/>
        </w:rPr>
        <w:t>.</w:t>
      </w:r>
    </w:p>
    <w:p w:rsidRPr="00BE7ACA" w:rsidR="00AC590D" w:rsidRDefault="00000000" w14:paraId="1FC95155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AC590D" w:rsidRDefault="00000000" w14:paraId="0941F26A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identifies the first/lowest concentration at which the game indicates inhibition of visible growth. “Excellent! You found the MIC — the Minimum Inhibitory Concentration.”</w:t>
      </w:r>
    </w:p>
    <w:p w:rsidRPr="00BE7ACA" w:rsidR="00AC590D" w:rsidRDefault="00000000" w14:paraId="41FD7964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AC590D" w:rsidRDefault="00000000" w14:paraId="3426C39A" w14:textId="77777777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❌</w:t>
      </w:r>
      <w:r w:rsidRPr="00BE7ACA">
        <w:rPr>
          <w:rFonts w:asciiTheme="majorHAnsi" w:hAnsiTheme="majorHAnsi" w:cstheme="majorHAnsi"/>
        </w:rPr>
        <w:t xml:space="preserve"> “Look from the lower concentrations upwards. Find the first concentration where visible growth is inhibited.”</w:t>
      </w:r>
    </w:p>
    <w:p w:rsidRPr="00BE7ACA" w:rsidR="00AC590D" w:rsidRDefault="00000000" w14:paraId="4E2AAF5B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Learning point</w:t>
      </w:r>
    </w:p>
    <w:p w:rsidRPr="00BE7ACA" w:rsidR="00AC590D" w:rsidRDefault="00000000" w14:paraId="569609AD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Antifungal susceptibility testing helps investigate how a fungus responds to antifungal agents. MIC means Minimum Inhibitory Concentration. The game should present YeastOne as a supervised laboratory simulation, not as a practical activity for children.</w:t>
      </w:r>
    </w:p>
    <w:p w:rsidRPr="00BE7ACA" w:rsidR="00AC590D" w:rsidRDefault="00000000" w14:paraId="54FE26F6" w14:textId="7144D916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t>🕵️</w:t>
      </w:r>
      <w:r w:rsidRPr="00BE7ACA">
        <w:rPr>
          <w:rFonts w:cstheme="majorHAnsi"/>
        </w:rPr>
        <w:t xml:space="preserve"> MISSION </w:t>
      </w:r>
      <w:r w:rsidRPr="00BE7ACA" w:rsidR="009969A5">
        <w:rPr>
          <w:rFonts w:cstheme="majorHAnsi"/>
        </w:rPr>
        <w:t>7</w:t>
      </w:r>
      <w:r w:rsidRPr="00BE7ACA">
        <w:rPr>
          <w:rFonts w:cstheme="majorHAnsi"/>
        </w:rPr>
        <w:t xml:space="preserve"> — BECOME THE MYCOLOGY DETECTIVE</w:t>
      </w:r>
    </w:p>
    <w:p w:rsidRPr="00BE7ACA" w:rsidR="00AC590D" w:rsidRDefault="00000000" w14:paraId="35298189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What the child sees</w:t>
      </w:r>
    </w:p>
    <w:p w:rsidRPr="00BE7ACA" w:rsidR="00AC590D" w:rsidRDefault="00000000" w14:paraId="145B3A44" w14:textId="4B5F75BB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A detective board containing cards for microscopy, culture, colony appearance, identification and antifungal susceptibility.</w:t>
      </w:r>
    </w:p>
    <w:p w:rsidRPr="00BE7ACA" w:rsidR="00AC590D" w:rsidRDefault="00000000" w14:paraId="0AD6FFD9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Question / instruction</w:t>
      </w:r>
    </w:p>
    <w:p w:rsidRPr="00BE7ACA" w:rsidR="00AC590D" w:rsidRDefault="00000000" w14:paraId="7521E3B2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“You've collected all the clues. Can you put the laboratory journey in the correct order?”</w:t>
      </w:r>
    </w:p>
    <w:p w:rsidRPr="00BE7ACA" w:rsidR="00AC590D" w:rsidRDefault="00000000" w14:paraId="302928E3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Interaction</w:t>
      </w:r>
    </w:p>
    <w:p w:rsidRPr="00BE7ACA" w:rsidR="00AC590D" w:rsidRDefault="00000000" w14:paraId="361264A8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child drags the cards into sequence: sample arrives → check details → microscopy → culture → check growth → identification → antifungal susceptibility testing → laboratory result.</w:t>
      </w:r>
    </w:p>
    <w:p w:rsidRPr="00BE7ACA" w:rsidR="00AC590D" w:rsidRDefault="00000000" w14:paraId="7AAC52DA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Correct response</w:t>
      </w:r>
    </w:p>
    <w:p w:rsidRPr="00BE7ACA" w:rsidR="00AC590D" w:rsidRDefault="00000000" w14:paraId="3FF35C86" w14:textId="77777777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🎉</w:t>
      </w:r>
      <w:r w:rsidRPr="00BE7ACA">
        <w:rPr>
          <w:rFonts w:asciiTheme="majorHAnsi" w:hAnsiTheme="majorHAnsi" w:cstheme="majorHAnsi"/>
        </w:rPr>
        <w:t xml:space="preserve"> “Fantastic! You followed the specimen through the mycology laboratory.”</w:t>
      </w:r>
    </w:p>
    <w:p w:rsidRPr="00BE7ACA" w:rsidR="00AC590D" w:rsidRDefault="00000000" w14:paraId="763146BC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t>If incorrect</w:t>
      </w:r>
    </w:p>
    <w:p w:rsidRPr="00BE7ACA" w:rsidR="00AC590D" w:rsidRDefault="00000000" w14:paraId="5B739421" w14:textId="77777777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❌</w:t>
      </w:r>
      <w:r w:rsidRPr="00BE7ACA">
        <w:rPr>
          <w:rFonts w:asciiTheme="majorHAnsi" w:hAnsiTheme="majorHAnsi" w:cstheme="majorHAnsi"/>
        </w:rPr>
        <w:t xml:space="preserve"> “Almost! Think about what the laboratory needs to do first, and what information becomes available later.”</w:t>
      </w:r>
    </w:p>
    <w:p w:rsidRPr="00BE7ACA" w:rsidR="00AC590D" w:rsidRDefault="00000000" w14:paraId="7C069D29" w14:textId="77777777">
      <w:pPr>
        <w:pStyle w:val="Heading2"/>
        <w:rPr>
          <w:rFonts w:cstheme="majorHAnsi"/>
        </w:rPr>
      </w:pPr>
      <w:r w:rsidRPr="00BE7ACA">
        <w:rPr>
          <w:rFonts w:cstheme="majorHAnsi"/>
        </w:rPr>
        <w:lastRenderedPageBreak/>
        <w:t>Learning point</w:t>
      </w:r>
    </w:p>
    <w:p w:rsidRPr="00BE7ACA" w:rsidR="00AC590D" w:rsidRDefault="00000000" w14:paraId="24C832AB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Different laboratory methods provide different pieces of information. Together they help the mycologist investigate the specimen.</w:t>
      </w:r>
    </w:p>
    <w:p w:rsidRPr="00BE7ACA" w:rsidR="00AC590D" w:rsidRDefault="00000000" w14:paraId="0AE2FD32" w14:textId="77777777">
      <w:pPr>
        <w:pStyle w:val="Heading1"/>
        <w:rPr>
          <w:rFonts w:cstheme="majorHAnsi"/>
        </w:rPr>
      </w:pPr>
      <w:r w:rsidRPr="00BE7ACA">
        <w:rPr>
          <w:rFonts w:ascii="Apple Color Emoji" w:hAnsi="Apple Color Emoji" w:cs="Apple Color Emoji"/>
        </w:rPr>
        <w:t>🏆</w:t>
      </w:r>
      <w:r w:rsidRPr="00BE7ACA">
        <w:rPr>
          <w:rFonts w:cstheme="majorHAnsi"/>
        </w:rPr>
        <w:t xml:space="preserve"> FINAL SCREEN — JUNIOR MYCOLOGIST MISSION COMPLETE!</w:t>
      </w:r>
    </w:p>
    <w:p w:rsidRPr="00BE7ACA" w:rsidR="00AC590D" w:rsidRDefault="00000000" w14:paraId="41182847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The scientist returns:</w:t>
      </w:r>
    </w:p>
    <w:p w:rsidRPr="00BE7ACA" w:rsidR="00AC590D" w:rsidRDefault="00000000" w14:paraId="56CDFFB6" w14:textId="77777777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“CONGRATULATIONS, JUNIOR MYCOLOGIST! You solved the fungal mystery!”</w:t>
      </w:r>
    </w:p>
    <w:p w:rsidRPr="00BE7ACA" w:rsidR="00AC590D" w:rsidRDefault="00000000" w14:paraId="4D1A3AED" w14:textId="691B6316">
      <w:pPr>
        <w:rPr>
          <w:rFonts w:asciiTheme="majorHAnsi" w:hAnsiTheme="majorHAnsi" w:cstheme="majorHAnsi"/>
        </w:rPr>
      </w:pPr>
      <w:r w:rsidRPr="00BE7ACA">
        <w:rPr>
          <w:rFonts w:asciiTheme="majorHAnsi" w:hAnsiTheme="majorHAnsi" w:cstheme="majorHAnsi"/>
        </w:rPr>
        <w:t>“Mycolog</w:t>
      </w:r>
      <w:r w:rsidRPr="00BE7ACA" w:rsidR="00BE7ACA">
        <w:rPr>
          <w:rFonts w:asciiTheme="majorHAnsi" w:hAnsiTheme="majorHAnsi" w:cstheme="majorHAnsi"/>
        </w:rPr>
        <w:t>y scientists</w:t>
      </w:r>
      <w:r w:rsidRPr="00BE7ACA">
        <w:rPr>
          <w:rFonts w:asciiTheme="majorHAnsi" w:hAnsiTheme="majorHAnsi" w:cstheme="majorHAnsi"/>
        </w:rPr>
        <w:t xml:space="preserve"> use many different laboratory clues and tests to investigate fungal infections. You followed the specimen all the way from the patient</w:t>
      </w:r>
      <w:r w:rsidRPr="00BE7ACA" w:rsidR="00BE7ACA">
        <w:rPr>
          <w:rFonts w:asciiTheme="majorHAnsi" w:hAnsiTheme="majorHAnsi" w:cstheme="majorHAnsi"/>
        </w:rPr>
        <w:t xml:space="preserve"> </w:t>
      </w:r>
      <w:r w:rsidRPr="00BE7ACA">
        <w:rPr>
          <w:rFonts w:asciiTheme="majorHAnsi" w:hAnsiTheme="majorHAnsi" w:cstheme="majorHAnsi"/>
        </w:rPr>
        <w:t>to the final laboratory result!”</w:t>
      </w:r>
    </w:p>
    <w:p w:rsidRPr="00BE7ACA" w:rsidR="00AC590D" w:rsidRDefault="00000000" w14:paraId="025384C5" w14:textId="77777777">
      <w:pPr>
        <w:rPr>
          <w:rFonts w:asciiTheme="majorHAnsi" w:hAnsiTheme="majorHAnsi" w:cstheme="majorHAnsi"/>
        </w:rPr>
      </w:pPr>
      <w:r w:rsidRPr="00BE7ACA">
        <w:rPr>
          <w:rFonts w:ascii="Apple Color Emoji" w:hAnsi="Apple Color Emoji" w:cs="Apple Color Emoji"/>
        </w:rPr>
        <w:t>🍄</w:t>
      </w:r>
      <w:r w:rsidRPr="00BE7ACA">
        <w:rPr>
          <w:rFonts w:asciiTheme="majorHAnsi" w:hAnsiTheme="majorHAnsi" w:cstheme="majorHAnsi"/>
        </w:rPr>
        <w:t xml:space="preserve"> JUNIOR MYCOLOGIST — MISSION COMPLETE! </w:t>
      </w:r>
      <w:r w:rsidRPr="00BE7ACA">
        <w:rPr>
          <w:rFonts w:ascii="Apple Color Emoji" w:hAnsi="Apple Color Emoji" w:cs="Apple Color Emoji"/>
        </w:rPr>
        <w:t>🏆</w:t>
      </w:r>
    </w:p>
    <w:p w:rsidRPr="00BE7ACA" w:rsidR="00AC590D" w:rsidRDefault="00AC590D" w14:paraId="444D1E7E" w14:textId="0FF638F7">
      <w:pPr>
        <w:rPr>
          <w:rFonts w:asciiTheme="majorHAnsi" w:hAnsiTheme="majorHAnsi" w:cstheme="majorHAnsi"/>
        </w:rPr>
      </w:pPr>
    </w:p>
    <w:sectPr w:rsidRPr="00BE7ACA" w:rsidR="00AC590D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C663ADB"/>
    <w:multiLevelType w:val="hybridMultilevel"/>
    <w:tmpl w:val="E23236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52300"/>
    <w:multiLevelType w:val="hybridMultilevel"/>
    <w:tmpl w:val="F30CD5AE"/>
    <w:lvl w:ilvl="0" w:tplc="874273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6119EE"/>
    <w:multiLevelType w:val="hybridMultilevel"/>
    <w:tmpl w:val="45C86A84"/>
    <w:lvl w:ilvl="0" w:tplc="EE586634">
      <w:start w:val="1"/>
      <w:numFmt w:val="lowerLetter"/>
      <w:lvlText w:val="%1."/>
      <w:lvlJc w:val="left"/>
      <w:pPr>
        <w:ind w:left="720" w:hanging="360"/>
      </w:pPr>
      <w:rPr>
        <w:rFonts w:hint="default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440BD"/>
    <w:multiLevelType w:val="multilevel"/>
    <w:tmpl w:val="91B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5B17D58"/>
    <w:multiLevelType w:val="hybridMultilevel"/>
    <w:tmpl w:val="10C0F222"/>
    <w:lvl w:ilvl="0" w:tplc="D2DE2022">
      <w:start w:val="1"/>
      <w:numFmt w:val="lowerLetter"/>
      <w:lvlText w:val="%1."/>
      <w:lvlJc w:val="left"/>
      <w:pPr>
        <w:ind w:left="720" w:hanging="360"/>
      </w:pPr>
      <w:rPr>
        <w:rFonts w:hint="default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94B49"/>
    <w:multiLevelType w:val="hybridMultilevel"/>
    <w:tmpl w:val="1D628BA0"/>
    <w:lvl w:ilvl="0" w:tplc="0BA401CA">
      <w:start w:val="1"/>
      <w:numFmt w:val="lowerLetter"/>
      <w:lvlText w:val="%1."/>
      <w:lvlJc w:val="left"/>
      <w:pPr>
        <w:ind w:left="720" w:hanging="360"/>
      </w:pPr>
      <w:rPr>
        <w:rFonts w:hint="default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6C0A79"/>
    <w:multiLevelType w:val="hybridMultilevel"/>
    <w:tmpl w:val="20F48F74"/>
    <w:lvl w:ilvl="0" w:tplc="162CFC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E84E2E"/>
    <w:multiLevelType w:val="hybridMultilevel"/>
    <w:tmpl w:val="DBBA0A52"/>
    <w:lvl w:ilvl="0" w:tplc="8E4C97AA">
      <w:start w:val="1"/>
      <w:numFmt w:val="lowerLetter"/>
      <w:lvlText w:val="%1."/>
      <w:lvlJc w:val="left"/>
      <w:pPr>
        <w:ind w:left="720" w:hanging="360"/>
      </w:pPr>
      <w:rPr>
        <w:rFonts w:hint="default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0793E"/>
    <w:multiLevelType w:val="hybridMultilevel"/>
    <w:tmpl w:val="B4104924"/>
    <w:lvl w:ilvl="0" w:tplc="7B2233C6">
      <w:start w:val="1"/>
      <w:numFmt w:val="lowerLetter"/>
      <w:lvlText w:val="%1."/>
      <w:lvlJc w:val="left"/>
      <w:pPr>
        <w:ind w:left="720" w:hanging="360"/>
      </w:pPr>
      <w:rPr>
        <w:rFonts w:hint="default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753021">
    <w:abstractNumId w:val="8"/>
  </w:num>
  <w:num w:numId="2" w16cid:durableId="710229653">
    <w:abstractNumId w:val="6"/>
  </w:num>
  <w:num w:numId="3" w16cid:durableId="1886798132">
    <w:abstractNumId w:val="5"/>
  </w:num>
  <w:num w:numId="4" w16cid:durableId="2075665622">
    <w:abstractNumId w:val="4"/>
  </w:num>
  <w:num w:numId="5" w16cid:durableId="1194223314">
    <w:abstractNumId w:val="7"/>
  </w:num>
  <w:num w:numId="6" w16cid:durableId="874544060">
    <w:abstractNumId w:val="3"/>
  </w:num>
  <w:num w:numId="7" w16cid:durableId="555316002">
    <w:abstractNumId w:val="2"/>
  </w:num>
  <w:num w:numId="8" w16cid:durableId="1767580865">
    <w:abstractNumId w:val="1"/>
  </w:num>
  <w:num w:numId="9" w16cid:durableId="431511941">
    <w:abstractNumId w:val="0"/>
  </w:num>
  <w:num w:numId="10" w16cid:durableId="1526670578">
    <w:abstractNumId w:val="12"/>
  </w:num>
  <w:num w:numId="11" w16cid:durableId="1565676001">
    <w:abstractNumId w:val="9"/>
  </w:num>
  <w:num w:numId="12" w16cid:durableId="1445998581">
    <w:abstractNumId w:val="11"/>
  </w:num>
  <w:num w:numId="13" w16cid:durableId="1131021054">
    <w:abstractNumId w:val="14"/>
  </w:num>
  <w:num w:numId="14" w16cid:durableId="1972516199">
    <w:abstractNumId w:val="13"/>
  </w:num>
  <w:num w:numId="15" w16cid:durableId="1802386160">
    <w:abstractNumId w:val="16"/>
  </w:num>
  <w:num w:numId="16" w16cid:durableId="1811168928">
    <w:abstractNumId w:val="17"/>
  </w:num>
  <w:num w:numId="17" w16cid:durableId="267205415">
    <w:abstractNumId w:val="15"/>
  </w:num>
  <w:num w:numId="18" w16cid:durableId="174125115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A7A4C"/>
    <w:rsid w:val="0015074B"/>
    <w:rsid w:val="001D4075"/>
    <w:rsid w:val="0029639D"/>
    <w:rsid w:val="00326F90"/>
    <w:rsid w:val="005506E9"/>
    <w:rsid w:val="00556AFC"/>
    <w:rsid w:val="00702A34"/>
    <w:rsid w:val="00714939"/>
    <w:rsid w:val="009969A5"/>
    <w:rsid w:val="00A33FE7"/>
    <w:rsid w:val="00AA1D8D"/>
    <w:rsid w:val="00AC590D"/>
    <w:rsid w:val="00B44078"/>
    <w:rsid w:val="00B47730"/>
    <w:rsid w:val="00BE7ACA"/>
    <w:rsid w:val="00CB0664"/>
    <w:rsid w:val="00DE2AC4"/>
    <w:rsid w:val="00FC693F"/>
    <w:rsid w:val="1CDAFB06"/>
    <w:rsid w:val="78F36E55"/>
    <w:rsid w:val="79BE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B910E"/>
  <w14:defaultImageDpi w14:val="300"/>
  <w15:docId w15:val="{FBC952B1-F228-DB4C-997C-EB161CC1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56AF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MT" w:eastAsia="en-GB"/>
    </w:rPr>
  </w:style>
  <w:style w:type="character" w:styleId="option-prefix" w:customStyle="1">
    <w:name w:val="option-prefix"/>
    <w:basedOn w:val="DefaultParagraphFont"/>
    <w:rsid w:val="00556AFC"/>
  </w:style>
  <w:style w:type="character" w:styleId="option-text-container" w:customStyle="1">
    <w:name w:val="option-text-container"/>
    <w:basedOn w:val="DefaultParagraphFont"/>
    <w:rsid w:val="00556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BB2ED9741A434E94F1B475F56E2694" ma:contentTypeVersion="10" ma:contentTypeDescription="Create a new document." ma:contentTypeScope="" ma:versionID="73e3f15eeef5290996822f21e7bbd631">
  <xsd:schema xmlns:xsd="http://www.w3.org/2001/XMLSchema" xmlns:xs="http://www.w3.org/2001/XMLSchema" xmlns:p="http://schemas.microsoft.com/office/2006/metadata/properties" xmlns:ns2="5cc835ef-030d-4a02-afb2-db1cc7a673d7" xmlns:ns3="e9529b21-a5c9-4f16-af42-599c60f0983f" targetNamespace="http://schemas.microsoft.com/office/2006/metadata/properties" ma:root="true" ma:fieldsID="a9484913d98b82545ef17ef894ff70df" ns2:_="" ns3:_="">
    <xsd:import namespace="5cc835ef-030d-4a02-afb2-db1cc7a673d7"/>
    <xsd:import namespace="e9529b21-a5c9-4f16-af42-599c60f09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835ef-030d-4a02-afb2-db1cc7a673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858473a-97ee-428e-a817-eb9457ba02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29b21-a5c9-4f16-af42-599c60f098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270eef-11e4-491e-b7fc-efed849b7d71}" ma:internalName="TaxCatchAll" ma:showField="CatchAllData" ma:web="e9529b21-a5c9-4f16-af42-599c60f098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529b21-a5c9-4f16-af42-599c60f0983f" xsi:nil="true"/>
    <lcf76f155ced4ddcb4097134ff3c332f xmlns="5cc835ef-030d-4a02-afb2-db1cc7a673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08C97C-6A96-4B7E-AD7B-94970E01F5C4}"/>
</file>

<file path=customXml/itemProps3.xml><?xml version="1.0" encoding="utf-8"?>
<ds:datastoreItem xmlns:ds="http://schemas.openxmlformats.org/officeDocument/2006/customXml" ds:itemID="{87D66F16-352E-4618-9CA1-2BF23399BDAC}"/>
</file>

<file path=customXml/itemProps4.xml><?xml version="1.0" encoding="utf-8"?>
<ds:datastoreItem xmlns:ds="http://schemas.openxmlformats.org/officeDocument/2006/customXml" ds:itemID="{781B73C8-799A-4EF3-9B73-2780F18C98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Bezzina Tonio at ODPM - MDH</lastModifiedBy>
  <revision>3</revision>
  <dcterms:created xsi:type="dcterms:W3CDTF">2013-12-23T23:15:00.0000000Z</dcterms:created>
  <dcterms:modified xsi:type="dcterms:W3CDTF">2026-09-18T16:27:05.6895734Z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0x01010074BB2ED9741A434E94F1B475F56E2694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