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C7" w:rsidRPr="00507339" w:rsidRDefault="00113FC7" w:rsidP="00524E6F">
      <w:pPr>
        <w:spacing w:before="120" w:after="120"/>
        <w:rPr>
          <w:rFonts w:cs="Calibri"/>
        </w:rPr>
      </w:pPr>
      <w:r w:rsidRPr="00507339">
        <w:rPr>
          <w:rFonts w:ascii="Arial" w:hAnsi="Arial" w:cs="Arial"/>
          <w:b/>
          <w:sz w:val="32"/>
          <w:szCs w:val="32"/>
        </w:rPr>
        <w:tab/>
      </w:r>
    </w:p>
    <w:p w:rsidR="00113FC7" w:rsidRPr="00507339" w:rsidRDefault="00113FC7" w:rsidP="00524E6F">
      <w:pPr>
        <w:pStyle w:val="Titel"/>
        <w:spacing w:before="120" w:after="120"/>
        <w:rPr>
          <w:rFonts w:cs="Calibri"/>
        </w:rPr>
      </w:pPr>
    </w:p>
    <w:p w:rsidR="00113FC7" w:rsidRPr="00507339" w:rsidRDefault="00113FC7" w:rsidP="00524E6F">
      <w:pPr>
        <w:pStyle w:val="Titel"/>
        <w:spacing w:before="120" w:after="120"/>
        <w:rPr>
          <w:rFonts w:cs="Calibri"/>
          <w:color w:val="0070C0"/>
        </w:rPr>
      </w:pPr>
      <w:r w:rsidRPr="00507339">
        <w:rPr>
          <w:rFonts w:cs="Calibri"/>
          <w:color w:val="0070C0"/>
        </w:rPr>
        <w:t>Submitted to the EC on XXX/XX/20XX</w:t>
      </w:r>
    </w:p>
    <w:p w:rsidR="00113FC7" w:rsidRPr="00507339" w:rsidRDefault="00113FC7" w:rsidP="00524E6F">
      <w:pPr>
        <w:pStyle w:val="Titel"/>
        <w:spacing w:before="120" w:after="120"/>
        <w:rPr>
          <w:rFonts w:cs="Calibri"/>
        </w:rPr>
      </w:pPr>
    </w:p>
    <w:p w:rsidR="00113FC7" w:rsidRPr="00507339" w:rsidRDefault="00113FC7" w:rsidP="00524E6F">
      <w:pPr>
        <w:autoSpaceDE w:val="0"/>
        <w:autoSpaceDN w:val="0"/>
        <w:adjustRightInd w:val="0"/>
        <w:spacing w:before="120" w:after="120"/>
        <w:jc w:val="center"/>
        <w:rPr>
          <w:rFonts w:cs="Calibri"/>
          <w:b/>
          <w:bCs/>
          <w:sz w:val="26"/>
          <w:szCs w:val="26"/>
          <w:lang w:eastAsia="nl-NL"/>
        </w:rPr>
      </w:pPr>
      <w:r w:rsidRPr="00507339">
        <w:rPr>
          <w:rFonts w:cs="Calibri"/>
          <w:b/>
          <w:bCs/>
          <w:sz w:val="26"/>
          <w:szCs w:val="26"/>
          <w:lang w:eastAsia="nl-NL"/>
        </w:rPr>
        <w:t>COMPETITIVENESS AND INNOVATION FRAMEWORK PROGRAMME</w:t>
      </w:r>
    </w:p>
    <w:p w:rsidR="00113FC7" w:rsidRPr="00507339" w:rsidRDefault="00113FC7" w:rsidP="00524E6F">
      <w:pPr>
        <w:autoSpaceDE w:val="0"/>
        <w:autoSpaceDN w:val="0"/>
        <w:adjustRightInd w:val="0"/>
        <w:spacing w:before="120" w:after="120"/>
        <w:jc w:val="center"/>
        <w:rPr>
          <w:rFonts w:cs="Calibri"/>
          <w:b/>
          <w:bCs/>
          <w:sz w:val="26"/>
          <w:szCs w:val="26"/>
          <w:lang w:eastAsia="nl-NL"/>
        </w:rPr>
      </w:pPr>
      <w:r w:rsidRPr="00507339">
        <w:rPr>
          <w:rFonts w:cs="Calibri"/>
          <w:b/>
          <w:bCs/>
          <w:sz w:val="26"/>
          <w:szCs w:val="26"/>
          <w:lang w:eastAsia="nl-NL"/>
        </w:rPr>
        <w:t>ICT Policy Support Programme (ICT PSP)</w:t>
      </w:r>
    </w:p>
    <w:p w:rsidR="00113FC7" w:rsidRPr="00507339" w:rsidRDefault="00113FC7" w:rsidP="00524E6F">
      <w:pPr>
        <w:pStyle w:val="Titel"/>
        <w:spacing w:before="120" w:after="120"/>
        <w:rPr>
          <w:rFonts w:cs="Calibri"/>
          <w:sz w:val="26"/>
        </w:rPr>
      </w:pPr>
    </w:p>
    <w:p w:rsidR="00113FC7" w:rsidRPr="00507339" w:rsidRDefault="00113FC7" w:rsidP="00524E6F">
      <w:pPr>
        <w:pStyle w:val="Titel"/>
        <w:spacing w:before="120" w:after="120"/>
        <w:rPr>
          <w:rFonts w:cs="Calibri"/>
          <w:sz w:val="48"/>
          <w:szCs w:val="48"/>
        </w:rPr>
      </w:pPr>
      <w:proofErr w:type="gramStart"/>
      <w:r w:rsidRPr="00507339">
        <w:rPr>
          <w:rFonts w:cs="Calibri"/>
          <w:sz w:val="48"/>
          <w:szCs w:val="48"/>
        </w:rPr>
        <w:t>e-CODEX</w:t>
      </w:r>
      <w:proofErr w:type="gramEnd"/>
    </w:p>
    <w:p w:rsidR="00113FC7" w:rsidRPr="00507339" w:rsidRDefault="00113FC7" w:rsidP="00524E6F">
      <w:pPr>
        <w:pStyle w:val="Titel"/>
        <w:spacing w:before="120" w:after="120"/>
        <w:rPr>
          <w:rFonts w:cs="Calibri"/>
          <w:sz w:val="26"/>
        </w:rPr>
      </w:pPr>
    </w:p>
    <w:p w:rsidR="00113FC7" w:rsidRPr="00507339" w:rsidRDefault="00113FC7" w:rsidP="00524E6F">
      <w:pPr>
        <w:pStyle w:val="Titel"/>
        <w:spacing w:before="120" w:after="120"/>
        <w:rPr>
          <w:rFonts w:cs="Calibri"/>
          <w:b w:val="0"/>
          <w:bCs/>
          <w:sz w:val="32"/>
          <w:szCs w:val="32"/>
          <w:lang w:eastAsia="nl-NL"/>
        </w:rPr>
      </w:pPr>
      <w:proofErr w:type="gramStart"/>
      <w:r w:rsidRPr="00507339">
        <w:rPr>
          <w:rFonts w:cs="Calibri"/>
          <w:i/>
          <w:iCs/>
        </w:rPr>
        <w:t>e-Justice</w:t>
      </w:r>
      <w:proofErr w:type="gramEnd"/>
      <w:r w:rsidRPr="00507339">
        <w:rPr>
          <w:rFonts w:cs="Calibri"/>
          <w:i/>
          <w:iCs/>
        </w:rPr>
        <w:t xml:space="preserve"> Communication via Online Data Exchange</w:t>
      </w:r>
    </w:p>
    <w:p w:rsidR="00113FC7" w:rsidRPr="00507339" w:rsidRDefault="00113FC7" w:rsidP="00524E6F">
      <w:pPr>
        <w:pStyle w:val="Titel"/>
        <w:spacing w:before="120" w:after="120"/>
        <w:rPr>
          <w:rFonts w:cs="Calibri"/>
          <w:b w:val="0"/>
          <w:bCs/>
          <w:sz w:val="32"/>
          <w:szCs w:val="32"/>
          <w:lang w:eastAsia="nl-NL"/>
        </w:rPr>
      </w:pP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ICT PSP call identifier: CIP-ICT-PSP-2009-4</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ICT PSP main Theme identifier: CIP ICT PSP 2010 5.2 3: E-JUSTICE SERVICES</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Project full title: e-Justice Communication via Online Data Exchange</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Grant agreement n°: 270968</w:t>
      </w:r>
    </w:p>
    <w:p w:rsidR="00113FC7" w:rsidRPr="00507339" w:rsidRDefault="00113FC7" w:rsidP="00524E6F">
      <w:pPr>
        <w:pStyle w:val="DocumentTitle"/>
        <w:pBdr>
          <w:top w:val="single" w:sz="18" w:space="1" w:color="FFFF66"/>
          <w:left w:val="single" w:sz="18" w:space="4" w:color="FFFF66"/>
          <w:bottom w:val="single" w:sz="18" w:space="1" w:color="FFFF66"/>
          <w:right w:val="single" w:sz="18" w:space="4" w:color="FFFF66"/>
        </w:pBdr>
        <w:shd w:val="clear" w:color="auto" w:fill="C6D9F1"/>
        <w:tabs>
          <w:tab w:val="left" w:pos="900"/>
          <w:tab w:val="center" w:pos="4334"/>
        </w:tabs>
        <w:spacing w:before="120" w:after="120"/>
        <w:jc w:val="left"/>
        <w:rPr>
          <w:rFonts w:ascii="Calibri" w:hAnsi="Calibri" w:cs="Calibri"/>
          <w:b w:val="0"/>
        </w:rPr>
      </w:pPr>
      <w:r w:rsidRPr="00507339">
        <w:rPr>
          <w:rFonts w:ascii="Calibri" w:hAnsi="Calibri" w:cs="Calibri"/>
          <w:b w:val="0"/>
        </w:rPr>
        <w:tab/>
      </w:r>
      <w:r>
        <w:rPr>
          <w:rFonts w:ascii="Calibri" w:hAnsi="Calibri" w:cs="Calibri"/>
          <w:b w:val="0"/>
        </w:rPr>
        <w:tab/>
        <w:t>Installation Description</w:t>
      </w:r>
    </w:p>
    <w:tbl>
      <w:tblPr>
        <w:tblW w:w="0" w:type="auto"/>
        <w:tblInd w:w="108" w:type="dxa"/>
        <w:tblLayout w:type="fixed"/>
        <w:tblLook w:val="0000" w:firstRow="0" w:lastRow="0" w:firstColumn="0" w:lastColumn="0" w:noHBand="0" w:noVBand="0"/>
      </w:tblPr>
      <w:tblGrid>
        <w:gridCol w:w="3600"/>
        <w:gridCol w:w="5040"/>
      </w:tblGrid>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 xml:space="preserve">Deliverable ID: </w:t>
            </w:r>
          </w:p>
        </w:tc>
        <w:tc>
          <w:tcPr>
            <w:tcW w:w="5040" w:type="dxa"/>
            <w:vAlign w:val="center"/>
          </w:tcPr>
          <w:p w:rsidR="00113FC7" w:rsidRPr="00507339" w:rsidRDefault="00113FC7" w:rsidP="00524E6F">
            <w:pPr>
              <w:widowControl w:val="0"/>
              <w:jc w:val="right"/>
              <w:rPr>
                <w:rFonts w:cs="Calibri"/>
                <w:sz w:val="18"/>
                <w:szCs w:val="18"/>
              </w:rPr>
            </w:pPr>
            <w:r>
              <w:rPr>
                <w:rFonts w:cs="Calibri"/>
                <w:sz w:val="18"/>
                <w:szCs w:val="18"/>
              </w:rPr>
              <w:t>XX</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 xml:space="preserve">Deliverable Name : </w:t>
            </w:r>
          </w:p>
        </w:tc>
        <w:tc>
          <w:tcPr>
            <w:tcW w:w="5040" w:type="dxa"/>
            <w:vAlign w:val="center"/>
          </w:tcPr>
          <w:p w:rsidR="00113FC7" w:rsidRPr="00507339" w:rsidRDefault="00113FC7" w:rsidP="00972D37">
            <w:pPr>
              <w:widowControl w:val="0"/>
              <w:jc w:val="right"/>
              <w:rPr>
                <w:rFonts w:cs="Calibri"/>
                <w:sz w:val="18"/>
                <w:szCs w:val="18"/>
              </w:rPr>
            </w:pPr>
            <w:r>
              <w:rPr>
                <w:rFonts w:cs="Calibri"/>
                <w:sz w:val="18"/>
                <w:szCs w:val="18"/>
              </w:rPr>
              <w:t>Installation Description</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Status :draft</w:t>
            </w:r>
          </w:p>
        </w:tc>
        <w:tc>
          <w:tcPr>
            <w:tcW w:w="5040" w:type="dxa"/>
            <w:vAlign w:val="center"/>
          </w:tcPr>
          <w:p w:rsidR="00113FC7" w:rsidRPr="00507339" w:rsidRDefault="00C65F57" w:rsidP="008974AB">
            <w:pPr>
              <w:widowControl w:val="0"/>
              <w:jc w:val="right"/>
              <w:rPr>
                <w:rFonts w:cs="Calibri"/>
                <w:sz w:val="18"/>
                <w:szCs w:val="18"/>
              </w:rPr>
            </w:pPr>
            <w:r>
              <w:rPr>
                <w:rFonts w:cs="Calibri"/>
                <w:sz w:val="18"/>
                <w:szCs w:val="18"/>
              </w:rPr>
              <w:t>V 2.0</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Dissemination Level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e-CODEX consortium</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Due date of deliverable :</w:t>
            </w:r>
          </w:p>
        </w:tc>
        <w:tc>
          <w:tcPr>
            <w:tcW w:w="5040" w:type="dxa"/>
            <w:vAlign w:val="center"/>
          </w:tcPr>
          <w:p w:rsidR="00113FC7" w:rsidRPr="00507339" w:rsidRDefault="00113FC7" w:rsidP="008974AB">
            <w:pPr>
              <w:widowControl w:val="0"/>
              <w:jc w:val="right"/>
              <w:rPr>
                <w:rFonts w:cs="Calibri"/>
                <w:sz w:val="18"/>
                <w:szCs w:val="18"/>
              </w:rPr>
            </w:pPr>
            <w:r>
              <w:rPr>
                <w:rFonts w:cs="Calibri"/>
                <w:sz w:val="18"/>
                <w:szCs w:val="18"/>
              </w:rPr>
              <w:t>XX</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Actual submission date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[Pending]</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Work Package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e-CODEX WP5</w:t>
            </w:r>
          </w:p>
        </w:tc>
      </w:tr>
      <w:tr w:rsidR="00113FC7" w:rsidRPr="00EA4205"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Organisation name of lead partner for this deliverable :</w:t>
            </w:r>
          </w:p>
        </w:tc>
        <w:tc>
          <w:tcPr>
            <w:tcW w:w="5040" w:type="dxa"/>
            <w:vAlign w:val="center"/>
          </w:tcPr>
          <w:p w:rsidR="00113FC7" w:rsidRPr="00A721D4" w:rsidRDefault="00113FC7" w:rsidP="00972D37">
            <w:pPr>
              <w:widowControl w:val="0"/>
              <w:jc w:val="right"/>
              <w:rPr>
                <w:rFonts w:cs="Calibri"/>
                <w:sz w:val="18"/>
                <w:szCs w:val="18"/>
                <w:lang w:val="es-ES"/>
              </w:rPr>
            </w:pPr>
            <w:r w:rsidRPr="00A721D4">
              <w:rPr>
                <w:rFonts w:cs="Calibri"/>
                <w:sz w:val="18"/>
                <w:szCs w:val="18"/>
                <w:lang w:val="es-ES"/>
              </w:rPr>
              <w:t>Bundesministerium für Justiz, Ministerio de la Justicia</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Author(s):</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AT</w:t>
            </w:r>
            <w:r>
              <w:rPr>
                <w:rFonts w:cs="Calibri"/>
                <w:sz w:val="18"/>
                <w:szCs w:val="18"/>
              </w:rPr>
              <w:t>, ES</w:t>
            </w:r>
            <w:r w:rsidR="002F0AC0">
              <w:rPr>
                <w:rFonts w:cs="Calibri"/>
                <w:sz w:val="18"/>
                <w:szCs w:val="18"/>
              </w:rPr>
              <w:t>, DE</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Partner(s) contributing :</w:t>
            </w:r>
          </w:p>
        </w:tc>
        <w:tc>
          <w:tcPr>
            <w:tcW w:w="5040" w:type="dxa"/>
            <w:vAlign w:val="center"/>
          </w:tcPr>
          <w:p w:rsidR="00113FC7" w:rsidRPr="00507339" w:rsidRDefault="00113FC7" w:rsidP="00BD0C1C">
            <w:pPr>
              <w:widowControl w:val="0"/>
              <w:jc w:val="right"/>
              <w:rPr>
                <w:rFonts w:cs="Calibri"/>
                <w:sz w:val="18"/>
                <w:szCs w:val="18"/>
              </w:rPr>
            </w:pPr>
            <w:r w:rsidRPr="00507339">
              <w:rPr>
                <w:rFonts w:cs="Calibri"/>
                <w:sz w:val="18"/>
                <w:szCs w:val="18"/>
              </w:rPr>
              <w:t>DE, E</w:t>
            </w:r>
            <w:r>
              <w:rPr>
                <w:rFonts w:cs="Calibri"/>
                <w:sz w:val="18"/>
                <w:szCs w:val="18"/>
              </w:rPr>
              <w:t>E,IT</w:t>
            </w:r>
          </w:p>
        </w:tc>
      </w:tr>
    </w:tbl>
    <w:p w:rsidR="00113FC7" w:rsidRPr="00507339" w:rsidRDefault="00113FC7" w:rsidP="0099104D">
      <w:pPr>
        <w:pStyle w:val="DocumentTitle"/>
        <w:pBdr>
          <w:top w:val="single" w:sz="18" w:space="1" w:color="FFFF66"/>
          <w:left w:val="single" w:sz="18" w:space="4" w:color="FFFF66"/>
          <w:bottom w:val="single" w:sz="18" w:space="1" w:color="FFFF66"/>
          <w:right w:val="single" w:sz="18" w:space="4" w:color="FFFF66"/>
        </w:pBdr>
        <w:shd w:val="clear" w:color="auto" w:fill="C6D9F1"/>
        <w:tabs>
          <w:tab w:val="left" w:pos="900"/>
          <w:tab w:val="center" w:pos="4334"/>
        </w:tabs>
        <w:spacing w:before="120" w:after="120"/>
        <w:jc w:val="left"/>
        <w:rPr>
          <w:rFonts w:ascii="Calibri" w:hAnsi="Calibri" w:cs="Calibri"/>
          <w:b w:val="0"/>
          <w:i/>
          <w:sz w:val="22"/>
          <w:szCs w:val="22"/>
        </w:rPr>
      </w:pPr>
      <w:r w:rsidRPr="00C022AA">
        <w:rPr>
          <w:rFonts w:ascii="Calibri" w:hAnsi="Calibri" w:cs="Calibri"/>
          <w:b w:val="0"/>
          <w:sz w:val="22"/>
          <w:szCs w:val="22"/>
        </w:rPr>
        <w:t xml:space="preserve">The main goal of this document is to </w:t>
      </w:r>
      <w:r>
        <w:rPr>
          <w:rFonts w:ascii="Calibri" w:hAnsi="Calibri" w:cs="Calibri"/>
          <w:b w:val="0"/>
          <w:sz w:val="22"/>
          <w:szCs w:val="22"/>
        </w:rPr>
        <w:t>guide the administrators through the installation of the e-Codex Gateway.</w:t>
      </w:r>
    </w:p>
    <w:p w:rsidR="00113FC7" w:rsidRPr="00507339" w:rsidRDefault="00113FC7" w:rsidP="00524E6F">
      <w:pPr>
        <w:widowControl w:val="0"/>
        <w:spacing w:before="120" w:after="120"/>
        <w:jc w:val="center"/>
        <w:rPr>
          <w:rFonts w:cs="Calibri"/>
          <w:b/>
          <w:sz w:val="18"/>
        </w:rPr>
      </w:pPr>
    </w:p>
    <w:p w:rsidR="00113FC7" w:rsidRPr="00507339" w:rsidRDefault="00113FC7" w:rsidP="00524E6F">
      <w:pPr>
        <w:pStyle w:val="Heading1Unumbered"/>
        <w:spacing w:before="120" w:after="120"/>
        <w:rPr>
          <w:rFonts w:ascii="Calibri" w:hAnsi="Calibri"/>
        </w:rPr>
      </w:pPr>
      <w:bookmarkStart w:id="0" w:name="_Toc284064445"/>
      <w:bookmarkStart w:id="1" w:name="_Toc302992769"/>
      <w:bookmarkStart w:id="2" w:name="_Toc368924224"/>
      <w:r w:rsidRPr="00507339">
        <w:rPr>
          <w:rFonts w:ascii="Calibri" w:hAnsi="Calibri"/>
        </w:rPr>
        <w:lastRenderedPageBreak/>
        <w:t>History</w:t>
      </w:r>
      <w:bookmarkEnd w:id="0"/>
      <w:bookmarkEnd w:id="1"/>
      <w:bookmarkEnd w:id="2"/>
    </w:p>
    <w:tbl>
      <w:tblPr>
        <w:tblW w:w="0" w:type="auto"/>
        <w:tblInd w:w="108" w:type="dxa"/>
        <w:tblBorders>
          <w:top w:val="single" w:sz="24" w:space="0" w:color="244061"/>
          <w:left w:val="single" w:sz="24" w:space="0" w:color="244061"/>
          <w:bottom w:val="single" w:sz="24" w:space="0" w:color="244061"/>
          <w:right w:val="single" w:sz="24" w:space="0" w:color="244061"/>
          <w:insideH w:val="single" w:sz="24" w:space="0" w:color="244061"/>
          <w:insideV w:val="single" w:sz="24" w:space="0" w:color="244061"/>
        </w:tblBorders>
        <w:tblLook w:val="0000" w:firstRow="0" w:lastRow="0" w:firstColumn="0" w:lastColumn="0" w:noHBand="0" w:noVBand="0"/>
      </w:tblPr>
      <w:tblGrid>
        <w:gridCol w:w="957"/>
        <w:gridCol w:w="1263"/>
        <w:gridCol w:w="3672"/>
        <w:gridCol w:w="2004"/>
      </w:tblGrid>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Version</w:t>
            </w:r>
          </w:p>
        </w:tc>
        <w:tc>
          <w:tcPr>
            <w:tcW w:w="1263"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Date</w:t>
            </w:r>
          </w:p>
        </w:tc>
        <w:tc>
          <w:tcPr>
            <w:tcW w:w="3672"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Changes made</w:t>
            </w:r>
          </w:p>
        </w:tc>
        <w:tc>
          <w:tcPr>
            <w:tcW w:w="2004"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Modified by</w:t>
            </w:r>
          </w:p>
        </w:tc>
      </w:tr>
      <w:tr w:rsidR="00113FC7" w:rsidRPr="00507339" w:rsidTr="001F0941">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jc w:val="right"/>
              <w:rPr>
                <w:rFonts w:cs="Calibri"/>
                <w:sz w:val="20"/>
              </w:rPr>
            </w:pPr>
            <w:r w:rsidRPr="00507339">
              <w:rPr>
                <w:rFonts w:cs="Calibri"/>
                <w:sz w:val="20"/>
              </w:rPr>
              <w:t>0.1</w:t>
            </w:r>
          </w:p>
        </w:tc>
        <w:tc>
          <w:tcPr>
            <w:tcW w:w="1263"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Pr>
                <w:rFonts w:cs="Calibri"/>
                <w:sz w:val="20"/>
              </w:rPr>
              <w:t>09.10</w:t>
            </w:r>
            <w:r w:rsidRPr="00507339">
              <w:rPr>
                <w:rFonts w:cs="Calibri"/>
                <w:sz w:val="20"/>
              </w:rPr>
              <w:t>.2012</w:t>
            </w:r>
          </w:p>
        </w:tc>
        <w:tc>
          <w:tcPr>
            <w:tcW w:w="3672"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Pr>
                <w:rFonts w:cs="Calibri"/>
                <w:sz w:val="20"/>
              </w:rPr>
              <w:t>First draft</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sidRPr="00507339">
              <w:rPr>
                <w:rFonts w:cs="Calibri"/>
                <w:sz w:val="20"/>
              </w:rPr>
              <w:t xml:space="preserve">AT </w:t>
            </w:r>
          </w:p>
        </w:tc>
      </w:tr>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jc w:val="right"/>
              <w:rPr>
                <w:rFonts w:cs="Calibri"/>
                <w:sz w:val="20"/>
              </w:rPr>
            </w:pPr>
            <w:r w:rsidRPr="00507339">
              <w:rPr>
                <w:rFonts w:cs="Calibri"/>
                <w:sz w:val="20"/>
              </w:rPr>
              <w:t>0.</w:t>
            </w:r>
            <w:r>
              <w:rPr>
                <w:rFonts w:cs="Calibri"/>
                <w:sz w:val="20"/>
              </w:rPr>
              <w:t>9</w:t>
            </w:r>
          </w:p>
        </w:tc>
        <w:tc>
          <w:tcPr>
            <w:tcW w:w="1263"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Pr>
                <w:rFonts w:cs="Calibri"/>
                <w:sz w:val="20"/>
              </w:rPr>
              <w:t>18.10</w:t>
            </w:r>
            <w:r w:rsidRPr="00507339">
              <w:rPr>
                <w:rFonts w:cs="Calibri"/>
                <w:sz w:val="20"/>
              </w:rPr>
              <w:t>.2012</w:t>
            </w:r>
          </w:p>
        </w:tc>
        <w:tc>
          <w:tcPr>
            <w:tcW w:w="3672"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rPr>
                <w:rFonts w:cs="Calibri"/>
                <w:sz w:val="20"/>
              </w:rPr>
            </w:pPr>
            <w:r>
              <w:rPr>
                <w:rFonts w:cs="Calibri"/>
                <w:sz w:val="20"/>
              </w:rPr>
              <w:t>First version</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sidRPr="00507339">
              <w:rPr>
                <w:rFonts w:cs="Calibri"/>
                <w:sz w:val="20"/>
              </w:rPr>
              <w:t xml:space="preserve">AT </w:t>
            </w:r>
          </w:p>
        </w:tc>
      </w:tr>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jc w:val="right"/>
              <w:rPr>
                <w:rFonts w:cs="Calibri"/>
                <w:sz w:val="20"/>
              </w:rPr>
            </w:pPr>
            <w:r>
              <w:rPr>
                <w:rFonts w:cs="Calibri"/>
                <w:sz w:val="20"/>
              </w:rPr>
              <w:t>1.0</w:t>
            </w:r>
          </w:p>
        </w:tc>
        <w:tc>
          <w:tcPr>
            <w:tcW w:w="1263" w:type="dxa"/>
            <w:tcBorders>
              <w:top w:val="single" w:sz="8" w:space="0" w:color="002060"/>
              <w:left w:val="single" w:sz="8" w:space="0" w:color="002060"/>
              <w:bottom w:val="single" w:sz="8" w:space="0" w:color="002060"/>
              <w:right w:val="single" w:sz="8" w:space="0" w:color="002060"/>
            </w:tcBorders>
          </w:tcPr>
          <w:p w:rsidR="00113FC7" w:rsidRDefault="00113FC7" w:rsidP="00972D37">
            <w:pPr>
              <w:widowControl w:val="0"/>
              <w:rPr>
                <w:rFonts w:cs="Calibri"/>
                <w:sz w:val="20"/>
              </w:rPr>
            </w:pPr>
            <w:r>
              <w:rPr>
                <w:rFonts w:cs="Calibri"/>
                <w:sz w:val="20"/>
              </w:rPr>
              <w:t>29.10.2012</w:t>
            </w:r>
          </w:p>
        </w:tc>
        <w:tc>
          <w:tcPr>
            <w:tcW w:w="3672" w:type="dxa"/>
            <w:tcBorders>
              <w:top w:val="single" w:sz="8" w:space="0" w:color="002060"/>
              <w:left w:val="single" w:sz="8" w:space="0" w:color="002060"/>
              <w:bottom w:val="single" w:sz="8" w:space="0" w:color="002060"/>
              <w:right w:val="single" w:sz="8" w:space="0" w:color="002060"/>
            </w:tcBorders>
          </w:tcPr>
          <w:p w:rsidR="00113FC7" w:rsidRDefault="00113FC7" w:rsidP="005E5B0E">
            <w:pPr>
              <w:widowControl w:val="0"/>
              <w:rPr>
                <w:rFonts w:cs="Calibri"/>
                <w:sz w:val="20"/>
              </w:rPr>
            </w:pPr>
            <w:r>
              <w:rPr>
                <w:rFonts w:cs="Calibri"/>
                <w:sz w:val="20"/>
              </w:rPr>
              <w:t>Second version</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Pr>
                <w:rFonts w:cs="Calibri"/>
                <w:sz w:val="20"/>
              </w:rPr>
              <w:t>SP</w:t>
            </w:r>
          </w:p>
        </w:tc>
      </w:tr>
      <w:tr w:rsidR="00211C52" w:rsidRPr="00507339" w:rsidTr="00972D37">
        <w:tc>
          <w:tcPr>
            <w:tcW w:w="957" w:type="dxa"/>
            <w:tcBorders>
              <w:top w:val="single" w:sz="8" w:space="0" w:color="002060"/>
              <w:left w:val="single" w:sz="8" w:space="0" w:color="002060"/>
              <w:bottom w:val="single" w:sz="8" w:space="0" w:color="002060"/>
              <w:right w:val="single" w:sz="8" w:space="0" w:color="002060"/>
            </w:tcBorders>
          </w:tcPr>
          <w:p w:rsidR="00211C52" w:rsidRDefault="00211C52" w:rsidP="005E5B0E">
            <w:pPr>
              <w:widowControl w:val="0"/>
              <w:jc w:val="right"/>
              <w:rPr>
                <w:rFonts w:cs="Calibri"/>
                <w:sz w:val="20"/>
              </w:rPr>
            </w:pPr>
            <w:r>
              <w:rPr>
                <w:rFonts w:cs="Calibri"/>
                <w:sz w:val="20"/>
              </w:rPr>
              <w:t>1.3</w:t>
            </w:r>
          </w:p>
        </w:tc>
        <w:tc>
          <w:tcPr>
            <w:tcW w:w="1263" w:type="dxa"/>
            <w:tcBorders>
              <w:top w:val="single" w:sz="8" w:space="0" w:color="002060"/>
              <w:left w:val="single" w:sz="8" w:space="0" w:color="002060"/>
              <w:bottom w:val="single" w:sz="8" w:space="0" w:color="002060"/>
              <w:right w:val="single" w:sz="8" w:space="0" w:color="002060"/>
            </w:tcBorders>
          </w:tcPr>
          <w:p w:rsidR="00211C52" w:rsidRDefault="00211C52" w:rsidP="00972D37">
            <w:pPr>
              <w:widowControl w:val="0"/>
              <w:rPr>
                <w:rFonts w:cs="Calibri"/>
                <w:sz w:val="20"/>
              </w:rPr>
            </w:pPr>
            <w:r>
              <w:rPr>
                <w:rFonts w:cs="Calibri"/>
                <w:sz w:val="20"/>
              </w:rPr>
              <w:t>26.09.2013</w:t>
            </w:r>
          </w:p>
        </w:tc>
        <w:tc>
          <w:tcPr>
            <w:tcW w:w="3672" w:type="dxa"/>
            <w:tcBorders>
              <w:top w:val="single" w:sz="8" w:space="0" w:color="002060"/>
              <w:left w:val="single" w:sz="8" w:space="0" w:color="002060"/>
              <w:bottom w:val="single" w:sz="8" w:space="0" w:color="002060"/>
              <w:right w:val="single" w:sz="8" w:space="0" w:color="002060"/>
            </w:tcBorders>
          </w:tcPr>
          <w:p w:rsidR="00211C52" w:rsidRDefault="00211C52" w:rsidP="005E5B0E">
            <w:pPr>
              <w:widowControl w:val="0"/>
              <w:rPr>
                <w:rFonts w:cs="Calibri"/>
                <w:sz w:val="20"/>
              </w:rPr>
            </w:pPr>
            <w:r>
              <w:rPr>
                <w:rFonts w:cs="Calibri"/>
                <w:sz w:val="20"/>
              </w:rPr>
              <w:t>Complete rework for release of version 1.3</w:t>
            </w:r>
          </w:p>
        </w:tc>
        <w:tc>
          <w:tcPr>
            <w:tcW w:w="2004" w:type="dxa"/>
            <w:tcBorders>
              <w:top w:val="single" w:sz="8" w:space="0" w:color="002060"/>
              <w:left w:val="single" w:sz="8" w:space="0" w:color="002060"/>
              <w:bottom w:val="single" w:sz="8" w:space="0" w:color="002060"/>
              <w:right w:val="single" w:sz="8" w:space="0" w:color="002060"/>
            </w:tcBorders>
          </w:tcPr>
          <w:p w:rsidR="00211C52" w:rsidRDefault="002F0AC0" w:rsidP="00972D37">
            <w:pPr>
              <w:widowControl w:val="0"/>
              <w:rPr>
                <w:rFonts w:cs="Calibri"/>
                <w:sz w:val="20"/>
              </w:rPr>
            </w:pPr>
            <w:r>
              <w:rPr>
                <w:rFonts w:cs="Calibri"/>
                <w:sz w:val="20"/>
              </w:rPr>
              <w:t>DE</w:t>
            </w:r>
          </w:p>
        </w:tc>
      </w:tr>
      <w:tr w:rsidR="007A35A1" w:rsidRPr="00507339" w:rsidTr="00972D37">
        <w:tc>
          <w:tcPr>
            <w:tcW w:w="957" w:type="dxa"/>
            <w:tcBorders>
              <w:top w:val="single" w:sz="8" w:space="0" w:color="002060"/>
              <w:left w:val="single" w:sz="8" w:space="0" w:color="002060"/>
              <w:bottom w:val="single" w:sz="8" w:space="0" w:color="002060"/>
              <w:right w:val="single" w:sz="8" w:space="0" w:color="002060"/>
            </w:tcBorders>
          </w:tcPr>
          <w:p w:rsidR="007A35A1" w:rsidRDefault="007A35A1" w:rsidP="005E5B0E">
            <w:pPr>
              <w:widowControl w:val="0"/>
              <w:jc w:val="right"/>
              <w:rPr>
                <w:rFonts w:cs="Calibri"/>
                <w:sz w:val="20"/>
              </w:rPr>
            </w:pPr>
            <w:r>
              <w:rPr>
                <w:rFonts w:cs="Calibri"/>
                <w:sz w:val="20"/>
              </w:rPr>
              <w:t>1.4</w:t>
            </w:r>
          </w:p>
        </w:tc>
        <w:tc>
          <w:tcPr>
            <w:tcW w:w="1263" w:type="dxa"/>
            <w:tcBorders>
              <w:top w:val="single" w:sz="8" w:space="0" w:color="002060"/>
              <w:left w:val="single" w:sz="8" w:space="0" w:color="002060"/>
              <w:bottom w:val="single" w:sz="8" w:space="0" w:color="002060"/>
              <w:right w:val="single" w:sz="8" w:space="0" w:color="002060"/>
            </w:tcBorders>
          </w:tcPr>
          <w:p w:rsidR="007A35A1" w:rsidRDefault="007A35A1" w:rsidP="00972D37">
            <w:pPr>
              <w:widowControl w:val="0"/>
              <w:rPr>
                <w:rFonts w:cs="Calibri"/>
                <w:sz w:val="20"/>
              </w:rPr>
            </w:pPr>
            <w:r>
              <w:rPr>
                <w:rFonts w:cs="Calibri"/>
                <w:sz w:val="20"/>
              </w:rPr>
              <w:t>12.02.2014</w:t>
            </w:r>
          </w:p>
        </w:tc>
        <w:tc>
          <w:tcPr>
            <w:tcW w:w="3672" w:type="dxa"/>
            <w:tcBorders>
              <w:top w:val="single" w:sz="8" w:space="0" w:color="002060"/>
              <w:left w:val="single" w:sz="8" w:space="0" w:color="002060"/>
              <w:bottom w:val="single" w:sz="8" w:space="0" w:color="002060"/>
              <w:right w:val="single" w:sz="8" w:space="0" w:color="002060"/>
            </w:tcBorders>
          </w:tcPr>
          <w:p w:rsidR="007A35A1" w:rsidRDefault="007A35A1" w:rsidP="007A35A1">
            <w:pPr>
              <w:widowControl w:val="0"/>
              <w:rPr>
                <w:rFonts w:cs="Calibri"/>
                <w:sz w:val="20"/>
              </w:rPr>
            </w:pPr>
            <w:r>
              <w:rPr>
                <w:rFonts w:cs="Calibri"/>
                <w:sz w:val="20"/>
              </w:rPr>
              <w:t>Updated Info for Release 1.4</w:t>
            </w:r>
          </w:p>
        </w:tc>
        <w:tc>
          <w:tcPr>
            <w:tcW w:w="2004" w:type="dxa"/>
            <w:tcBorders>
              <w:top w:val="single" w:sz="8" w:space="0" w:color="002060"/>
              <w:left w:val="single" w:sz="8" w:space="0" w:color="002060"/>
              <w:bottom w:val="single" w:sz="8" w:space="0" w:color="002060"/>
              <w:right w:val="single" w:sz="8" w:space="0" w:color="002060"/>
            </w:tcBorders>
          </w:tcPr>
          <w:p w:rsidR="007A35A1" w:rsidRDefault="007A35A1" w:rsidP="00972D37">
            <w:pPr>
              <w:widowControl w:val="0"/>
              <w:rPr>
                <w:rFonts w:cs="Calibri"/>
                <w:sz w:val="20"/>
              </w:rPr>
            </w:pPr>
            <w:r>
              <w:rPr>
                <w:rFonts w:cs="Calibri"/>
                <w:sz w:val="20"/>
              </w:rPr>
              <w:t>DE</w:t>
            </w:r>
          </w:p>
        </w:tc>
      </w:tr>
      <w:tr w:rsidR="00C65F57" w:rsidRPr="00507339" w:rsidTr="00972D37">
        <w:tc>
          <w:tcPr>
            <w:tcW w:w="957" w:type="dxa"/>
            <w:tcBorders>
              <w:top w:val="single" w:sz="8" w:space="0" w:color="002060"/>
              <w:left w:val="single" w:sz="8" w:space="0" w:color="002060"/>
              <w:bottom w:val="single" w:sz="8" w:space="0" w:color="002060"/>
              <w:right w:val="single" w:sz="8" w:space="0" w:color="002060"/>
            </w:tcBorders>
          </w:tcPr>
          <w:p w:rsidR="00C65F57" w:rsidRDefault="00C65F57" w:rsidP="005E5B0E">
            <w:pPr>
              <w:widowControl w:val="0"/>
              <w:jc w:val="right"/>
              <w:rPr>
                <w:rFonts w:cs="Calibri"/>
                <w:sz w:val="20"/>
              </w:rPr>
            </w:pPr>
            <w:r>
              <w:rPr>
                <w:rFonts w:cs="Calibri"/>
                <w:sz w:val="20"/>
              </w:rPr>
              <w:t>2.0</w:t>
            </w:r>
          </w:p>
        </w:tc>
        <w:tc>
          <w:tcPr>
            <w:tcW w:w="1263" w:type="dxa"/>
            <w:tcBorders>
              <w:top w:val="single" w:sz="8" w:space="0" w:color="002060"/>
              <w:left w:val="single" w:sz="8" w:space="0" w:color="002060"/>
              <w:bottom w:val="single" w:sz="8" w:space="0" w:color="002060"/>
              <w:right w:val="single" w:sz="8" w:space="0" w:color="002060"/>
            </w:tcBorders>
          </w:tcPr>
          <w:p w:rsidR="00C65F57" w:rsidRDefault="00C65F57" w:rsidP="00972D37">
            <w:pPr>
              <w:widowControl w:val="0"/>
              <w:rPr>
                <w:rFonts w:cs="Calibri"/>
                <w:sz w:val="20"/>
              </w:rPr>
            </w:pPr>
            <w:r>
              <w:rPr>
                <w:rFonts w:cs="Calibri"/>
                <w:sz w:val="20"/>
              </w:rPr>
              <w:t>11.11.2014</w:t>
            </w:r>
          </w:p>
        </w:tc>
        <w:tc>
          <w:tcPr>
            <w:tcW w:w="3672" w:type="dxa"/>
            <w:tcBorders>
              <w:top w:val="single" w:sz="8" w:space="0" w:color="002060"/>
              <w:left w:val="single" w:sz="8" w:space="0" w:color="002060"/>
              <w:bottom w:val="single" w:sz="8" w:space="0" w:color="002060"/>
              <w:right w:val="single" w:sz="8" w:space="0" w:color="002060"/>
            </w:tcBorders>
          </w:tcPr>
          <w:p w:rsidR="00C65F57" w:rsidRDefault="00C65F57" w:rsidP="007A35A1">
            <w:pPr>
              <w:widowControl w:val="0"/>
              <w:rPr>
                <w:rFonts w:cs="Calibri"/>
                <w:sz w:val="20"/>
              </w:rPr>
            </w:pPr>
            <w:r>
              <w:rPr>
                <w:rFonts w:cs="Calibri"/>
                <w:sz w:val="20"/>
              </w:rPr>
              <w:t>Updated Info for Release 2.0</w:t>
            </w:r>
          </w:p>
        </w:tc>
        <w:tc>
          <w:tcPr>
            <w:tcW w:w="2004" w:type="dxa"/>
            <w:tcBorders>
              <w:top w:val="single" w:sz="8" w:space="0" w:color="002060"/>
              <w:left w:val="single" w:sz="8" w:space="0" w:color="002060"/>
              <w:bottom w:val="single" w:sz="8" w:space="0" w:color="002060"/>
              <w:right w:val="single" w:sz="8" w:space="0" w:color="002060"/>
            </w:tcBorders>
          </w:tcPr>
          <w:p w:rsidR="00C65F57" w:rsidRDefault="00C65F57" w:rsidP="00972D37">
            <w:pPr>
              <w:widowControl w:val="0"/>
              <w:rPr>
                <w:rFonts w:cs="Calibri"/>
                <w:sz w:val="20"/>
              </w:rPr>
            </w:pPr>
            <w:r>
              <w:rPr>
                <w:rFonts w:cs="Calibri"/>
                <w:sz w:val="20"/>
              </w:rPr>
              <w:t>DE</w:t>
            </w:r>
          </w:p>
        </w:tc>
      </w:tr>
    </w:tbl>
    <w:p w:rsidR="00113FC7" w:rsidRPr="00507339" w:rsidRDefault="00113FC7">
      <w:pPr>
        <w:rPr>
          <w:rFonts w:ascii="Arial" w:hAnsi="Arial" w:cs="Arial"/>
          <w:b/>
          <w:sz w:val="32"/>
          <w:szCs w:val="32"/>
        </w:rPr>
      </w:pPr>
      <w:r w:rsidRPr="00507339">
        <w:rPr>
          <w:rFonts w:ascii="Arial" w:hAnsi="Arial" w:cs="Arial"/>
          <w:b/>
          <w:sz w:val="32"/>
          <w:szCs w:val="32"/>
        </w:rPr>
        <w:tab/>
      </w:r>
    </w:p>
    <w:p w:rsidR="00113FC7" w:rsidRPr="00507339" w:rsidRDefault="00113FC7">
      <w:pPr>
        <w:pStyle w:val="Inhaltsverzeichnisberschrift"/>
        <w:rPr>
          <w:lang w:val="en-GB"/>
        </w:rPr>
      </w:pPr>
      <w:r w:rsidRPr="00507339">
        <w:rPr>
          <w:lang w:val="en-GB"/>
        </w:rPr>
        <w:lastRenderedPageBreak/>
        <w:t>Table of contents</w:t>
      </w:r>
    </w:p>
    <w:p w:rsidR="005C11A4" w:rsidRPr="00D6421D" w:rsidRDefault="00113FC7">
      <w:pPr>
        <w:pStyle w:val="Verzeichnis1"/>
        <w:tabs>
          <w:tab w:val="right" w:leader="dot" w:pos="9062"/>
        </w:tabs>
        <w:rPr>
          <w:rFonts w:eastAsia="Times New Roman"/>
          <w:b w:val="0"/>
          <w:bCs w:val="0"/>
          <w:caps w:val="0"/>
          <w:noProof/>
          <w:szCs w:val="22"/>
          <w:lang w:val="de-DE" w:eastAsia="de-DE"/>
        </w:rPr>
      </w:pPr>
      <w:r>
        <w:fldChar w:fldCharType="begin"/>
      </w:r>
      <w:r>
        <w:instrText xml:space="preserve"> TOC \o "1-3" \h \z \u </w:instrText>
      </w:r>
      <w:r>
        <w:fldChar w:fldCharType="separate"/>
      </w:r>
      <w:hyperlink w:anchor="_Toc368924224" w:history="1">
        <w:r w:rsidR="005C11A4" w:rsidRPr="00CD47F3">
          <w:rPr>
            <w:rStyle w:val="Hyperlink"/>
            <w:noProof/>
          </w:rPr>
          <w:t>History</w:t>
        </w:r>
        <w:r w:rsidR="005C11A4">
          <w:rPr>
            <w:noProof/>
            <w:webHidden/>
          </w:rPr>
          <w:tab/>
        </w:r>
        <w:r w:rsidR="005C11A4">
          <w:rPr>
            <w:noProof/>
            <w:webHidden/>
          </w:rPr>
          <w:fldChar w:fldCharType="begin"/>
        </w:r>
        <w:r w:rsidR="005C11A4">
          <w:rPr>
            <w:noProof/>
            <w:webHidden/>
          </w:rPr>
          <w:instrText xml:space="preserve"> PAGEREF _Toc368924224 \h </w:instrText>
        </w:r>
        <w:r w:rsidR="005C11A4">
          <w:rPr>
            <w:noProof/>
            <w:webHidden/>
          </w:rPr>
        </w:r>
        <w:r w:rsidR="005C11A4">
          <w:rPr>
            <w:noProof/>
            <w:webHidden/>
          </w:rPr>
          <w:fldChar w:fldCharType="separate"/>
        </w:r>
        <w:r w:rsidR="00EA4205">
          <w:rPr>
            <w:noProof/>
            <w:webHidden/>
          </w:rPr>
          <w:t>2</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25" w:history="1">
        <w:r w:rsidR="005C11A4" w:rsidRPr="00CD47F3">
          <w:rPr>
            <w:rStyle w:val="Hyperlink"/>
            <w:noProof/>
          </w:rPr>
          <w:t>1.</w:t>
        </w:r>
        <w:r w:rsidR="005C11A4" w:rsidRPr="00D6421D">
          <w:rPr>
            <w:rFonts w:eastAsia="Times New Roman"/>
            <w:b w:val="0"/>
            <w:bCs w:val="0"/>
            <w:caps w:val="0"/>
            <w:noProof/>
            <w:szCs w:val="22"/>
            <w:lang w:val="de-DE" w:eastAsia="de-DE"/>
          </w:rPr>
          <w:tab/>
        </w:r>
        <w:r w:rsidR="005C11A4" w:rsidRPr="00CD47F3">
          <w:rPr>
            <w:rStyle w:val="Hyperlink"/>
            <w:noProof/>
          </w:rPr>
          <w:t>Glossary</w:t>
        </w:r>
        <w:r w:rsidR="005C11A4">
          <w:rPr>
            <w:noProof/>
            <w:webHidden/>
          </w:rPr>
          <w:tab/>
        </w:r>
        <w:r w:rsidR="005C11A4">
          <w:rPr>
            <w:noProof/>
            <w:webHidden/>
          </w:rPr>
          <w:fldChar w:fldCharType="begin"/>
        </w:r>
        <w:r w:rsidR="005C11A4">
          <w:rPr>
            <w:noProof/>
            <w:webHidden/>
          </w:rPr>
          <w:instrText xml:space="preserve"> PAGEREF _Toc368924225 \h </w:instrText>
        </w:r>
        <w:r w:rsidR="005C11A4">
          <w:rPr>
            <w:noProof/>
            <w:webHidden/>
          </w:rPr>
        </w:r>
        <w:r w:rsidR="005C11A4">
          <w:rPr>
            <w:noProof/>
            <w:webHidden/>
          </w:rPr>
          <w:fldChar w:fldCharType="separate"/>
        </w:r>
        <w:r w:rsidR="00EA4205">
          <w:rPr>
            <w:noProof/>
            <w:webHidden/>
          </w:rPr>
          <w:t>4</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26" w:history="1">
        <w:r w:rsidR="005C11A4" w:rsidRPr="00CD47F3">
          <w:rPr>
            <w:rStyle w:val="Hyperlink"/>
            <w:noProof/>
          </w:rPr>
          <w:t>2.</w:t>
        </w:r>
        <w:r w:rsidR="005C11A4" w:rsidRPr="00D6421D">
          <w:rPr>
            <w:rFonts w:eastAsia="Times New Roman"/>
            <w:b w:val="0"/>
            <w:bCs w:val="0"/>
            <w:caps w:val="0"/>
            <w:noProof/>
            <w:szCs w:val="22"/>
            <w:lang w:val="de-DE" w:eastAsia="de-DE"/>
          </w:rPr>
          <w:tab/>
        </w:r>
        <w:r w:rsidR="005C11A4" w:rsidRPr="00CD47F3">
          <w:rPr>
            <w:rStyle w:val="Hyperlink"/>
            <w:noProof/>
          </w:rPr>
          <w:t>Scope of this document</w:t>
        </w:r>
        <w:r w:rsidR="005C11A4">
          <w:rPr>
            <w:noProof/>
            <w:webHidden/>
          </w:rPr>
          <w:tab/>
        </w:r>
        <w:r w:rsidR="005C11A4">
          <w:rPr>
            <w:noProof/>
            <w:webHidden/>
          </w:rPr>
          <w:fldChar w:fldCharType="begin"/>
        </w:r>
        <w:r w:rsidR="005C11A4">
          <w:rPr>
            <w:noProof/>
            <w:webHidden/>
          </w:rPr>
          <w:instrText xml:space="preserve"> PAGEREF _Toc368924226 \h </w:instrText>
        </w:r>
        <w:r w:rsidR="005C11A4">
          <w:rPr>
            <w:noProof/>
            <w:webHidden/>
          </w:rPr>
        </w:r>
        <w:r w:rsidR="005C11A4">
          <w:rPr>
            <w:noProof/>
            <w:webHidden/>
          </w:rPr>
          <w:fldChar w:fldCharType="separate"/>
        </w:r>
        <w:r w:rsidR="00EA4205">
          <w:rPr>
            <w:noProof/>
            <w:webHidden/>
          </w:rPr>
          <w:t>5</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27" w:history="1">
        <w:r w:rsidR="005C11A4" w:rsidRPr="00CD47F3">
          <w:rPr>
            <w:rStyle w:val="Hyperlink"/>
            <w:noProof/>
          </w:rPr>
          <w:t>3.</w:t>
        </w:r>
        <w:r w:rsidR="005C11A4" w:rsidRPr="00D6421D">
          <w:rPr>
            <w:rFonts w:eastAsia="Times New Roman"/>
            <w:b w:val="0"/>
            <w:bCs w:val="0"/>
            <w:caps w:val="0"/>
            <w:noProof/>
            <w:szCs w:val="22"/>
            <w:lang w:val="de-DE" w:eastAsia="de-DE"/>
          </w:rPr>
          <w:tab/>
        </w:r>
        <w:r w:rsidR="005C11A4" w:rsidRPr="00CD47F3">
          <w:rPr>
            <w:rStyle w:val="Hyperlink"/>
            <w:noProof/>
          </w:rPr>
          <w:t>Overview</w:t>
        </w:r>
        <w:r w:rsidR="005C11A4">
          <w:rPr>
            <w:noProof/>
            <w:webHidden/>
          </w:rPr>
          <w:tab/>
        </w:r>
        <w:r w:rsidR="005C11A4">
          <w:rPr>
            <w:noProof/>
            <w:webHidden/>
          </w:rPr>
          <w:fldChar w:fldCharType="begin"/>
        </w:r>
        <w:r w:rsidR="005C11A4">
          <w:rPr>
            <w:noProof/>
            <w:webHidden/>
          </w:rPr>
          <w:instrText xml:space="preserve"> PAGEREF _Toc368924227 \h </w:instrText>
        </w:r>
        <w:r w:rsidR="005C11A4">
          <w:rPr>
            <w:noProof/>
            <w:webHidden/>
          </w:rPr>
        </w:r>
        <w:r w:rsidR="005C11A4">
          <w:rPr>
            <w:noProof/>
            <w:webHidden/>
          </w:rPr>
          <w:fldChar w:fldCharType="separate"/>
        </w:r>
        <w:r w:rsidR="00EA4205">
          <w:rPr>
            <w:noProof/>
            <w:webHidden/>
          </w:rPr>
          <w:t>6</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28" w:history="1">
        <w:r w:rsidR="005C11A4" w:rsidRPr="00CD47F3">
          <w:rPr>
            <w:rStyle w:val="Hyperlink"/>
            <w:noProof/>
          </w:rPr>
          <w:t>4.</w:t>
        </w:r>
        <w:r w:rsidR="005C11A4" w:rsidRPr="00D6421D">
          <w:rPr>
            <w:rFonts w:eastAsia="Times New Roman"/>
            <w:b w:val="0"/>
            <w:bCs w:val="0"/>
            <w:caps w:val="0"/>
            <w:noProof/>
            <w:szCs w:val="22"/>
            <w:lang w:val="de-DE" w:eastAsia="de-DE"/>
          </w:rPr>
          <w:tab/>
        </w:r>
        <w:r w:rsidR="005C11A4" w:rsidRPr="00CD47F3">
          <w:rPr>
            <w:rStyle w:val="Hyperlink"/>
            <w:noProof/>
          </w:rPr>
          <w:t>Make sure your system meets the installation requirements</w:t>
        </w:r>
        <w:r w:rsidR="005C11A4">
          <w:rPr>
            <w:noProof/>
            <w:webHidden/>
          </w:rPr>
          <w:tab/>
        </w:r>
        <w:r w:rsidR="005C11A4">
          <w:rPr>
            <w:noProof/>
            <w:webHidden/>
          </w:rPr>
          <w:fldChar w:fldCharType="begin"/>
        </w:r>
        <w:r w:rsidR="005C11A4">
          <w:rPr>
            <w:noProof/>
            <w:webHidden/>
          </w:rPr>
          <w:instrText xml:space="preserve"> PAGEREF _Toc368924228 \h </w:instrText>
        </w:r>
        <w:r w:rsidR="005C11A4">
          <w:rPr>
            <w:noProof/>
            <w:webHidden/>
          </w:rPr>
        </w:r>
        <w:r w:rsidR="005C11A4">
          <w:rPr>
            <w:noProof/>
            <w:webHidden/>
          </w:rPr>
          <w:fldChar w:fldCharType="separate"/>
        </w:r>
        <w:r w:rsidR="00EA4205">
          <w:rPr>
            <w:noProof/>
            <w:webHidden/>
          </w:rPr>
          <w:t>7</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29" w:history="1">
        <w:r w:rsidR="005C11A4" w:rsidRPr="00D6421D">
          <w:rPr>
            <w:rStyle w:val="Hyperlink"/>
            <w:noProof/>
          </w:rPr>
          <w:t>4.1.</w:t>
        </w:r>
        <w:r w:rsidR="005C11A4" w:rsidRPr="00D6421D">
          <w:rPr>
            <w:rFonts w:eastAsia="Times New Roman"/>
            <w:smallCaps w:val="0"/>
            <w:noProof/>
            <w:szCs w:val="22"/>
            <w:lang w:val="de-DE" w:eastAsia="de-DE"/>
          </w:rPr>
          <w:tab/>
        </w:r>
        <w:r w:rsidR="005C11A4" w:rsidRPr="00CD47F3">
          <w:rPr>
            <w:rStyle w:val="Hyperlink"/>
            <w:noProof/>
          </w:rPr>
          <w:t>System Overview</w:t>
        </w:r>
        <w:r w:rsidR="005C11A4">
          <w:rPr>
            <w:noProof/>
            <w:webHidden/>
          </w:rPr>
          <w:tab/>
        </w:r>
        <w:r w:rsidR="005C11A4">
          <w:rPr>
            <w:noProof/>
            <w:webHidden/>
          </w:rPr>
          <w:fldChar w:fldCharType="begin"/>
        </w:r>
        <w:r w:rsidR="005C11A4">
          <w:rPr>
            <w:noProof/>
            <w:webHidden/>
          </w:rPr>
          <w:instrText xml:space="preserve"> PAGEREF _Toc368924229 \h </w:instrText>
        </w:r>
        <w:r w:rsidR="005C11A4">
          <w:rPr>
            <w:noProof/>
            <w:webHidden/>
          </w:rPr>
        </w:r>
        <w:r w:rsidR="005C11A4">
          <w:rPr>
            <w:noProof/>
            <w:webHidden/>
          </w:rPr>
          <w:fldChar w:fldCharType="separate"/>
        </w:r>
        <w:r w:rsidR="00EA4205">
          <w:rPr>
            <w:noProof/>
            <w:webHidden/>
          </w:rPr>
          <w:t>7</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30" w:history="1">
        <w:r w:rsidR="005C11A4" w:rsidRPr="00D6421D">
          <w:rPr>
            <w:rStyle w:val="Hyperlink"/>
            <w:noProof/>
          </w:rPr>
          <w:t>4.2.</w:t>
        </w:r>
        <w:r w:rsidR="005C11A4" w:rsidRPr="00D6421D">
          <w:rPr>
            <w:rFonts w:eastAsia="Times New Roman"/>
            <w:smallCaps w:val="0"/>
            <w:noProof/>
            <w:szCs w:val="22"/>
            <w:lang w:val="de-DE" w:eastAsia="de-DE"/>
          </w:rPr>
          <w:tab/>
        </w:r>
        <w:r w:rsidR="005C11A4" w:rsidRPr="00CD47F3">
          <w:rPr>
            <w:rStyle w:val="Hyperlink"/>
            <w:noProof/>
          </w:rPr>
          <w:t>Services</w:t>
        </w:r>
        <w:r w:rsidR="005C11A4">
          <w:rPr>
            <w:noProof/>
            <w:webHidden/>
          </w:rPr>
          <w:tab/>
        </w:r>
        <w:r w:rsidR="005C11A4">
          <w:rPr>
            <w:noProof/>
            <w:webHidden/>
          </w:rPr>
          <w:fldChar w:fldCharType="begin"/>
        </w:r>
        <w:r w:rsidR="005C11A4">
          <w:rPr>
            <w:noProof/>
            <w:webHidden/>
          </w:rPr>
          <w:instrText xml:space="preserve"> PAGEREF _Toc368924230 \h </w:instrText>
        </w:r>
        <w:r w:rsidR="005C11A4">
          <w:rPr>
            <w:noProof/>
            <w:webHidden/>
          </w:rPr>
        </w:r>
        <w:r w:rsidR="005C11A4">
          <w:rPr>
            <w:noProof/>
            <w:webHidden/>
          </w:rPr>
          <w:fldChar w:fldCharType="separate"/>
        </w:r>
        <w:r w:rsidR="00EA4205">
          <w:rPr>
            <w:noProof/>
            <w:webHidden/>
          </w:rPr>
          <w:t>7</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31" w:history="1">
        <w:r w:rsidR="005C11A4" w:rsidRPr="00D6421D">
          <w:rPr>
            <w:rStyle w:val="Hyperlink"/>
            <w:noProof/>
          </w:rPr>
          <w:t>4.3.</w:t>
        </w:r>
        <w:r w:rsidR="005C11A4" w:rsidRPr="00D6421D">
          <w:rPr>
            <w:rFonts w:eastAsia="Times New Roman"/>
            <w:smallCaps w:val="0"/>
            <w:noProof/>
            <w:szCs w:val="22"/>
            <w:lang w:val="de-DE" w:eastAsia="de-DE"/>
          </w:rPr>
          <w:tab/>
        </w:r>
        <w:r w:rsidR="005C11A4" w:rsidRPr="00CD47F3">
          <w:rPr>
            <w:rStyle w:val="Hyperlink"/>
            <w:noProof/>
          </w:rPr>
          <w:t>Software Requirements</w:t>
        </w:r>
        <w:r w:rsidR="005C11A4">
          <w:rPr>
            <w:noProof/>
            <w:webHidden/>
          </w:rPr>
          <w:tab/>
        </w:r>
        <w:r w:rsidR="005C11A4">
          <w:rPr>
            <w:noProof/>
            <w:webHidden/>
          </w:rPr>
          <w:fldChar w:fldCharType="begin"/>
        </w:r>
        <w:r w:rsidR="005C11A4">
          <w:rPr>
            <w:noProof/>
            <w:webHidden/>
          </w:rPr>
          <w:instrText xml:space="preserve"> PAGEREF _Toc368924231 \h </w:instrText>
        </w:r>
        <w:r w:rsidR="005C11A4">
          <w:rPr>
            <w:noProof/>
            <w:webHidden/>
          </w:rPr>
        </w:r>
        <w:r w:rsidR="005C11A4">
          <w:rPr>
            <w:noProof/>
            <w:webHidden/>
          </w:rPr>
          <w:fldChar w:fldCharType="separate"/>
        </w:r>
        <w:r w:rsidR="00EA4205">
          <w:rPr>
            <w:noProof/>
            <w:webHidden/>
          </w:rPr>
          <w:t>7</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32" w:history="1">
        <w:r w:rsidR="005C11A4" w:rsidRPr="00D6421D">
          <w:rPr>
            <w:rStyle w:val="Hyperlink"/>
            <w:noProof/>
          </w:rPr>
          <w:t>4.4.</w:t>
        </w:r>
        <w:r w:rsidR="005C11A4" w:rsidRPr="00D6421D">
          <w:rPr>
            <w:rFonts w:eastAsia="Times New Roman"/>
            <w:smallCaps w:val="0"/>
            <w:noProof/>
            <w:szCs w:val="22"/>
            <w:lang w:val="de-DE" w:eastAsia="de-DE"/>
          </w:rPr>
          <w:tab/>
        </w:r>
        <w:r w:rsidR="005C11A4" w:rsidRPr="00CD47F3">
          <w:rPr>
            <w:rStyle w:val="Hyperlink"/>
            <w:noProof/>
          </w:rPr>
          <w:t>Database Requirements</w:t>
        </w:r>
        <w:r w:rsidR="005C11A4">
          <w:rPr>
            <w:noProof/>
            <w:webHidden/>
          </w:rPr>
          <w:tab/>
        </w:r>
        <w:r w:rsidR="005C11A4">
          <w:rPr>
            <w:noProof/>
            <w:webHidden/>
          </w:rPr>
          <w:fldChar w:fldCharType="begin"/>
        </w:r>
        <w:r w:rsidR="005C11A4">
          <w:rPr>
            <w:noProof/>
            <w:webHidden/>
          </w:rPr>
          <w:instrText xml:space="preserve"> PAGEREF _Toc368924232 \h </w:instrText>
        </w:r>
        <w:r w:rsidR="005C11A4">
          <w:rPr>
            <w:noProof/>
            <w:webHidden/>
          </w:rPr>
        </w:r>
        <w:r w:rsidR="005C11A4">
          <w:rPr>
            <w:noProof/>
            <w:webHidden/>
          </w:rPr>
          <w:fldChar w:fldCharType="separate"/>
        </w:r>
        <w:r w:rsidR="00EA4205">
          <w:rPr>
            <w:noProof/>
            <w:webHidden/>
          </w:rPr>
          <w:t>7</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33" w:history="1">
        <w:r w:rsidR="005C11A4" w:rsidRPr="00CD47F3">
          <w:rPr>
            <w:rStyle w:val="Hyperlink"/>
            <w:noProof/>
            <w:lang w:eastAsia="de-DE"/>
          </w:rPr>
          <w:t>5.</w:t>
        </w:r>
        <w:r w:rsidR="005C11A4" w:rsidRPr="00D6421D">
          <w:rPr>
            <w:rFonts w:eastAsia="Times New Roman"/>
            <w:b w:val="0"/>
            <w:bCs w:val="0"/>
            <w:caps w:val="0"/>
            <w:noProof/>
            <w:szCs w:val="22"/>
            <w:lang w:val="de-DE" w:eastAsia="de-DE"/>
          </w:rPr>
          <w:tab/>
        </w:r>
        <w:r w:rsidR="005C11A4" w:rsidRPr="00CD47F3">
          <w:rPr>
            <w:rStyle w:val="Hyperlink"/>
            <w:noProof/>
            <w:lang w:eastAsia="de-DE"/>
          </w:rPr>
          <w:t>Obtaining the Software</w:t>
        </w:r>
        <w:r w:rsidR="005C11A4">
          <w:rPr>
            <w:noProof/>
            <w:webHidden/>
          </w:rPr>
          <w:tab/>
        </w:r>
        <w:r w:rsidR="005C11A4">
          <w:rPr>
            <w:noProof/>
            <w:webHidden/>
          </w:rPr>
          <w:fldChar w:fldCharType="begin"/>
        </w:r>
        <w:r w:rsidR="005C11A4">
          <w:rPr>
            <w:noProof/>
            <w:webHidden/>
          </w:rPr>
          <w:instrText xml:space="preserve"> PAGEREF _Toc368924233 \h </w:instrText>
        </w:r>
        <w:r w:rsidR="005C11A4">
          <w:rPr>
            <w:noProof/>
            <w:webHidden/>
          </w:rPr>
        </w:r>
        <w:r w:rsidR="005C11A4">
          <w:rPr>
            <w:noProof/>
            <w:webHidden/>
          </w:rPr>
          <w:fldChar w:fldCharType="separate"/>
        </w:r>
        <w:r w:rsidR="00EA4205">
          <w:rPr>
            <w:noProof/>
            <w:webHidden/>
          </w:rPr>
          <w:t>8</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34" w:history="1">
        <w:r w:rsidR="005C11A4" w:rsidRPr="00D6421D">
          <w:rPr>
            <w:rStyle w:val="Hyperlink"/>
            <w:noProof/>
          </w:rPr>
          <w:t>5.1.</w:t>
        </w:r>
        <w:r w:rsidR="005C11A4" w:rsidRPr="00D6421D">
          <w:rPr>
            <w:rFonts w:eastAsia="Times New Roman"/>
            <w:smallCaps w:val="0"/>
            <w:noProof/>
            <w:szCs w:val="22"/>
            <w:lang w:val="de-DE" w:eastAsia="de-DE"/>
          </w:rPr>
          <w:tab/>
        </w:r>
        <w:r w:rsidR="005C11A4" w:rsidRPr="00CD47F3">
          <w:rPr>
            <w:rStyle w:val="Hyperlink"/>
            <w:noProof/>
          </w:rPr>
          <w:t>Software Packages</w:t>
        </w:r>
        <w:r w:rsidR="005C11A4">
          <w:rPr>
            <w:noProof/>
            <w:webHidden/>
          </w:rPr>
          <w:tab/>
        </w:r>
        <w:r w:rsidR="005C11A4">
          <w:rPr>
            <w:noProof/>
            <w:webHidden/>
          </w:rPr>
          <w:fldChar w:fldCharType="begin"/>
        </w:r>
        <w:r w:rsidR="005C11A4">
          <w:rPr>
            <w:noProof/>
            <w:webHidden/>
          </w:rPr>
          <w:instrText xml:space="preserve"> PAGEREF _Toc368924234 \h </w:instrText>
        </w:r>
        <w:r w:rsidR="005C11A4">
          <w:rPr>
            <w:noProof/>
            <w:webHidden/>
          </w:rPr>
        </w:r>
        <w:r w:rsidR="005C11A4">
          <w:rPr>
            <w:noProof/>
            <w:webHidden/>
          </w:rPr>
          <w:fldChar w:fldCharType="separate"/>
        </w:r>
        <w:r w:rsidR="00EA4205">
          <w:rPr>
            <w:noProof/>
            <w:webHidden/>
          </w:rPr>
          <w:t>8</w:t>
        </w:r>
        <w:r w:rsidR="005C11A4">
          <w:rPr>
            <w:noProof/>
            <w:webHidden/>
          </w:rPr>
          <w:fldChar w:fldCharType="end"/>
        </w:r>
      </w:hyperlink>
    </w:p>
    <w:p w:rsidR="005C11A4" w:rsidRPr="00D6421D" w:rsidRDefault="00BA5E41">
      <w:pPr>
        <w:pStyle w:val="Verzeichnis3"/>
        <w:tabs>
          <w:tab w:val="left" w:pos="1320"/>
          <w:tab w:val="right" w:leader="dot" w:pos="9062"/>
        </w:tabs>
        <w:rPr>
          <w:rFonts w:eastAsia="Times New Roman"/>
          <w:iCs w:val="0"/>
          <w:smallCaps w:val="0"/>
          <w:noProof/>
          <w:szCs w:val="22"/>
          <w:lang w:val="de-DE" w:eastAsia="de-DE"/>
        </w:rPr>
      </w:pPr>
      <w:hyperlink w:anchor="_Toc368924235" w:history="1">
        <w:r w:rsidR="005C11A4" w:rsidRPr="00CD47F3">
          <w:rPr>
            <w:rStyle w:val="Hyperlink"/>
            <w:noProof/>
          </w:rPr>
          <w:t>5.1.1.</w:t>
        </w:r>
        <w:r w:rsidR="005C11A4" w:rsidRPr="00D6421D">
          <w:rPr>
            <w:rFonts w:eastAsia="Times New Roman"/>
            <w:iCs w:val="0"/>
            <w:smallCaps w:val="0"/>
            <w:noProof/>
            <w:szCs w:val="22"/>
            <w:lang w:val="de-DE" w:eastAsia="de-DE"/>
          </w:rPr>
          <w:tab/>
        </w:r>
        <w:r w:rsidR="00C65F57">
          <w:rPr>
            <w:rStyle w:val="Hyperlink"/>
            <w:noProof/>
          </w:rPr>
          <w:t>domibus</w:t>
        </w:r>
        <w:r w:rsidR="005C11A4" w:rsidRPr="00CD47F3">
          <w:rPr>
            <w:rStyle w:val="Hyperlink"/>
            <w:noProof/>
          </w:rPr>
          <w:t>-distribution-</w:t>
        </w:r>
        <w:r w:rsidR="005C11A4" w:rsidRPr="00CD47F3">
          <w:rPr>
            <w:rStyle w:val="Hyperlink"/>
            <w:rFonts w:cs="Calibri"/>
            <w:noProof/>
          </w:rPr>
          <w:t>${version}.war</w:t>
        </w:r>
        <w:r w:rsidR="005C11A4">
          <w:rPr>
            <w:noProof/>
            <w:webHidden/>
          </w:rPr>
          <w:tab/>
        </w:r>
        <w:r w:rsidR="005C11A4">
          <w:rPr>
            <w:noProof/>
            <w:webHidden/>
          </w:rPr>
          <w:fldChar w:fldCharType="begin"/>
        </w:r>
        <w:r w:rsidR="005C11A4">
          <w:rPr>
            <w:noProof/>
            <w:webHidden/>
          </w:rPr>
          <w:instrText xml:space="preserve"> PAGEREF _Toc368924235 \h </w:instrText>
        </w:r>
        <w:r w:rsidR="005C11A4">
          <w:rPr>
            <w:noProof/>
            <w:webHidden/>
          </w:rPr>
        </w:r>
        <w:r w:rsidR="005C11A4">
          <w:rPr>
            <w:noProof/>
            <w:webHidden/>
          </w:rPr>
          <w:fldChar w:fldCharType="separate"/>
        </w:r>
        <w:r w:rsidR="00EA4205">
          <w:rPr>
            <w:noProof/>
            <w:webHidden/>
          </w:rPr>
          <w:t>8</w:t>
        </w:r>
        <w:r w:rsidR="005C11A4">
          <w:rPr>
            <w:noProof/>
            <w:webHidden/>
          </w:rPr>
          <w:fldChar w:fldCharType="end"/>
        </w:r>
      </w:hyperlink>
    </w:p>
    <w:p w:rsidR="005C11A4" w:rsidRPr="00D6421D" w:rsidRDefault="00BA5E41">
      <w:pPr>
        <w:pStyle w:val="Verzeichnis3"/>
        <w:tabs>
          <w:tab w:val="left" w:pos="1320"/>
          <w:tab w:val="right" w:leader="dot" w:pos="9062"/>
        </w:tabs>
        <w:rPr>
          <w:rFonts w:eastAsia="Times New Roman"/>
          <w:iCs w:val="0"/>
          <w:smallCaps w:val="0"/>
          <w:noProof/>
          <w:szCs w:val="22"/>
          <w:lang w:val="de-DE" w:eastAsia="de-DE"/>
        </w:rPr>
      </w:pPr>
      <w:hyperlink w:anchor="_Toc368924236" w:history="1">
        <w:r w:rsidR="005C11A4" w:rsidRPr="00CD47F3">
          <w:rPr>
            <w:rStyle w:val="Hyperlink"/>
            <w:noProof/>
          </w:rPr>
          <w:t>5.1.2.</w:t>
        </w:r>
        <w:r w:rsidR="005C11A4" w:rsidRPr="00D6421D">
          <w:rPr>
            <w:rFonts w:eastAsia="Times New Roman"/>
            <w:iCs w:val="0"/>
            <w:smallCaps w:val="0"/>
            <w:noProof/>
            <w:szCs w:val="22"/>
            <w:lang w:val="de-DE" w:eastAsia="de-DE"/>
          </w:rPr>
          <w:tab/>
        </w:r>
        <w:r w:rsidR="00C65F57">
          <w:rPr>
            <w:rStyle w:val="Hyperlink"/>
            <w:noProof/>
          </w:rPr>
          <w:t>domibus</w:t>
        </w:r>
        <w:r w:rsidR="005C11A4" w:rsidRPr="00CD47F3">
          <w:rPr>
            <w:rStyle w:val="Hyperlink"/>
            <w:noProof/>
          </w:rPr>
          <w:t>-distribution-${version}-distribution-war.zip</w:t>
        </w:r>
        <w:r w:rsidR="005C11A4">
          <w:rPr>
            <w:noProof/>
            <w:webHidden/>
          </w:rPr>
          <w:tab/>
        </w:r>
        <w:r w:rsidR="005C11A4">
          <w:rPr>
            <w:noProof/>
            <w:webHidden/>
          </w:rPr>
          <w:fldChar w:fldCharType="begin"/>
        </w:r>
        <w:r w:rsidR="005C11A4">
          <w:rPr>
            <w:noProof/>
            <w:webHidden/>
          </w:rPr>
          <w:instrText xml:space="preserve"> PAGEREF _Toc368924236 \h </w:instrText>
        </w:r>
        <w:r w:rsidR="005C11A4">
          <w:rPr>
            <w:noProof/>
            <w:webHidden/>
          </w:rPr>
        </w:r>
        <w:r w:rsidR="005C11A4">
          <w:rPr>
            <w:noProof/>
            <w:webHidden/>
          </w:rPr>
          <w:fldChar w:fldCharType="separate"/>
        </w:r>
        <w:r w:rsidR="00EA4205">
          <w:rPr>
            <w:noProof/>
            <w:webHidden/>
          </w:rPr>
          <w:t>8</w:t>
        </w:r>
        <w:r w:rsidR="005C11A4">
          <w:rPr>
            <w:noProof/>
            <w:webHidden/>
          </w:rPr>
          <w:fldChar w:fldCharType="end"/>
        </w:r>
      </w:hyperlink>
    </w:p>
    <w:p w:rsidR="005C11A4" w:rsidRPr="00D6421D" w:rsidRDefault="00BA5E41">
      <w:pPr>
        <w:pStyle w:val="Verzeichnis3"/>
        <w:tabs>
          <w:tab w:val="left" w:pos="1320"/>
          <w:tab w:val="right" w:leader="dot" w:pos="9062"/>
        </w:tabs>
        <w:rPr>
          <w:rFonts w:eastAsia="Times New Roman"/>
          <w:iCs w:val="0"/>
          <w:smallCaps w:val="0"/>
          <w:noProof/>
          <w:szCs w:val="22"/>
          <w:lang w:val="de-DE" w:eastAsia="de-DE"/>
        </w:rPr>
      </w:pPr>
      <w:hyperlink w:anchor="_Toc368924237" w:history="1">
        <w:r w:rsidR="005C11A4" w:rsidRPr="00CD47F3">
          <w:rPr>
            <w:rStyle w:val="Hyperlink"/>
            <w:noProof/>
          </w:rPr>
          <w:t>5.1.3.</w:t>
        </w:r>
        <w:r w:rsidR="005C11A4" w:rsidRPr="00D6421D">
          <w:rPr>
            <w:rFonts w:eastAsia="Times New Roman"/>
            <w:iCs w:val="0"/>
            <w:smallCaps w:val="0"/>
            <w:noProof/>
            <w:szCs w:val="22"/>
            <w:lang w:val="de-DE" w:eastAsia="de-DE"/>
          </w:rPr>
          <w:tab/>
        </w:r>
        <w:r w:rsidR="00C65F57">
          <w:rPr>
            <w:rStyle w:val="Hyperlink"/>
            <w:noProof/>
          </w:rPr>
          <w:t>domibus</w:t>
        </w:r>
        <w:r w:rsidR="005C11A4" w:rsidRPr="00CD47F3">
          <w:rPr>
            <w:rStyle w:val="Hyperlink"/>
            <w:noProof/>
          </w:rPr>
          <w:t>-distribution-${version}-tomcat-full.zip</w:t>
        </w:r>
        <w:r w:rsidR="005C11A4">
          <w:rPr>
            <w:noProof/>
            <w:webHidden/>
          </w:rPr>
          <w:tab/>
        </w:r>
        <w:r w:rsidR="005C11A4">
          <w:rPr>
            <w:noProof/>
            <w:webHidden/>
          </w:rPr>
          <w:fldChar w:fldCharType="begin"/>
        </w:r>
        <w:r w:rsidR="005C11A4">
          <w:rPr>
            <w:noProof/>
            <w:webHidden/>
          </w:rPr>
          <w:instrText xml:space="preserve"> PAGEREF _Toc368924237 \h </w:instrText>
        </w:r>
        <w:r w:rsidR="005C11A4">
          <w:rPr>
            <w:noProof/>
            <w:webHidden/>
          </w:rPr>
        </w:r>
        <w:r w:rsidR="005C11A4">
          <w:rPr>
            <w:noProof/>
            <w:webHidden/>
          </w:rPr>
          <w:fldChar w:fldCharType="separate"/>
        </w:r>
        <w:r w:rsidR="00EA4205">
          <w:rPr>
            <w:noProof/>
            <w:webHidden/>
          </w:rPr>
          <w:t>8</w:t>
        </w:r>
        <w:r w:rsidR="005C11A4">
          <w:rPr>
            <w:noProof/>
            <w:webHidden/>
          </w:rPr>
          <w:fldChar w:fldCharType="end"/>
        </w:r>
      </w:hyperlink>
    </w:p>
    <w:p w:rsidR="005C11A4" w:rsidRPr="00D6421D" w:rsidRDefault="00BA5E41">
      <w:pPr>
        <w:pStyle w:val="Verzeichnis3"/>
        <w:tabs>
          <w:tab w:val="left" w:pos="1320"/>
          <w:tab w:val="right" w:leader="dot" w:pos="9062"/>
        </w:tabs>
        <w:rPr>
          <w:rFonts w:eastAsia="Times New Roman"/>
          <w:iCs w:val="0"/>
          <w:smallCaps w:val="0"/>
          <w:noProof/>
          <w:szCs w:val="22"/>
          <w:lang w:val="de-DE" w:eastAsia="de-DE"/>
        </w:rPr>
      </w:pPr>
      <w:hyperlink w:anchor="_Toc368924238" w:history="1">
        <w:r w:rsidR="005C11A4" w:rsidRPr="00CD47F3">
          <w:rPr>
            <w:rStyle w:val="Hyperlink"/>
            <w:noProof/>
          </w:rPr>
          <w:t>5.1.4.</w:t>
        </w:r>
        <w:r w:rsidR="005C11A4" w:rsidRPr="00D6421D">
          <w:rPr>
            <w:rFonts w:eastAsia="Times New Roman"/>
            <w:iCs w:val="0"/>
            <w:smallCaps w:val="0"/>
            <w:noProof/>
            <w:szCs w:val="22"/>
            <w:lang w:val="de-DE" w:eastAsia="de-DE"/>
          </w:rPr>
          <w:tab/>
        </w:r>
        <w:r w:rsidR="00C65F57">
          <w:rPr>
            <w:rStyle w:val="Hyperlink"/>
            <w:noProof/>
          </w:rPr>
          <w:t>domibus</w:t>
        </w:r>
        <w:r w:rsidR="005C11A4" w:rsidRPr="00CD47F3">
          <w:rPr>
            <w:rStyle w:val="Hyperlink"/>
            <w:noProof/>
          </w:rPr>
          <w:t>-distribution-${version}-tomcat-configuration.zip</w:t>
        </w:r>
        <w:r w:rsidR="005C11A4">
          <w:rPr>
            <w:noProof/>
            <w:webHidden/>
          </w:rPr>
          <w:tab/>
        </w:r>
        <w:r w:rsidR="005C11A4">
          <w:rPr>
            <w:noProof/>
            <w:webHidden/>
          </w:rPr>
          <w:fldChar w:fldCharType="begin"/>
        </w:r>
        <w:r w:rsidR="005C11A4">
          <w:rPr>
            <w:noProof/>
            <w:webHidden/>
          </w:rPr>
          <w:instrText xml:space="preserve"> PAGEREF _Toc368924238 \h </w:instrText>
        </w:r>
        <w:r w:rsidR="005C11A4">
          <w:rPr>
            <w:noProof/>
            <w:webHidden/>
          </w:rPr>
        </w:r>
        <w:r w:rsidR="005C11A4">
          <w:rPr>
            <w:noProof/>
            <w:webHidden/>
          </w:rPr>
          <w:fldChar w:fldCharType="separate"/>
        </w:r>
        <w:r w:rsidR="00EA4205">
          <w:rPr>
            <w:noProof/>
            <w:webHidden/>
          </w:rPr>
          <w:t>9</w:t>
        </w:r>
        <w:r w:rsidR="005C11A4">
          <w:rPr>
            <w:noProof/>
            <w:webHidden/>
          </w:rPr>
          <w:fldChar w:fldCharType="end"/>
        </w:r>
      </w:hyperlink>
    </w:p>
    <w:p w:rsidR="005C11A4" w:rsidRPr="00D6421D" w:rsidRDefault="00BA5E41">
      <w:pPr>
        <w:pStyle w:val="Verzeichnis3"/>
        <w:tabs>
          <w:tab w:val="left" w:pos="1320"/>
          <w:tab w:val="right" w:leader="dot" w:pos="9062"/>
        </w:tabs>
        <w:rPr>
          <w:rFonts w:eastAsia="Times New Roman"/>
          <w:iCs w:val="0"/>
          <w:smallCaps w:val="0"/>
          <w:noProof/>
          <w:szCs w:val="22"/>
          <w:lang w:val="de-DE" w:eastAsia="de-DE"/>
        </w:rPr>
      </w:pPr>
      <w:hyperlink w:anchor="_Toc368924239" w:history="1">
        <w:r w:rsidR="005C11A4" w:rsidRPr="00CD47F3">
          <w:rPr>
            <w:rStyle w:val="Hyperlink"/>
            <w:noProof/>
          </w:rPr>
          <w:t>5.1.5.</w:t>
        </w:r>
        <w:r w:rsidR="005C11A4" w:rsidRPr="00D6421D">
          <w:rPr>
            <w:rFonts w:eastAsia="Times New Roman"/>
            <w:iCs w:val="0"/>
            <w:smallCaps w:val="0"/>
            <w:noProof/>
            <w:szCs w:val="22"/>
            <w:lang w:val="de-DE" w:eastAsia="de-DE"/>
          </w:rPr>
          <w:tab/>
        </w:r>
        <w:r w:rsidR="00C65F57">
          <w:rPr>
            <w:rStyle w:val="Hyperlink"/>
            <w:noProof/>
          </w:rPr>
          <w:t>domibus</w:t>
        </w:r>
        <w:r w:rsidR="005C11A4" w:rsidRPr="00CD47F3">
          <w:rPr>
            <w:rStyle w:val="Hyperlink"/>
            <w:noProof/>
          </w:rPr>
          <w:t>-distribution-${version}-sql-scripts.zip</w:t>
        </w:r>
        <w:r w:rsidR="005C11A4">
          <w:rPr>
            <w:noProof/>
            <w:webHidden/>
          </w:rPr>
          <w:tab/>
        </w:r>
        <w:r w:rsidR="005C11A4">
          <w:rPr>
            <w:noProof/>
            <w:webHidden/>
          </w:rPr>
          <w:fldChar w:fldCharType="begin"/>
        </w:r>
        <w:r w:rsidR="005C11A4">
          <w:rPr>
            <w:noProof/>
            <w:webHidden/>
          </w:rPr>
          <w:instrText xml:space="preserve"> PAGEREF _Toc368924239 \h </w:instrText>
        </w:r>
        <w:r w:rsidR="005C11A4">
          <w:rPr>
            <w:noProof/>
            <w:webHidden/>
          </w:rPr>
        </w:r>
        <w:r w:rsidR="005C11A4">
          <w:rPr>
            <w:noProof/>
            <w:webHidden/>
          </w:rPr>
          <w:fldChar w:fldCharType="separate"/>
        </w:r>
        <w:r w:rsidR="00EA4205">
          <w:rPr>
            <w:noProof/>
            <w:webHidden/>
          </w:rPr>
          <w:t>9</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40" w:history="1">
        <w:r w:rsidR="005C11A4" w:rsidRPr="00D6421D">
          <w:rPr>
            <w:rStyle w:val="Hyperlink"/>
            <w:noProof/>
          </w:rPr>
          <w:t>5.2.</w:t>
        </w:r>
        <w:r w:rsidR="005C11A4" w:rsidRPr="00D6421D">
          <w:rPr>
            <w:rFonts w:eastAsia="Times New Roman"/>
            <w:smallCaps w:val="0"/>
            <w:noProof/>
            <w:szCs w:val="22"/>
            <w:lang w:val="de-DE" w:eastAsia="de-DE"/>
          </w:rPr>
          <w:tab/>
        </w:r>
        <w:r w:rsidR="005C11A4" w:rsidRPr="00CD47F3">
          <w:rPr>
            <w:rStyle w:val="Hyperlink"/>
            <w:noProof/>
          </w:rPr>
          <w:t>Downloading the software</w:t>
        </w:r>
        <w:r w:rsidR="005C11A4">
          <w:rPr>
            <w:noProof/>
            <w:webHidden/>
          </w:rPr>
          <w:tab/>
        </w:r>
        <w:r w:rsidR="005C11A4">
          <w:rPr>
            <w:noProof/>
            <w:webHidden/>
          </w:rPr>
          <w:fldChar w:fldCharType="begin"/>
        </w:r>
        <w:r w:rsidR="005C11A4">
          <w:rPr>
            <w:noProof/>
            <w:webHidden/>
          </w:rPr>
          <w:instrText xml:space="preserve"> PAGEREF _Toc368924240 \h </w:instrText>
        </w:r>
        <w:r w:rsidR="005C11A4">
          <w:rPr>
            <w:noProof/>
            <w:webHidden/>
          </w:rPr>
        </w:r>
        <w:r w:rsidR="005C11A4">
          <w:rPr>
            <w:noProof/>
            <w:webHidden/>
          </w:rPr>
          <w:fldChar w:fldCharType="separate"/>
        </w:r>
        <w:r w:rsidR="00EA4205">
          <w:rPr>
            <w:noProof/>
            <w:webHidden/>
          </w:rPr>
          <w:t>9</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41" w:history="1">
        <w:r w:rsidR="005C11A4" w:rsidRPr="00D6421D">
          <w:rPr>
            <w:rStyle w:val="Hyperlink"/>
            <w:noProof/>
          </w:rPr>
          <w:t>5.3.</w:t>
        </w:r>
        <w:r w:rsidR="005C11A4" w:rsidRPr="00D6421D">
          <w:rPr>
            <w:rFonts w:eastAsia="Times New Roman"/>
            <w:smallCaps w:val="0"/>
            <w:noProof/>
            <w:szCs w:val="22"/>
            <w:lang w:val="de-DE" w:eastAsia="de-DE"/>
          </w:rPr>
          <w:tab/>
        </w:r>
        <w:r w:rsidR="005C11A4" w:rsidRPr="00CD47F3">
          <w:rPr>
            <w:rStyle w:val="Hyperlink"/>
            <w:noProof/>
          </w:rPr>
          <w:t>Download the PMode and security configuration files</w:t>
        </w:r>
        <w:r w:rsidR="005C11A4">
          <w:rPr>
            <w:noProof/>
            <w:webHidden/>
          </w:rPr>
          <w:tab/>
        </w:r>
        <w:r w:rsidR="005C11A4">
          <w:rPr>
            <w:noProof/>
            <w:webHidden/>
          </w:rPr>
          <w:fldChar w:fldCharType="begin"/>
        </w:r>
        <w:r w:rsidR="005C11A4">
          <w:rPr>
            <w:noProof/>
            <w:webHidden/>
          </w:rPr>
          <w:instrText xml:space="preserve"> PAGEREF _Toc368924241 \h </w:instrText>
        </w:r>
        <w:r w:rsidR="005C11A4">
          <w:rPr>
            <w:noProof/>
            <w:webHidden/>
          </w:rPr>
        </w:r>
        <w:r w:rsidR="005C11A4">
          <w:rPr>
            <w:noProof/>
            <w:webHidden/>
          </w:rPr>
          <w:fldChar w:fldCharType="separate"/>
        </w:r>
        <w:r w:rsidR="00EA4205">
          <w:rPr>
            <w:noProof/>
            <w:webHidden/>
          </w:rPr>
          <w:t>10</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42" w:history="1">
        <w:r w:rsidR="005C11A4" w:rsidRPr="00CD47F3">
          <w:rPr>
            <w:rStyle w:val="Hyperlink"/>
            <w:noProof/>
            <w:lang w:val="en-US" w:eastAsia="de-DE"/>
          </w:rPr>
          <w:t>6.</w:t>
        </w:r>
        <w:r w:rsidR="005C11A4" w:rsidRPr="00D6421D">
          <w:rPr>
            <w:rFonts w:eastAsia="Times New Roman"/>
            <w:b w:val="0"/>
            <w:bCs w:val="0"/>
            <w:caps w:val="0"/>
            <w:noProof/>
            <w:szCs w:val="22"/>
            <w:lang w:val="de-DE" w:eastAsia="de-DE"/>
          </w:rPr>
          <w:tab/>
        </w:r>
        <w:r w:rsidR="005C11A4" w:rsidRPr="00CD47F3">
          <w:rPr>
            <w:rStyle w:val="Hyperlink"/>
            <w:noProof/>
            <w:lang w:val="en-US" w:eastAsia="de-DE"/>
          </w:rPr>
          <w:t>Configure your proxy server</w:t>
        </w:r>
        <w:r w:rsidR="005C11A4">
          <w:rPr>
            <w:noProof/>
            <w:webHidden/>
          </w:rPr>
          <w:tab/>
        </w:r>
        <w:r w:rsidR="005C11A4">
          <w:rPr>
            <w:noProof/>
            <w:webHidden/>
          </w:rPr>
          <w:fldChar w:fldCharType="begin"/>
        </w:r>
        <w:r w:rsidR="005C11A4">
          <w:rPr>
            <w:noProof/>
            <w:webHidden/>
          </w:rPr>
          <w:instrText xml:space="preserve"> PAGEREF _Toc368924242 \h </w:instrText>
        </w:r>
        <w:r w:rsidR="005C11A4">
          <w:rPr>
            <w:noProof/>
            <w:webHidden/>
          </w:rPr>
        </w:r>
        <w:r w:rsidR="005C11A4">
          <w:rPr>
            <w:noProof/>
            <w:webHidden/>
          </w:rPr>
          <w:fldChar w:fldCharType="separate"/>
        </w:r>
        <w:r w:rsidR="00EA4205">
          <w:rPr>
            <w:noProof/>
            <w:webHidden/>
          </w:rPr>
          <w:t>12</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43" w:history="1">
        <w:r w:rsidR="005C11A4" w:rsidRPr="00D6421D">
          <w:rPr>
            <w:rStyle w:val="Hyperlink"/>
            <w:noProof/>
          </w:rPr>
          <w:t>6.1.</w:t>
        </w:r>
        <w:r w:rsidR="005C11A4" w:rsidRPr="00D6421D">
          <w:rPr>
            <w:rFonts w:eastAsia="Times New Roman"/>
            <w:smallCaps w:val="0"/>
            <w:noProof/>
            <w:szCs w:val="22"/>
            <w:lang w:val="de-DE" w:eastAsia="de-DE"/>
          </w:rPr>
          <w:tab/>
        </w:r>
        <w:r w:rsidR="005C11A4" w:rsidRPr="00CD47F3">
          <w:rPr>
            <w:rStyle w:val="Hyperlink"/>
            <w:noProof/>
          </w:rPr>
          <w:t>SSL configuration</w:t>
        </w:r>
        <w:r w:rsidR="005C11A4">
          <w:rPr>
            <w:noProof/>
            <w:webHidden/>
          </w:rPr>
          <w:tab/>
        </w:r>
        <w:r w:rsidR="005C11A4">
          <w:rPr>
            <w:noProof/>
            <w:webHidden/>
          </w:rPr>
          <w:fldChar w:fldCharType="begin"/>
        </w:r>
        <w:r w:rsidR="005C11A4">
          <w:rPr>
            <w:noProof/>
            <w:webHidden/>
          </w:rPr>
          <w:instrText xml:space="preserve"> PAGEREF _Toc368924243 \h </w:instrText>
        </w:r>
        <w:r w:rsidR="005C11A4">
          <w:rPr>
            <w:noProof/>
            <w:webHidden/>
          </w:rPr>
        </w:r>
        <w:r w:rsidR="005C11A4">
          <w:rPr>
            <w:noProof/>
            <w:webHidden/>
          </w:rPr>
          <w:fldChar w:fldCharType="separate"/>
        </w:r>
        <w:r w:rsidR="00EA4205">
          <w:rPr>
            <w:noProof/>
            <w:webHidden/>
          </w:rPr>
          <w:t>12</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44" w:history="1">
        <w:r w:rsidR="005C11A4" w:rsidRPr="00CD47F3">
          <w:rPr>
            <w:rStyle w:val="Hyperlink"/>
            <w:noProof/>
            <w:lang w:eastAsia="de-DE"/>
          </w:rPr>
          <w:t>7.</w:t>
        </w:r>
        <w:r w:rsidR="005C11A4" w:rsidRPr="00D6421D">
          <w:rPr>
            <w:rFonts w:eastAsia="Times New Roman"/>
            <w:b w:val="0"/>
            <w:bCs w:val="0"/>
            <w:caps w:val="0"/>
            <w:noProof/>
            <w:szCs w:val="22"/>
            <w:lang w:val="de-DE" w:eastAsia="de-DE"/>
          </w:rPr>
          <w:tab/>
        </w:r>
        <w:r w:rsidR="005C11A4" w:rsidRPr="00CD47F3">
          <w:rPr>
            <w:rStyle w:val="Hyperlink"/>
            <w:noProof/>
            <w:lang w:eastAsia="de-DE"/>
          </w:rPr>
          <w:t>Configure your database</w:t>
        </w:r>
        <w:r w:rsidR="005C11A4">
          <w:rPr>
            <w:noProof/>
            <w:webHidden/>
          </w:rPr>
          <w:tab/>
        </w:r>
        <w:r w:rsidR="005C11A4">
          <w:rPr>
            <w:noProof/>
            <w:webHidden/>
          </w:rPr>
          <w:fldChar w:fldCharType="begin"/>
        </w:r>
        <w:r w:rsidR="005C11A4">
          <w:rPr>
            <w:noProof/>
            <w:webHidden/>
          </w:rPr>
          <w:instrText xml:space="preserve"> PAGEREF _Toc368924244 \h </w:instrText>
        </w:r>
        <w:r w:rsidR="005C11A4">
          <w:rPr>
            <w:noProof/>
            <w:webHidden/>
          </w:rPr>
        </w:r>
        <w:r w:rsidR="005C11A4">
          <w:rPr>
            <w:noProof/>
            <w:webHidden/>
          </w:rPr>
          <w:fldChar w:fldCharType="separate"/>
        </w:r>
        <w:r w:rsidR="00EA4205">
          <w:rPr>
            <w:noProof/>
            <w:webHidden/>
          </w:rPr>
          <w:t>13</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45" w:history="1">
        <w:r w:rsidR="005C11A4" w:rsidRPr="00CD47F3">
          <w:rPr>
            <w:rStyle w:val="Hyperlink"/>
            <w:noProof/>
            <w:lang w:eastAsia="de-DE"/>
          </w:rPr>
          <w:t>8.</w:t>
        </w:r>
        <w:r w:rsidR="005C11A4" w:rsidRPr="00D6421D">
          <w:rPr>
            <w:rFonts w:eastAsia="Times New Roman"/>
            <w:b w:val="0"/>
            <w:bCs w:val="0"/>
            <w:caps w:val="0"/>
            <w:noProof/>
            <w:szCs w:val="22"/>
            <w:lang w:val="de-DE" w:eastAsia="de-DE"/>
          </w:rPr>
          <w:tab/>
        </w:r>
        <w:r w:rsidR="005C11A4" w:rsidRPr="00CD47F3">
          <w:rPr>
            <w:rStyle w:val="Hyperlink"/>
            <w:noProof/>
            <w:lang w:eastAsia="de-DE"/>
          </w:rPr>
          <w:t>Install the gateway software</w:t>
        </w:r>
        <w:r w:rsidR="005C11A4">
          <w:rPr>
            <w:noProof/>
            <w:webHidden/>
          </w:rPr>
          <w:tab/>
        </w:r>
        <w:r w:rsidR="005C11A4">
          <w:rPr>
            <w:noProof/>
            <w:webHidden/>
          </w:rPr>
          <w:fldChar w:fldCharType="begin"/>
        </w:r>
        <w:r w:rsidR="005C11A4">
          <w:rPr>
            <w:noProof/>
            <w:webHidden/>
          </w:rPr>
          <w:instrText xml:space="preserve"> PAGEREF _Toc368924245 \h </w:instrText>
        </w:r>
        <w:r w:rsidR="005C11A4">
          <w:rPr>
            <w:noProof/>
            <w:webHidden/>
          </w:rPr>
        </w:r>
        <w:r w:rsidR="005C11A4">
          <w:rPr>
            <w:noProof/>
            <w:webHidden/>
          </w:rPr>
          <w:fldChar w:fldCharType="separate"/>
        </w:r>
        <w:r w:rsidR="00EA4205">
          <w:rPr>
            <w:noProof/>
            <w:webHidden/>
          </w:rPr>
          <w:t>14</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46" w:history="1">
        <w:r w:rsidR="005C11A4" w:rsidRPr="00D6421D">
          <w:rPr>
            <w:rStyle w:val="Hyperlink"/>
            <w:noProof/>
          </w:rPr>
          <w:t>8.1.</w:t>
        </w:r>
        <w:r w:rsidR="005C11A4" w:rsidRPr="00D6421D">
          <w:rPr>
            <w:rFonts w:eastAsia="Times New Roman"/>
            <w:smallCaps w:val="0"/>
            <w:noProof/>
            <w:szCs w:val="22"/>
            <w:lang w:val="de-DE" w:eastAsia="de-DE"/>
          </w:rPr>
          <w:tab/>
        </w:r>
        <w:r w:rsidR="005C11A4" w:rsidRPr="00CD47F3">
          <w:rPr>
            <w:rStyle w:val="Hyperlink"/>
            <w:noProof/>
          </w:rPr>
          <w:t>Deploy the database driver</w:t>
        </w:r>
        <w:r w:rsidR="005C11A4">
          <w:rPr>
            <w:noProof/>
            <w:webHidden/>
          </w:rPr>
          <w:tab/>
        </w:r>
        <w:r w:rsidR="005C11A4">
          <w:rPr>
            <w:noProof/>
            <w:webHidden/>
          </w:rPr>
          <w:fldChar w:fldCharType="begin"/>
        </w:r>
        <w:r w:rsidR="005C11A4">
          <w:rPr>
            <w:noProof/>
            <w:webHidden/>
          </w:rPr>
          <w:instrText xml:space="preserve"> PAGEREF _Toc368924246 \h </w:instrText>
        </w:r>
        <w:r w:rsidR="005C11A4">
          <w:rPr>
            <w:noProof/>
            <w:webHidden/>
          </w:rPr>
        </w:r>
        <w:r w:rsidR="005C11A4">
          <w:rPr>
            <w:noProof/>
            <w:webHidden/>
          </w:rPr>
          <w:fldChar w:fldCharType="separate"/>
        </w:r>
        <w:r w:rsidR="00EA4205">
          <w:rPr>
            <w:noProof/>
            <w:webHidden/>
          </w:rPr>
          <w:t>14</w:t>
        </w:r>
        <w:r w:rsidR="005C11A4">
          <w:rPr>
            <w:noProof/>
            <w:webHidden/>
          </w:rPr>
          <w:fldChar w:fldCharType="end"/>
        </w:r>
      </w:hyperlink>
    </w:p>
    <w:p w:rsidR="005C11A4" w:rsidRPr="00D6421D" w:rsidRDefault="00BA5E41">
      <w:pPr>
        <w:pStyle w:val="Verzeichnis1"/>
        <w:tabs>
          <w:tab w:val="left" w:pos="480"/>
          <w:tab w:val="right" w:leader="dot" w:pos="9062"/>
        </w:tabs>
        <w:rPr>
          <w:rFonts w:eastAsia="Times New Roman"/>
          <w:b w:val="0"/>
          <w:bCs w:val="0"/>
          <w:caps w:val="0"/>
          <w:noProof/>
          <w:szCs w:val="22"/>
          <w:lang w:val="de-DE" w:eastAsia="de-DE"/>
        </w:rPr>
      </w:pPr>
      <w:hyperlink w:anchor="_Toc368924247" w:history="1">
        <w:r w:rsidR="005C11A4" w:rsidRPr="00CD47F3">
          <w:rPr>
            <w:rStyle w:val="Hyperlink"/>
            <w:noProof/>
            <w:lang w:eastAsia="de-DE"/>
          </w:rPr>
          <w:t>9.</w:t>
        </w:r>
        <w:r w:rsidR="005C11A4" w:rsidRPr="00D6421D">
          <w:rPr>
            <w:rFonts w:eastAsia="Times New Roman"/>
            <w:b w:val="0"/>
            <w:bCs w:val="0"/>
            <w:caps w:val="0"/>
            <w:noProof/>
            <w:szCs w:val="22"/>
            <w:lang w:val="de-DE" w:eastAsia="de-DE"/>
          </w:rPr>
          <w:tab/>
        </w:r>
        <w:r w:rsidR="005C11A4" w:rsidRPr="00CD47F3">
          <w:rPr>
            <w:rStyle w:val="Hyperlink"/>
            <w:noProof/>
            <w:lang w:eastAsia="de-DE"/>
          </w:rPr>
          <w:t>Configure the gateway software</w:t>
        </w:r>
        <w:r w:rsidR="005C11A4">
          <w:rPr>
            <w:noProof/>
            <w:webHidden/>
          </w:rPr>
          <w:tab/>
        </w:r>
        <w:r w:rsidR="005C11A4">
          <w:rPr>
            <w:noProof/>
            <w:webHidden/>
          </w:rPr>
          <w:fldChar w:fldCharType="begin"/>
        </w:r>
        <w:r w:rsidR="005C11A4">
          <w:rPr>
            <w:noProof/>
            <w:webHidden/>
          </w:rPr>
          <w:instrText xml:space="preserve"> PAGEREF _Toc368924247 \h </w:instrText>
        </w:r>
        <w:r w:rsidR="005C11A4">
          <w:rPr>
            <w:noProof/>
            <w:webHidden/>
          </w:rPr>
        </w:r>
        <w:r w:rsidR="005C11A4">
          <w:rPr>
            <w:noProof/>
            <w:webHidden/>
          </w:rPr>
          <w:fldChar w:fldCharType="separate"/>
        </w:r>
        <w:r w:rsidR="00EA4205">
          <w:rPr>
            <w:noProof/>
            <w:webHidden/>
          </w:rPr>
          <w:t>15</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48" w:history="1">
        <w:r w:rsidR="005C11A4" w:rsidRPr="00D6421D">
          <w:rPr>
            <w:rStyle w:val="Hyperlink"/>
            <w:noProof/>
          </w:rPr>
          <w:t>9.1.</w:t>
        </w:r>
        <w:r w:rsidR="005C11A4" w:rsidRPr="00D6421D">
          <w:rPr>
            <w:rFonts w:eastAsia="Times New Roman"/>
            <w:smallCaps w:val="0"/>
            <w:noProof/>
            <w:szCs w:val="22"/>
            <w:lang w:val="de-DE" w:eastAsia="de-DE"/>
          </w:rPr>
          <w:tab/>
        </w:r>
        <w:r w:rsidR="005C11A4" w:rsidRPr="00CD47F3">
          <w:rPr>
            <w:rStyle w:val="Hyperlink"/>
            <w:noProof/>
          </w:rPr>
          <w:t>context.xml</w:t>
        </w:r>
        <w:r w:rsidR="005C11A4">
          <w:rPr>
            <w:noProof/>
            <w:webHidden/>
          </w:rPr>
          <w:tab/>
        </w:r>
        <w:r w:rsidR="005C11A4">
          <w:rPr>
            <w:noProof/>
            <w:webHidden/>
          </w:rPr>
          <w:fldChar w:fldCharType="begin"/>
        </w:r>
        <w:r w:rsidR="005C11A4">
          <w:rPr>
            <w:noProof/>
            <w:webHidden/>
          </w:rPr>
          <w:instrText xml:space="preserve"> PAGEREF _Toc368924248 \h </w:instrText>
        </w:r>
        <w:r w:rsidR="005C11A4">
          <w:rPr>
            <w:noProof/>
            <w:webHidden/>
          </w:rPr>
        </w:r>
        <w:r w:rsidR="005C11A4">
          <w:rPr>
            <w:noProof/>
            <w:webHidden/>
          </w:rPr>
          <w:fldChar w:fldCharType="separate"/>
        </w:r>
        <w:r w:rsidR="00EA4205">
          <w:rPr>
            <w:noProof/>
            <w:webHidden/>
          </w:rPr>
          <w:t>15</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49" w:history="1">
        <w:r w:rsidR="005C11A4" w:rsidRPr="00D6421D">
          <w:rPr>
            <w:rStyle w:val="Hyperlink"/>
            <w:noProof/>
          </w:rPr>
          <w:t>9.2.</w:t>
        </w:r>
        <w:r w:rsidR="005C11A4" w:rsidRPr="00D6421D">
          <w:rPr>
            <w:rFonts w:eastAsia="Times New Roman"/>
            <w:smallCaps w:val="0"/>
            <w:noProof/>
            <w:szCs w:val="22"/>
            <w:lang w:val="de-DE" w:eastAsia="de-DE"/>
          </w:rPr>
          <w:tab/>
        </w:r>
        <w:r w:rsidR="005C11A4" w:rsidRPr="00CD47F3">
          <w:rPr>
            <w:rStyle w:val="Hyperlink"/>
            <w:noProof/>
          </w:rPr>
          <w:t>hibernate.properties</w:t>
        </w:r>
        <w:r w:rsidR="005C11A4">
          <w:rPr>
            <w:noProof/>
            <w:webHidden/>
          </w:rPr>
          <w:tab/>
        </w:r>
        <w:r w:rsidR="005C11A4">
          <w:rPr>
            <w:noProof/>
            <w:webHidden/>
          </w:rPr>
          <w:fldChar w:fldCharType="begin"/>
        </w:r>
        <w:r w:rsidR="005C11A4">
          <w:rPr>
            <w:noProof/>
            <w:webHidden/>
          </w:rPr>
          <w:instrText xml:space="preserve"> PAGEREF _Toc368924249 \h </w:instrText>
        </w:r>
        <w:r w:rsidR="005C11A4">
          <w:rPr>
            <w:noProof/>
            <w:webHidden/>
          </w:rPr>
        </w:r>
        <w:r w:rsidR="005C11A4">
          <w:rPr>
            <w:noProof/>
            <w:webHidden/>
          </w:rPr>
          <w:fldChar w:fldCharType="separate"/>
        </w:r>
        <w:r w:rsidR="00EA4205">
          <w:rPr>
            <w:noProof/>
            <w:webHidden/>
          </w:rPr>
          <w:t>18</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50" w:history="1">
        <w:r w:rsidR="005C11A4" w:rsidRPr="00D6421D">
          <w:rPr>
            <w:rStyle w:val="Hyperlink"/>
            <w:noProof/>
          </w:rPr>
          <w:t>9.3.</w:t>
        </w:r>
        <w:r w:rsidR="005C11A4" w:rsidRPr="00D6421D">
          <w:rPr>
            <w:rFonts w:eastAsia="Times New Roman"/>
            <w:smallCaps w:val="0"/>
            <w:noProof/>
            <w:szCs w:val="22"/>
            <w:lang w:val="de-DE" w:eastAsia="de-DE"/>
          </w:rPr>
          <w:tab/>
        </w:r>
        <w:r w:rsidR="005C11A4" w:rsidRPr="00CD47F3">
          <w:rPr>
            <w:rStyle w:val="Hyperlink"/>
            <w:noProof/>
          </w:rPr>
          <w:t>PModes and public certificates</w:t>
        </w:r>
        <w:r w:rsidR="005C11A4">
          <w:rPr>
            <w:noProof/>
            <w:webHidden/>
          </w:rPr>
          <w:tab/>
        </w:r>
        <w:r w:rsidR="005C11A4">
          <w:rPr>
            <w:noProof/>
            <w:webHidden/>
          </w:rPr>
          <w:fldChar w:fldCharType="begin"/>
        </w:r>
        <w:r w:rsidR="005C11A4">
          <w:rPr>
            <w:noProof/>
            <w:webHidden/>
          </w:rPr>
          <w:instrText xml:space="preserve"> PAGEREF _Toc368924250 \h </w:instrText>
        </w:r>
        <w:r w:rsidR="005C11A4">
          <w:rPr>
            <w:noProof/>
            <w:webHidden/>
          </w:rPr>
        </w:r>
        <w:r w:rsidR="005C11A4">
          <w:rPr>
            <w:noProof/>
            <w:webHidden/>
          </w:rPr>
          <w:fldChar w:fldCharType="separate"/>
        </w:r>
        <w:r w:rsidR="00EA4205">
          <w:rPr>
            <w:noProof/>
            <w:webHidden/>
          </w:rPr>
          <w:t>18</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51" w:history="1">
        <w:r w:rsidR="005C11A4" w:rsidRPr="00D6421D">
          <w:rPr>
            <w:rStyle w:val="Hyperlink"/>
            <w:noProof/>
          </w:rPr>
          <w:t>9.4.</w:t>
        </w:r>
        <w:r w:rsidR="005C11A4" w:rsidRPr="00D6421D">
          <w:rPr>
            <w:rFonts w:eastAsia="Times New Roman"/>
            <w:smallCaps w:val="0"/>
            <w:noProof/>
            <w:szCs w:val="22"/>
            <w:lang w:val="de-DE" w:eastAsia="de-DE"/>
          </w:rPr>
          <w:tab/>
        </w:r>
        <w:r w:rsidR="005C11A4" w:rsidRPr="00CD47F3">
          <w:rPr>
            <w:rStyle w:val="Hyperlink"/>
            <w:noProof/>
          </w:rPr>
          <w:t>Private key</w:t>
        </w:r>
        <w:r w:rsidR="005C11A4">
          <w:rPr>
            <w:noProof/>
            <w:webHidden/>
          </w:rPr>
          <w:tab/>
        </w:r>
        <w:r w:rsidR="005C11A4">
          <w:rPr>
            <w:noProof/>
            <w:webHidden/>
          </w:rPr>
          <w:fldChar w:fldCharType="begin"/>
        </w:r>
        <w:r w:rsidR="005C11A4">
          <w:rPr>
            <w:noProof/>
            <w:webHidden/>
          </w:rPr>
          <w:instrText xml:space="preserve"> PAGEREF _Toc368924251 \h </w:instrText>
        </w:r>
        <w:r w:rsidR="005C11A4">
          <w:rPr>
            <w:noProof/>
            <w:webHidden/>
          </w:rPr>
        </w:r>
        <w:r w:rsidR="005C11A4">
          <w:rPr>
            <w:noProof/>
            <w:webHidden/>
          </w:rPr>
          <w:fldChar w:fldCharType="separate"/>
        </w:r>
        <w:r w:rsidR="00EA4205">
          <w:rPr>
            <w:noProof/>
            <w:webHidden/>
          </w:rPr>
          <w:t>18</w:t>
        </w:r>
        <w:r w:rsidR="005C11A4">
          <w:rPr>
            <w:noProof/>
            <w:webHidden/>
          </w:rPr>
          <w:fldChar w:fldCharType="end"/>
        </w:r>
      </w:hyperlink>
    </w:p>
    <w:p w:rsidR="005C11A4" w:rsidRPr="00D6421D" w:rsidRDefault="00BA5E41">
      <w:pPr>
        <w:pStyle w:val="Verzeichnis2"/>
        <w:tabs>
          <w:tab w:val="left" w:pos="880"/>
          <w:tab w:val="right" w:leader="dot" w:pos="9062"/>
        </w:tabs>
        <w:rPr>
          <w:rFonts w:eastAsia="Times New Roman"/>
          <w:smallCaps w:val="0"/>
          <w:noProof/>
          <w:szCs w:val="22"/>
          <w:lang w:val="de-DE" w:eastAsia="de-DE"/>
        </w:rPr>
      </w:pPr>
      <w:hyperlink w:anchor="_Toc368924252" w:history="1">
        <w:r w:rsidR="005C11A4" w:rsidRPr="00D6421D">
          <w:rPr>
            <w:rStyle w:val="Hyperlink"/>
            <w:noProof/>
          </w:rPr>
          <w:t>9.5.</w:t>
        </w:r>
        <w:r w:rsidR="005C11A4" w:rsidRPr="00D6421D">
          <w:rPr>
            <w:rFonts w:eastAsia="Times New Roman"/>
            <w:smallCaps w:val="0"/>
            <w:noProof/>
            <w:szCs w:val="22"/>
            <w:lang w:val="de-DE" w:eastAsia="de-DE"/>
          </w:rPr>
          <w:tab/>
        </w:r>
        <w:r w:rsidR="005C11A4" w:rsidRPr="00CD47F3">
          <w:rPr>
            <w:rStyle w:val="Hyperlink"/>
            <w:noProof/>
          </w:rPr>
          <w:t>security-config.xml</w:t>
        </w:r>
        <w:r w:rsidR="005C11A4">
          <w:rPr>
            <w:noProof/>
            <w:webHidden/>
          </w:rPr>
          <w:tab/>
        </w:r>
        <w:r w:rsidR="005C11A4">
          <w:rPr>
            <w:noProof/>
            <w:webHidden/>
          </w:rPr>
          <w:fldChar w:fldCharType="begin"/>
        </w:r>
        <w:r w:rsidR="005C11A4">
          <w:rPr>
            <w:noProof/>
            <w:webHidden/>
          </w:rPr>
          <w:instrText xml:space="preserve"> PAGEREF _Toc368924252 \h </w:instrText>
        </w:r>
        <w:r w:rsidR="005C11A4">
          <w:rPr>
            <w:noProof/>
            <w:webHidden/>
          </w:rPr>
        </w:r>
        <w:r w:rsidR="005C11A4">
          <w:rPr>
            <w:noProof/>
            <w:webHidden/>
          </w:rPr>
          <w:fldChar w:fldCharType="separate"/>
        </w:r>
        <w:r w:rsidR="00EA4205">
          <w:rPr>
            <w:noProof/>
            <w:webHidden/>
          </w:rPr>
          <w:t>18</w:t>
        </w:r>
        <w:r w:rsidR="005C11A4">
          <w:rPr>
            <w:noProof/>
            <w:webHidden/>
          </w:rPr>
          <w:fldChar w:fldCharType="end"/>
        </w:r>
      </w:hyperlink>
    </w:p>
    <w:p w:rsidR="005C11A4" w:rsidRPr="00D6421D" w:rsidRDefault="00BA5E41">
      <w:pPr>
        <w:pStyle w:val="Verzeichnis1"/>
        <w:tabs>
          <w:tab w:val="right" w:leader="dot" w:pos="9062"/>
        </w:tabs>
        <w:rPr>
          <w:rFonts w:eastAsia="Times New Roman"/>
          <w:b w:val="0"/>
          <w:bCs w:val="0"/>
          <w:caps w:val="0"/>
          <w:noProof/>
          <w:szCs w:val="22"/>
          <w:lang w:val="de-DE" w:eastAsia="de-DE"/>
        </w:rPr>
      </w:pPr>
      <w:hyperlink w:anchor="_Toc368924253" w:history="1">
        <w:r w:rsidR="005C11A4" w:rsidRPr="00CD47F3">
          <w:rPr>
            <w:rStyle w:val="Hyperlink"/>
            <w:rFonts w:ascii="Consolas" w:hAnsi="Consolas" w:cs="Consolas"/>
            <w:noProof/>
            <w:lang w:val="de-DE" w:eastAsia="de-DE"/>
          </w:rPr>
          <w:t>&lt;/tns:keystores&gt;</w:t>
        </w:r>
        <w:r w:rsidR="005C11A4">
          <w:rPr>
            <w:noProof/>
            <w:webHidden/>
          </w:rPr>
          <w:tab/>
        </w:r>
        <w:r w:rsidR="005C11A4">
          <w:rPr>
            <w:noProof/>
            <w:webHidden/>
          </w:rPr>
          <w:fldChar w:fldCharType="begin"/>
        </w:r>
        <w:r w:rsidR="005C11A4">
          <w:rPr>
            <w:noProof/>
            <w:webHidden/>
          </w:rPr>
          <w:instrText xml:space="preserve"> PAGEREF _Toc368924253 \h </w:instrText>
        </w:r>
        <w:r w:rsidR="005C11A4">
          <w:rPr>
            <w:noProof/>
            <w:webHidden/>
          </w:rPr>
        </w:r>
        <w:r w:rsidR="005C11A4">
          <w:rPr>
            <w:noProof/>
            <w:webHidden/>
          </w:rPr>
          <w:fldChar w:fldCharType="separate"/>
        </w:r>
        <w:r w:rsidR="00EA4205">
          <w:rPr>
            <w:noProof/>
            <w:webHidden/>
          </w:rPr>
          <w:t>19</w:t>
        </w:r>
        <w:r w:rsidR="005C11A4">
          <w:rPr>
            <w:noProof/>
            <w:webHidden/>
          </w:rPr>
          <w:fldChar w:fldCharType="end"/>
        </w:r>
      </w:hyperlink>
    </w:p>
    <w:p w:rsidR="005C11A4" w:rsidRPr="00D6421D" w:rsidRDefault="00BA5E41">
      <w:pPr>
        <w:pStyle w:val="Verzeichnis1"/>
        <w:tabs>
          <w:tab w:val="left" w:pos="660"/>
          <w:tab w:val="right" w:leader="dot" w:pos="9062"/>
        </w:tabs>
        <w:rPr>
          <w:rFonts w:eastAsia="Times New Roman"/>
          <w:b w:val="0"/>
          <w:bCs w:val="0"/>
          <w:caps w:val="0"/>
          <w:noProof/>
          <w:szCs w:val="22"/>
          <w:lang w:val="de-DE" w:eastAsia="de-DE"/>
        </w:rPr>
      </w:pPr>
      <w:hyperlink w:anchor="_Toc368924254" w:history="1">
        <w:r w:rsidR="005C11A4" w:rsidRPr="00CD47F3">
          <w:rPr>
            <w:rStyle w:val="Hyperlink"/>
            <w:noProof/>
            <w:lang w:eastAsia="de-DE"/>
          </w:rPr>
          <w:t>10.</w:t>
        </w:r>
        <w:r w:rsidR="005C11A4" w:rsidRPr="00D6421D">
          <w:rPr>
            <w:rFonts w:eastAsia="Times New Roman"/>
            <w:b w:val="0"/>
            <w:bCs w:val="0"/>
            <w:caps w:val="0"/>
            <w:noProof/>
            <w:szCs w:val="22"/>
            <w:lang w:val="de-DE" w:eastAsia="de-DE"/>
          </w:rPr>
          <w:tab/>
        </w:r>
        <w:r w:rsidR="005C11A4" w:rsidRPr="00CD47F3">
          <w:rPr>
            <w:rStyle w:val="Hyperlink"/>
            <w:noProof/>
            <w:lang w:eastAsia="de-DE"/>
          </w:rPr>
          <w:t>Start the server</w:t>
        </w:r>
        <w:r w:rsidR="005C11A4">
          <w:rPr>
            <w:noProof/>
            <w:webHidden/>
          </w:rPr>
          <w:tab/>
        </w:r>
        <w:r w:rsidR="005C11A4">
          <w:rPr>
            <w:noProof/>
            <w:webHidden/>
          </w:rPr>
          <w:fldChar w:fldCharType="begin"/>
        </w:r>
        <w:r w:rsidR="005C11A4">
          <w:rPr>
            <w:noProof/>
            <w:webHidden/>
          </w:rPr>
          <w:instrText xml:space="preserve"> PAGEREF _Toc368924254 \h </w:instrText>
        </w:r>
        <w:r w:rsidR="005C11A4">
          <w:rPr>
            <w:noProof/>
            <w:webHidden/>
          </w:rPr>
        </w:r>
        <w:r w:rsidR="005C11A4">
          <w:rPr>
            <w:noProof/>
            <w:webHidden/>
          </w:rPr>
          <w:fldChar w:fldCharType="separate"/>
        </w:r>
        <w:r w:rsidR="00EA4205">
          <w:rPr>
            <w:noProof/>
            <w:webHidden/>
          </w:rPr>
          <w:t>20</w:t>
        </w:r>
        <w:r w:rsidR="005C11A4">
          <w:rPr>
            <w:noProof/>
            <w:webHidden/>
          </w:rPr>
          <w:fldChar w:fldCharType="end"/>
        </w:r>
      </w:hyperlink>
    </w:p>
    <w:p w:rsidR="005C11A4" w:rsidRPr="00D6421D" w:rsidRDefault="00BA5E41">
      <w:pPr>
        <w:pStyle w:val="Verzeichnis1"/>
        <w:tabs>
          <w:tab w:val="left" w:pos="660"/>
          <w:tab w:val="right" w:leader="dot" w:pos="9062"/>
        </w:tabs>
        <w:rPr>
          <w:rFonts w:eastAsia="Times New Roman"/>
          <w:b w:val="0"/>
          <w:bCs w:val="0"/>
          <w:caps w:val="0"/>
          <w:noProof/>
          <w:szCs w:val="22"/>
          <w:lang w:val="de-DE" w:eastAsia="de-DE"/>
        </w:rPr>
      </w:pPr>
      <w:hyperlink w:anchor="_Toc368924255" w:history="1">
        <w:r w:rsidR="005C11A4" w:rsidRPr="00CD47F3">
          <w:rPr>
            <w:rStyle w:val="Hyperlink"/>
            <w:noProof/>
            <w:lang w:eastAsia="de-DE"/>
          </w:rPr>
          <w:t>11.</w:t>
        </w:r>
        <w:r w:rsidR="005C11A4" w:rsidRPr="00D6421D">
          <w:rPr>
            <w:rFonts w:eastAsia="Times New Roman"/>
            <w:b w:val="0"/>
            <w:bCs w:val="0"/>
            <w:caps w:val="0"/>
            <w:noProof/>
            <w:szCs w:val="22"/>
            <w:lang w:val="de-DE" w:eastAsia="de-DE"/>
          </w:rPr>
          <w:tab/>
        </w:r>
        <w:r w:rsidR="005C11A4" w:rsidRPr="00CD47F3">
          <w:rPr>
            <w:rStyle w:val="Hyperlink"/>
            <w:noProof/>
          </w:rPr>
          <w:t xml:space="preserve">Further </w:t>
        </w:r>
        <w:r w:rsidR="005C11A4" w:rsidRPr="00CD47F3">
          <w:rPr>
            <w:rStyle w:val="Hyperlink"/>
            <w:noProof/>
            <w:lang w:eastAsia="de-DE"/>
          </w:rPr>
          <w:t>resources</w:t>
        </w:r>
        <w:r w:rsidR="005C11A4">
          <w:rPr>
            <w:noProof/>
            <w:webHidden/>
          </w:rPr>
          <w:tab/>
        </w:r>
        <w:r w:rsidR="005C11A4">
          <w:rPr>
            <w:noProof/>
            <w:webHidden/>
          </w:rPr>
          <w:fldChar w:fldCharType="begin"/>
        </w:r>
        <w:r w:rsidR="005C11A4">
          <w:rPr>
            <w:noProof/>
            <w:webHidden/>
          </w:rPr>
          <w:instrText xml:space="preserve"> PAGEREF _Toc368924255 \h </w:instrText>
        </w:r>
        <w:r w:rsidR="005C11A4">
          <w:rPr>
            <w:noProof/>
            <w:webHidden/>
          </w:rPr>
        </w:r>
        <w:r w:rsidR="005C11A4">
          <w:rPr>
            <w:noProof/>
            <w:webHidden/>
          </w:rPr>
          <w:fldChar w:fldCharType="separate"/>
        </w:r>
        <w:r w:rsidR="00EA4205">
          <w:rPr>
            <w:noProof/>
            <w:webHidden/>
          </w:rPr>
          <w:t>22</w:t>
        </w:r>
        <w:r w:rsidR="005C11A4">
          <w:rPr>
            <w:noProof/>
            <w:webHidden/>
          </w:rPr>
          <w:fldChar w:fldCharType="end"/>
        </w:r>
      </w:hyperlink>
    </w:p>
    <w:p w:rsidR="005C11A4" w:rsidRPr="00D6421D" w:rsidRDefault="00BA5E41">
      <w:pPr>
        <w:pStyle w:val="Verzeichnis2"/>
        <w:tabs>
          <w:tab w:val="left" w:pos="1100"/>
          <w:tab w:val="right" w:leader="dot" w:pos="9062"/>
        </w:tabs>
        <w:rPr>
          <w:rFonts w:eastAsia="Times New Roman"/>
          <w:smallCaps w:val="0"/>
          <w:noProof/>
          <w:szCs w:val="22"/>
          <w:lang w:val="de-DE" w:eastAsia="de-DE"/>
        </w:rPr>
      </w:pPr>
      <w:hyperlink w:anchor="_Toc368924256" w:history="1">
        <w:r w:rsidR="005C11A4" w:rsidRPr="00D6421D">
          <w:rPr>
            <w:rStyle w:val="Hyperlink"/>
            <w:noProof/>
          </w:rPr>
          <w:t>11.1.</w:t>
        </w:r>
        <w:r w:rsidR="005C11A4" w:rsidRPr="00D6421D">
          <w:rPr>
            <w:rFonts w:eastAsia="Times New Roman"/>
            <w:smallCaps w:val="0"/>
            <w:noProof/>
            <w:szCs w:val="22"/>
            <w:lang w:val="de-DE" w:eastAsia="de-DE"/>
          </w:rPr>
          <w:tab/>
        </w:r>
        <w:r w:rsidR="005C11A4" w:rsidRPr="00CD47F3">
          <w:rPr>
            <w:rStyle w:val="Hyperlink"/>
            <w:noProof/>
          </w:rPr>
          <w:t>Level of support</w:t>
        </w:r>
        <w:r w:rsidR="005C11A4">
          <w:rPr>
            <w:noProof/>
            <w:webHidden/>
          </w:rPr>
          <w:tab/>
        </w:r>
        <w:r w:rsidR="005C11A4">
          <w:rPr>
            <w:noProof/>
            <w:webHidden/>
          </w:rPr>
          <w:fldChar w:fldCharType="begin"/>
        </w:r>
        <w:r w:rsidR="005C11A4">
          <w:rPr>
            <w:noProof/>
            <w:webHidden/>
          </w:rPr>
          <w:instrText xml:space="preserve"> PAGEREF _Toc368924256 \h </w:instrText>
        </w:r>
        <w:r w:rsidR="005C11A4">
          <w:rPr>
            <w:noProof/>
            <w:webHidden/>
          </w:rPr>
        </w:r>
        <w:r w:rsidR="005C11A4">
          <w:rPr>
            <w:noProof/>
            <w:webHidden/>
          </w:rPr>
          <w:fldChar w:fldCharType="separate"/>
        </w:r>
        <w:r w:rsidR="00EA4205">
          <w:rPr>
            <w:noProof/>
            <w:webHidden/>
          </w:rPr>
          <w:t>22</w:t>
        </w:r>
        <w:r w:rsidR="005C11A4">
          <w:rPr>
            <w:noProof/>
            <w:webHidden/>
          </w:rPr>
          <w:fldChar w:fldCharType="end"/>
        </w:r>
      </w:hyperlink>
    </w:p>
    <w:p w:rsidR="005C11A4" w:rsidRPr="00D6421D" w:rsidRDefault="00BA5E41">
      <w:pPr>
        <w:pStyle w:val="Verzeichnis2"/>
        <w:tabs>
          <w:tab w:val="left" w:pos="1100"/>
          <w:tab w:val="right" w:leader="dot" w:pos="9062"/>
        </w:tabs>
        <w:rPr>
          <w:rFonts w:eastAsia="Times New Roman"/>
          <w:smallCaps w:val="0"/>
          <w:noProof/>
          <w:szCs w:val="22"/>
          <w:lang w:val="de-DE" w:eastAsia="de-DE"/>
        </w:rPr>
      </w:pPr>
      <w:hyperlink w:anchor="_Toc368924257" w:history="1">
        <w:r w:rsidR="005C11A4" w:rsidRPr="00D6421D">
          <w:rPr>
            <w:rStyle w:val="Hyperlink"/>
            <w:noProof/>
          </w:rPr>
          <w:t>11.2.</w:t>
        </w:r>
        <w:r w:rsidR="005C11A4" w:rsidRPr="00D6421D">
          <w:rPr>
            <w:rFonts w:eastAsia="Times New Roman"/>
            <w:smallCaps w:val="0"/>
            <w:noProof/>
            <w:szCs w:val="22"/>
            <w:lang w:val="de-DE" w:eastAsia="de-DE"/>
          </w:rPr>
          <w:tab/>
        </w:r>
        <w:r w:rsidR="005C11A4" w:rsidRPr="00CD47F3">
          <w:rPr>
            <w:rStyle w:val="Hyperlink"/>
            <w:noProof/>
          </w:rPr>
          <w:t>e-CODEX JIRA Server</w:t>
        </w:r>
        <w:r w:rsidR="005C11A4">
          <w:rPr>
            <w:noProof/>
            <w:webHidden/>
          </w:rPr>
          <w:tab/>
        </w:r>
        <w:r w:rsidR="005C11A4">
          <w:rPr>
            <w:noProof/>
            <w:webHidden/>
          </w:rPr>
          <w:fldChar w:fldCharType="begin"/>
        </w:r>
        <w:r w:rsidR="005C11A4">
          <w:rPr>
            <w:noProof/>
            <w:webHidden/>
          </w:rPr>
          <w:instrText xml:space="preserve"> PAGEREF _Toc368924257 \h </w:instrText>
        </w:r>
        <w:r w:rsidR="005C11A4">
          <w:rPr>
            <w:noProof/>
            <w:webHidden/>
          </w:rPr>
        </w:r>
        <w:r w:rsidR="005C11A4">
          <w:rPr>
            <w:noProof/>
            <w:webHidden/>
          </w:rPr>
          <w:fldChar w:fldCharType="separate"/>
        </w:r>
        <w:r w:rsidR="00EA4205">
          <w:rPr>
            <w:noProof/>
            <w:webHidden/>
          </w:rPr>
          <w:t>22</w:t>
        </w:r>
        <w:r w:rsidR="005C11A4">
          <w:rPr>
            <w:noProof/>
            <w:webHidden/>
          </w:rPr>
          <w:fldChar w:fldCharType="end"/>
        </w:r>
      </w:hyperlink>
    </w:p>
    <w:p w:rsidR="00113FC7" w:rsidRPr="00507339" w:rsidRDefault="00113FC7" w:rsidP="008E63FB">
      <w:r>
        <w:fldChar w:fldCharType="end"/>
      </w:r>
    </w:p>
    <w:p w:rsidR="00113FC7" w:rsidRPr="00507339" w:rsidRDefault="00113FC7">
      <w:pPr>
        <w:pStyle w:val="Abbildungsverzeichnis"/>
        <w:tabs>
          <w:tab w:val="right" w:leader="dot" w:pos="9062"/>
        </w:tabs>
        <w:rPr>
          <w:szCs w:val="22"/>
        </w:rPr>
      </w:pPr>
    </w:p>
    <w:p w:rsidR="00F3007F" w:rsidRDefault="00F3007F" w:rsidP="00F3007F">
      <w:pPr>
        <w:pStyle w:val="berschrift1"/>
      </w:pPr>
      <w:bookmarkStart w:id="3" w:name="_Toc368924225"/>
      <w:r>
        <w:lastRenderedPageBreak/>
        <w:t>Glossary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F3007F" w:rsidTr="00D6421D">
        <w:tc>
          <w:tcPr>
            <w:tcW w:w="4606" w:type="dxa"/>
            <w:shd w:val="clear" w:color="auto" w:fill="auto"/>
          </w:tcPr>
          <w:p w:rsidR="00F3007F" w:rsidRDefault="00F3007F" w:rsidP="00F3007F">
            <w:r>
              <w:t xml:space="preserve">e-CODEX gateway </w:t>
            </w:r>
          </w:p>
        </w:tc>
        <w:tc>
          <w:tcPr>
            <w:tcW w:w="4606" w:type="dxa"/>
            <w:shd w:val="clear" w:color="auto" w:fill="auto"/>
          </w:tcPr>
          <w:p w:rsidR="00F3007F" w:rsidRDefault="00F3007F" w:rsidP="00F3007F">
            <w:r>
              <w:t>GW</w:t>
            </w:r>
          </w:p>
        </w:tc>
      </w:tr>
    </w:tbl>
    <w:p w:rsidR="00F3007F" w:rsidRPr="00476B90" w:rsidRDefault="00F3007F" w:rsidP="00F3007F"/>
    <w:p w:rsidR="00113FC7" w:rsidRPr="00507339" w:rsidRDefault="00113FC7">
      <w:pPr>
        <w:pStyle w:val="Abbildungsverzeichnis"/>
        <w:tabs>
          <w:tab w:val="right" w:leader="dot" w:pos="9062"/>
        </w:tabs>
        <w:rPr>
          <w:szCs w:val="22"/>
        </w:rPr>
      </w:pPr>
    </w:p>
    <w:p w:rsidR="005C11A4" w:rsidRDefault="005C11A4" w:rsidP="00D074F0">
      <w:pPr>
        <w:pStyle w:val="berschrift1"/>
      </w:pPr>
      <w:bookmarkStart w:id="4" w:name="_Toc368924226"/>
      <w:r>
        <w:lastRenderedPageBreak/>
        <w:t>Scope of this document</w:t>
      </w:r>
      <w:bookmarkEnd w:id="4"/>
    </w:p>
    <w:p w:rsidR="005C11A4" w:rsidRPr="005C11A4" w:rsidRDefault="005C11A4" w:rsidP="005C11A4">
      <w:r>
        <w:t xml:space="preserve">This document is intended for server administrators who are tasked with installing the e-CODEX gateway software. Basic knowledge of operating systems, proxy servers, servlet containers and networking is assumed. This manual is neither intended to be a guide to e-CODEX in general, nor does it contain the preliminary steps required to participate in the e-CODEX project. If you are looking for this kind of information please have a look at the quick start guide which </w:t>
      </w:r>
      <w:r w:rsidR="004A3EB6">
        <w:t>has yet to be written.</w:t>
      </w:r>
    </w:p>
    <w:p w:rsidR="00993193" w:rsidRDefault="00993193" w:rsidP="00D074F0">
      <w:pPr>
        <w:pStyle w:val="berschrift1"/>
      </w:pPr>
      <w:bookmarkStart w:id="5" w:name="_Toc368924227"/>
      <w:r>
        <w:lastRenderedPageBreak/>
        <w:t>Overview</w:t>
      </w:r>
      <w:bookmarkEnd w:id="5"/>
    </w:p>
    <w:p w:rsidR="00993193" w:rsidRDefault="00993193" w:rsidP="00993193">
      <w:r>
        <w:t xml:space="preserve">This manual is a step-by-step guide to installing the e-CODEX gateway v1.3 from scratch. If you are performing an update instead please have a look at the </w:t>
      </w:r>
      <w:r w:rsidR="00A4258D">
        <w:t>upgrade_info</w:t>
      </w:r>
      <w:r>
        <w:t>.txt accompanying your software download. Here is the list of steps to perform:</w:t>
      </w:r>
    </w:p>
    <w:p w:rsidR="00993193" w:rsidRDefault="00993193" w:rsidP="00993193"/>
    <w:p w:rsidR="00211C52" w:rsidRDefault="00993193" w:rsidP="002F0AC0">
      <w:pPr>
        <w:numPr>
          <w:ilvl w:val="0"/>
          <w:numId w:val="10"/>
        </w:numPr>
      </w:pPr>
      <w:r>
        <w:t xml:space="preserve">Make sure your system meets the installation requirements. </w:t>
      </w:r>
    </w:p>
    <w:p w:rsidR="00993193" w:rsidRDefault="00993193" w:rsidP="00993193">
      <w:pPr>
        <w:numPr>
          <w:ilvl w:val="0"/>
          <w:numId w:val="10"/>
        </w:numPr>
      </w:pPr>
      <w:bookmarkStart w:id="6" w:name="_Ref367983807"/>
      <w:r>
        <w:t>Download the software</w:t>
      </w:r>
      <w:bookmarkEnd w:id="6"/>
    </w:p>
    <w:p w:rsidR="00993193" w:rsidRDefault="00993193" w:rsidP="00993193">
      <w:pPr>
        <w:numPr>
          <w:ilvl w:val="0"/>
          <w:numId w:val="10"/>
        </w:numPr>
      </w:pPr>
      <w:r>
        <w:t>Download the PMode and security configuration files</w:t>
      </w:r>
    </w:p>
    <w:p w:rsidR="00993193" w:rsidRDefault="00993193" w:rsidP="00993193">
      <w:pPr>
        <w:numPr>
          <w:ilvl w:val="0"/>
          <w:numId w:val="10"/>
        </w:numPr>
      </w:pPr>
      <w:bookmarkStart w:id="7" w:name="_Ref367983771"/>
      <w:r>
        <w:t>Configure your proxy server</w:t>
      </w:r>
      <w:bookmarkEnd w:id="7"/>
    </w:p>
    <w:p w:rsidR="00993193" w:rsidRDefault="00993193" w:rsidP="00993193">
      <w:pPr>
        <w:numPr>
          <w:ilvl w:val="0"/>
          <w:numId w:val="10"/>
        </w:numPr>
      </w:pPr>
      <w:r>
        <w:t>Set up the database</w:t>
      </w:r>
    </w:p>
    <w:p w:rsidR="00993193" w:rsidRDefault="00993193" w:rsidP="00993193">
      <w:pPr>
        <w:numPr>
          <w:ilvl w:val="0"/>
          <w:numId w:val="10"/>
        </w:numPr>
      </w:pPr>
      <w:r>
        <w:t>Install the gateway software</w:t>
      </w:r>
    </w:p>
    <w:p w:rsidR="00993193" w:rsidRDefault="00993193" w:rsidP="00993193">
      <w:pPr>
        <w:numPr>
          <w:ilvl w:val="0"/>
          <w:numId w:val="10"/>
        </w:numPr>
      </w:pPr>
      <w:r>
        <w:t>Configure the gateway software</w:t>
      </w:r>
    </w:p>
    <w:p w:rsidR="00830D20" w:rsidRDefault="00830D20" w:rsidP="00993193">
      <w:pPr>
        <w:numPr>
          <w:ilvl w:val="0"/>
          <w:numId w:val="10"/>
        </w:numPr>
      </w:pPr>
      <w:r>
        <w:t>Start the server</w:t>
      </w:r>
    </w:p>
    <w:p w:rsidR="00993193" w:rsidRPr="00993193" w:rsidRDefault="00993193" w:rsidP="00211C52">
      <w:pPr>
        <w:ind w:left="720"/>
      </w:pPr>
    </w:p>
    <w:p w:rsidR="00993193" w:rsidRDefault="00993193" w:rsidP="00D074F0">
      <w:pPr>
        <w:pStyle w:val="berschrift1"/>
      </w:pPr>
      <w:bookmarkStart w:id="8" w:name="_Toc368924228"/>
      <w:r>
        <w:lastRenderedPageBreak/>
        <w:t>Make sure your system meets the installation requirements</w:t>
      </w:r>
      <w:bookmarkEnd w:id="8"/>
    </w:p>
    <w:p w:rsidR="00211C52" w:rsidRDefault="00993193" w:rsidP="00993193">
      <w:pPr>
        <w:pStyle w:val="berschrift2"/>
      </w:pPr>
      <w:bookmarkStart w:id="9" w:name="_Toc368924229"/>
      <w:r>
        <w:t>System Overview</w:t>
      </w:r>
      <w:bookmarkEnd w:id="9"/>
      <w:r>
        <w:t xml:space="preserve"> </w:t>
      </w:r>
    </w:p>
    <w:p w:rsidR="00B63AA3" w:rsidRPr="00B63AA3" w:rsidRDefault="00B63AA3" w:rsidP="00B63AA3">
      <w:pPr>
        <w:rPr>
          <w:lang w:eastAsia="de-DE"/>
        </w:rPr>
      </w:pPr>
    </w:p>
    <w:p w:rsidR="00211C52" w:rsidRPr="00211C52" w:rsidRDefault="00211C52" w:rsidP="00A4258D">
      <w:pPr>
        <w:rPr>
          <w:lang w:eastAsia="de-DE"/>
        </w:rPr>
      </w:pPr>
    </w:p>
    <w:p w:rsidR="00113FC7" w:rsidRDefault="00EA4205" w:rsidP="00A4258D">
      <w:pPr>
        <w:rPr>
          <w:lang w:eastAsia="de-DE"/>
        </w:rPr>
      </w:pPr>
      <w:r>
        <w:rPr>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5pt;height:228.7pt">
            <v:imagedata r:id="rId9" o:title=""/>
          </v:shape>
        </w:pict>
      </w:r>
    </w:p>
    <w:p w:rsidR="00993193" w:rsidRPr="00993193" w:rsidRDefault="00993193" w:rsidP="00993193">
      <w:pPr>
        <w:rPr>
          <w:lang w:eastAsia="de-DE"/>
        </w:rPr>
      </w:pPr>
      <w:r>
        <w:rPr>
          <w:lang w:eastAsia="de-DE"/>
        </w:rPr>
        <w:t xml:space="preserve">The e-CODEX gateway [GW] must be installed on a server in a secure networking area behind a firewall and a proxy server (not shown). The database server used by the application can either be deployed to the same server as the gateway or a special database server. </w:t>
      </w:r>
    </w:p>
    <w:p w:rsidR="00993193" w:rsidRPr="00993193" w:rsidRDefault="00993193" w:rsidP="00993193">
      <w:pPr>
        <w:rPr>
          <w:lang w:eastAsia="de-DE"/>
        </w:rPr>
      </w:pPr>
    </w:p>
    <w:p w:rsidR="00113FC7" w:rsidRDefault="00113FC7" w:rsidP="00993193">
      <w:pPr>
        <w:pStyle w:val="berschrift2"/>
      </w:pPr>
      <w:bookmarkStart w:id="10" w:name="_Toc368924230"/>
      <w:r>
        <w:t>Services</w:t>
      </w:r>
      <w:bookmarkEnd w:id="10"/>
    </w:p>
    <w:p w:rsidR="00993193" w:rsidRPr="00993193" w:rsidRDefault="00993193" w:rsidP="00993193">
      <w:pPr>
        <w:rPr>
          <w:lang w:eastAsia="de-DE"/>
        </w:rPr>
      </w:pPr>
      <w:r>
        <w:rPr>
          <w:lang w:eastAsia="de-DE"/>
        </w:rPr>
        <w:t xml:space="preserve">The GW exposes a number of services, most of which may only be exposed to internal users. To ensure that only the required services are reachable from the outside, the use of a proxy server (i.e. Apache2) is highly recommended. For the configuration of the proxy server please see </w:t>
      </w:r>
      <w:r w:rsidR="00F3007F">
        <w:rPr>
          <w:lang w:eastAsia="de-DE"/>
        </w:rPr>
        <w:t>chapter</w:t>
      </w:r>
      <w:r w:rsidR="002F0AC0">
        <w:rPr>
          <w:lang w:eastAsia="de-DE"/>
        </w:rPr>
        <w:t xml:space="preserve"> </w:t>
      </w:r>
      <w:r w:rsidR="005C11A4">
        <w:rPr>
          <w:lang w:eastAsia="de-DE"/>
        </w:rPr>
        <w:fldChar w:fldCharType="begin"/>
      </w:r>
      <w:r w:rsidR="005C11A4">
        <w:rPr>
          <w:lang w:eastAsia="de-DE"/>
        </w:rPr>
        <w:instrText xml:space="preserve"> REF _Ref368924211 \r \h </w:instrText>
      </w:r>
      <w:r w:rsidR="005C11A4">
        <w:rPr>
          <w:lang w:eastAsia="de-DE"/>
        </w:rPr>
      </w:r>
      <w:r w:rsidR="005C11A4">
        <w:rPr>
          <w:lang w:eastAsia="de-DE"/>
        </w:rPr>
        <w:fldChar w:fldCharType="separate"/>
      </w:r>
      <w:r w:rsidR="00EA4205">
        <w:rPr>
          <w:lang w:eastAsia="de-DE"/>
        </w:rPr>
        <w:t>6</w:t>
      </w:r>
      <w:r w:rsidR="005C11A4">
        <w:rPr>
          <w:lang w:eastAsia="de-DE"/>
        </w:rPr>
        <w:fldChar w:fldCharType="end"/>
      </w:r>
    </w:p>
    <w:p w:rsidR="00113FC7" w:rsidRDefault="00993193" w:rsidP="00993193">
      <w:pPr>
        <w:pStyle w:val="berschrift2"/>
      </w:pPr>
      <w:bookmarkStart w:id="11" w:name="_Toc368924231"/>
      <w:r>
        <w:t xml:space="preserve">Software </w:t>
      </w:r>
      <w:r w:rsidR="00113FC7">
        <w:t>Require</w:t>
      </w:r>
      <w:r>
        <w:t>ments</w:t>
      </w:r>
      <w:bookmarkEnd w:id="11"/>
      <w:r w:rsidR="00113FC7">
        <w:t xml:space="preserve"> </w:t>
      </w:r>
    </w:p>
    <w:p w:rsidR="00993193" w:rsidRDefault="00993193" w:rsidP="00993193">
      <w:pPr>
        <w:rPr>
          <w:lang w:eastAsia="de-DE"/>
        </w:rPr>
      </w:pPr>
      <w:r>
        <w:rPr>
          <w:lang w:eastAsia="de-DE"/>
        </w:rPr>
        <w:t xml:space="preserve">A Java runtime environment Version 7 is required for the deployment of the software. For downloads and support please see </w:t>
      </w:r>
      <w:hyperlink r:id="rId10" w:history="1">
        <w:r w:rsidRPr="00A410DF">
          <w:rPr>
            <w:rStyle w:val="Hyperlink"/>
            <w:sz w:val="22"/>
            <w:lang w:eastAsia="de-DE"/>
          </w:rPr>
          <w:t>http://java.com</w:t>
        </w:r>
      </w:hyperlink>
      <w:r>
        <w:rPr>
          <w:lang w:eastAsia="de-DE"/>
        </w:rPr>
        <w:t xml:space="preserve">. </w:t>
      </w:r>
    </w:p>
    <w:p w:rsidR="00993193" w:rsidRPr="00993193" w:rsidRDefault="00993193" w:rsidP="00993193">
      <w:pPr>
        <w:rPr>
          <w:lang w:eastAsia="de-DE"/>
        </w:rPr>
      </w:pPr>
      <w:r>
        <w:rPr>
          <w:lang w:eastAsia="de-DE"/>
        </w:rPr>
        <w:t xml:space="preserve">As the GW is a Java Servlet application a servlet container is required. The recommended and supported servlet container is Apache Tomcat </w:t>
      </w:r>
      <w:proofErr w:type="gramStart"/>
      <w:r>
        <w:rPr>
          <w:lang w:eastAsia="de-DE"/>
        </w:rPr>
        <w:t xml:space="preserve">( </w:t>
      </w:r>
      <w:r>
        <w:rPr>
          <w:lang w:eastAsia="de-DE"/>
        </w:rPr>
        <w:fldChar w:fldCharType="begin"/>
      </w:r>
      <w:r>
        <w:rPr>
          <w:lang w:eastAsia="de-DE"/>
        </w:rPr>
        <w:instrText xml:space="preserve"> HYPERLINK "</w:instrText>
      </w:r>
      <w:r w:rsidRPr="00993193">
        <w:rPr>
          <w:lang w:eastAsia="de-DE"/>
        </w:rPr>
        <w:instrText>http://tomcat.apache.org/</w:instrText>
      </w:r>
      <w:r>
        <w:rPr>
          <w:lang w:eastAsia="de-DE"/>
        </w:rPr>
        <w:instrText xml:space="preserve">" </w:instrText>
      </w:r>
      <w:r>
        <w:rPr>
          <w:lang w:eastAsia="de-DE"/>
        </w:rPr>
        <w:fldChar w:fldCharType="separate"/>
      </w:r>
      <w:r w:rsidRPr="00A410DF">
        <w:rPr>
          <w:rStyle w:val="Hyperlink"/>
          <w:sz w:val="22"/>
          <w:lang w:eastAsia="de-DE"/>
        </w:rPr>
        <w:t>http://tomcat.apache.org/</w:t>
      </w:r>
      <w:r>
        <w:rPr>
          <w:lang w:eastAsia="de-DE"/>
        </w:rPr>
        <w:fldChar w:fldCharType="end"/>
      </w:r>
      <w:proofErr w:type="gramEnd"/>
      <w:r>
        <w:rPr>
          <w:lang w:eastAsia="de-DE"/>
        </w:rPr>
        <w:t xml:space="preserve"> ) versions 6 and 7. A GW version bundled with a Tomcat 6 container can be downloaded from the projects repository</w:t>
      </w:r>
      <w:r w:rsidR="002F0AC0">
        <w:rPr>
          <w:lang w:eastAsia="de-DE"/>
        </w:rPr>
        <w:t xml:space="preserve"> (see </w:t>
      </w:r>
      <w:r w:rsidR="002F0AC0">
        <w:rPr>
          <w:lang w:eastAsia="de-DE"/>
        </w:rPr>
        <w:fldChar w:fldCharType="begin"/>
      </w:r>
      <w:r w:rsidR="002F0AC0">
        <w:rPr>
          <w:lang w:eastAsia="de-DE"/>
        </w:rPr>
        <w:instrText xml:space="preserve"> REF _Ref367983848 \r \h </w:instrText>
      </w:r>
      <w:r w:rsidR="002F0AC0">
        <w:rPr>
          <w:lang w:eastAsia="de-DE"/>
        </w:rPr>
      </w:r>
      <w:r w:rsidR="002F0AC0">
        <w:rPr>
          <w:lang w:eastAsia="de-DE"/>
        </w:rPr>
        <w:fldChar w:fldCharType="separate"/>
      </w:r>
      <w:r w:rsidR="00EA4205">
        <w:rPr>
          <w:lang w:eastAsia="de-DE"/>
        </w:rPr>
        <w:t>5.2</w:t>
      </w:r>
      <w:r w:rsidR="002F0AC0">
        <w:rPr>
          <w:lang w:eastAsia="de-DE"/>
        </w:rPr>
        <w:fldChar w:fldCharType="end"/>
      </w:r>
      <w:r w:rsidR="002F0AC0">
        <w:rPr>
          <w:lang w:eastAsia="de-DE"/>
        </w:rPr>
        <w:t>)</w:t>
      </w:r>
      <w:r>
        <w:rPr>
          <w:lang w:eastAsia="de-DE"/>
        </w:rPr>
        <w:t>.</w:t>
      </w:r>
    </w:p>
    <w:p w:rsidR="00113FC7" w:rsidRDefault="00993193" w:rsidP="00993193">
      <w:pPr>
        <w:pStyle w:val="berschrift2"/>
      </w:pPr>
      <w:bookmarkStart w:id="12" w:name="_Toc368924232"/>
      <w:r>
        <w:t>Database Requirements</w:t>
      </w:r>
      <w:bookmarkEnd w:id="12"/>
    </w:p>
    <w:p w:rsidR="00113FC7" w:rsidRDefault="00993193" w:rsidP="00D074F0">
      <w:pPr>
        <w:rPr>
          <w:lang w:eastAsia="de-DE"/>
        </w:rPr>
      </w:pPr>
      <w:r>
        <w:rPr>
          <w:lang w:eastAsia="de-DE"/>
        </w:rPr>
        <w:t>Supported databases for the GW are MySQL5 and Oracle 10 + 11. While initial database scripts can be provided for all databases supported by Hibernate 4.</w:t>
      </w:r>
      <w:r w:rsidR="00C65F57">
        <w:rPr>
          <w:lang w:eastAsia="de-DE"/>
        </w:rPr>
        <w:t>2.1</w:t>
      </w:r>
      <w:r>
        <w:rPr>
          <w:lang w:eastAsia="de-DE"/>
        </w:rPr>
        <w:t xml:space="preserve"> on request, update scripts (in case of changes to the database model) will only be provided for the supported database engines. While the download packages contain database scripts for Apache Derby use of this database engine is only recommended for testing purposes and NOT for productive use.</w:t>
      </w:r>
    </w:p>
    <w:p w:rsidR="00113FC7" w:rsidRDefault="00113FC7" w:rsidP="0090428D">
      <w:pPr>
        <w:pStyle w:val="berschrift1"/>
        <w:rPr>
          <w:lang w:eastAsia="de-DE"/>
        </w:rPr>
      </w:pPr>
      <w:bookmarkStart w:id="13" w:name="_Toc368924233"/>
      <w:r>
        <w:rPr>
          <w:lang w:eastAsia="de-DE"/>
        </w:rPr>
        <w:lastRenderedPageBreak/>
        <w:t>Obtaining the Software</w:t>
      </w:r>
      <w:bookmarkEnd w:id="13"/>
    </w:p>
    <w:p w:rsidR="00113FC7" w:rsidRDefault="00113FC7" w:rsidP="00993193">
      <w:pPr>
        <w:pStyle w:val="berschrift2"/>
      </w:pPr>
      <w:bookmarkStart w:id="14" w:name="_Toc368924234"/>
      <w:r>
        <w:t>Software Packages</w:t>
      </w:r>
      <w:bookmarkEnd w:id="14"/>
    </w:p>
    <w:p w:rsidR="00113FC7" w:rsidRPr="00871F5A" w:rsidRDefault="00113FC7" w:rsidP="00871F5A">
      <w:pPr>
        <w:rPr>
          <w:lang w:eastAsia="de-DE"/>
        </w:rPr>
      </w:pPr>
      <w:r>
        <w:rPr>
          <w:rFonts w:cs="Calibri"/>
        </w:rPr>
        <w:t xml:space="preserve">There are different release </w:t>
      </w:r>
      <w:proofErr w:type="spellStart"/>
      <w:r>
        <w:rPr>
          <w:rFonts w:cs="Calibri"/>
        </w:rPr>
        <w:t>packagings</w:t>
      </w:r>
      <w:proofErr w:type="spellEnd"/>
      <w:r>
        <w:rPr>
          <w:rFonts w:cs="Calibri"/>
        </w:rPr>
        <w:t xml:space="preserve"> available for the e-CODEX gateway: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417"/>
        <w:gridCol w:w="1701"/>
        <w:gridCol w:w="1416"/>
        <w:gridCol w:w="2553"/>
      </w:tblGrid>
      <w:tr w:rsidR="00113FC7" w:rsidRPr="00636528" w:rsidTr="00AE5749">
        <w:trPr>
          <w:trHeight w:val="1135"/>
        </w:trPr>
        <w:tc>
          <w:tcPr>
            <w:tcW w:w="2093" w:type="dxa"/>
            <w:vAlign w:val="center"/>
          </w:tcPr>
          <w:p w:rsidR="00113FC7" w:rsidRPr="00BB4577" w:rsidRDefault="00113FC7" w:rsidP="00AE5749">
            <w:pPr>
              <w:jc w:val="center"/>
              <w:rPr>
                <w:rFonts w:cs="Calibri"/>
              </w:rPr>
            </w:pPr>
            <w:r w:rsidRPr="00BB4577">
              <w:rPr>
                <w:rFonts w:cs="Calibri"/>
              </w:rPr>
              <w:t>Filename:</w:t>
            </w:r>
          </w:p>
          <w:p w:rsidR="00113FC7" w:rsidRPr="00BB4577" w:rsidRDefault="00C65F57" w:rsidP="00AE5749">
            <w:pPr>
              <w:jc w:val="center"/>
              <w:rPr>
                <w:rFonts w:cs="Calibri"/>
              </w:rPr>
            </w:pPr>
            <w:proofErr w:type="spellStart"/>
            <w:r>
              <w:rPr>
                <w:rFonts w:cs="Calibri"/>
              </w:rPr>
              <w:t>domibus</w:t>
            </w:r>
            <w:proofErr w:type="spellEnd"/>
            <w:r w:rsidR="00113FC7" w:rsidRPr="00BB4577">
              <w:rPr>
                <w:rFonts w:cs="Calibri"/>
              </w:rPr>
              <w:t>-distribution-${version}</w:t>
            </w:r>
          </w:p>
        </w:tc>
        <w:tc>
          <w:tcPr>
            <w:tcW w:w="1417" w:type="dxa"/>
            <w:vAlign w:val="center"/>
          </w:tcPr>
          <w:p w:rsidR="00113FC7" w:rsidRPr="00BB4577" w:rsidRDefault="00113FC7" w:rsidP="00AE5749">
            <w:pPr>
              <w:jc w:val="center"/>
              <w:rPr>
                <w:rFonts w:cs="Calibri"/>
              </w:rPr>
            </w:pPr>
            <w:r w:rsidRPr="00BB4577">
              <w:rPr>
                <w:rFonts w:cs="Calibri"/>
              </w:rPr>
              <w:t>Gateway WAR-file</w:t>
            </w:r>
          </w:p>
        </w:tc>
        <w:tc>
          <w:tcPr>
            <w:tcW w:w="1701" w:type="dxa"/>
            <w:vAlign w:val="center"/>
          </w:tcPr>
          <w:p w:rsidR="00113FC7" w:rsidRPr="00BB4577" w:rsidRDefault="00113FC7" w:rsidP="00AE5749">
            <w:pPr>
              <w:jc w:val="center"/>
              <w:rPr>
                <w:rFonts w:cs="Calibri"/>
              </w:rPr>
            </w:pPr>
            <w:r w:rsidRPr="00BB4577">
              <w:rPr>
                <w:rFonts w:cs="Calibri"/>
              </w:rPr>
              <w:t>Fully configured Tomcat 6 Server</w:t>
            </w:r>
          </w:p>
        </w:tc>
        <w:tc>
          <w:tcPr>
            <w:tcW w:w="1416" w:type="dxa"/>
            <w:vAlign w:val="center"/>
          </w:tcPr>
          <w:p w:rsidR="00113FC7" w:rsidRPr="00BB4577" w:rsidRDefault="00113FC7" w:rsidP="00AE5749">
            <w:pPr>
              <w:jc w:val="center"/>
              <w:rPr>
                <w:rFonts w:cs="Calibri"/>
              </w:rPr>
            </w:pPr>
            <w:r w:rsidRPr="00BB4577">
              <w:rPr>
                <w:rFonts w:cs="Calibri"/>
              </w:rPr>
              <w:t>Tomcat server configuration</w:t>
            </w:r>
          </w:p>
        </w:tc>
        <w:tc>
          <w:tcPr>
            <w:tcW w:w="2553" w:type="dxa"/>
            <w:vAlign w:val="center"/>
          </w:tcPr>
          <w:p w:rsidR="00113FC7" w:rsidRPr="00BB4577" w:rsidRDefault="00113FC7" w:rsidP="00AE5749">
            <w:pPr>
              <w:jc w:val="center"/>
              <w:rPr>
                <w:rFonts w:cs="Calibri"/>
              </w:rPr>
            </w:pPr>
            <w:r w:rsidRPr="00BB4577">
              <w:rPr>
                <w:rFonts w:cs="Calibri"/>
              </w:rPr>
              <w:t>SQL-scripts for initial database generation  (MySQL5, Oracle, Derby)</w:t>
            </w:r>
            <w:r w:rsidR="00993193">
              <w:rPr>
                <w:rFonts w:cs="Calibri"/>
              </w:rPr>
              <w:t xml:space="preserve"> and update scripts (MySQL5, Oracle)</w:t>
            </w:r>
          </w:p>
        </w:tc>
      </w:tr>
      <w:tr w:rsidR="00113FC7" w:rsidRPr="00636528" w:rsidTr="00AE5749">
        <w:trPr>
          <w:trHeight w:val="280"/>
        </w:trPr>
        <w:tc>
          <w:tcPr>
            <w:tcW w:w="2093" w:type="dxa"/>
          </w:tcPr>
          <w:p w:rsidR="00113FC7" w:rsidRPr="00636528" w:rsidRDefault="00113FC7" w:rsidP="00AE5749">
            <w:pPr>
              <w:rPr>
                <w:rFonts w:cs="Calibri"/>
              </w:rPr>
            </w:pPr>
            <w:r w:rsidRPr="00636528">
              <w:rPr>
                <w:rFonts w:cs="Calibri"/>
              </w:rPr>
              <w:t>.war</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p>
        </w:tc>
        <w:tc>
          <w:tcPr>
            <w:tcW w:w="2553" w:type="dxa"/>
            <w:vAlign w:val="center"/>
          </w:tcPr>
          <w:p w:rsidR="00113FC7" w:rsidRPr="00636528" w:rsidRDefault="00113FC7" w:rsidP="00AE5749">
            <w:pPr>
              <w:jc w:val="center"/>
              <w:rPr>
                <w:rFonts w:cs="Calibri"/>
              </w:rPr>
            </w:pPr>
          </w:p>
        </w:tc>
      </w:tr>
      <w:tr w:rsidR="00113FC7" w:rsidRPr="00636528" w:rsidTr="00AE5749">
        <w:trPr>
          <w:trHeight w:val="295"/>
        </w:trPr>
        <w:tc>
          <w:tcPr>
            <w:tcW w:w="2093" w:type="dxa"/>
          </w:tcPr>
          <w:p w:rsidR="00113FC7" w:rsidRPr="00636528" w:rsidRDefault="00113FC7" w:rsidP="00AE5749">
            <w:pPr>
              <w:rPr>
                <w:rFonts w:cs="Calibri"/>
              </w:rPr>
            </w:pPr>
            <w:r w:rsidRPr="00636528">
              <w:rPr>
                <w:rFonts w:cs="Calibri"/>
              </w:rPr>
              <w:t>-distribution-war.zip</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r w:rsidRPr="00636528">
              <w:rPr>
                <w:rFonts w:cs="Calibri"/>
              </w:rPr>
              <w:t>X</w:t>
            </w:r>
          </w:p>
        </w:tc>
      </w:tr>
      <w:tr w:rsidR="00113FC7" w:rsidRPr="00636528" w:rsidTr="00AE5749">
        <w:trPr>
          <w:trHeight w:val="280"/>
        </w:trPr>
        <w:tc>
          <w:tcPr>
            <w:tcW w:w="2093" w:type="dxa"/>
          </w:tcPr>
          <w:p w:rsidR="00113FC7" w:rsidRPr="00636528" w:rsidRDefault="00113FC7" w:rsidP="00AE5749">
            <w:pPr>
              <w:rPr>
                <w:rFonts w:cs="Calibri"/>
              </w:rPr>
            </w:pPr>
            <w:r w:rsidRPr="00636528">
              <w:rPr>
                <w:rFonts w:cs="Calibri"/>
              </w:rPr>
              <w:t>-tomcat-full.zip</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r w:rsidRPr="00636528">
              <w:rPr>
                <w:rFonts w:cs="Calibri"/>
              </w:rPr>
              <w:t>X</w:t>
            </w: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r w:rsidRPr="00636528">
              <w:rPr>
                <w:rFonts w:cs="Calibri"/>
              </w:rPr>
              <w:t>X</w:t>
            </w:r>
          </w:p>
        </w:tc>
      </w:tr>
      <w:tr w:rsidR="00113FC7" w:rsidRPr="00636528" w:rsidTr="00AE5749">
        <w:trPr>
          <w:trHeight w:val="560"/>
        </w:trPr>
        <w:tc>
          <w:tcPr>
            <w:tcW w:w="2093" w:type="dxa"/>
          </w:tcPr>
          <w:p w:rsidR="00113FC7" w:rsidRPr="00636528" w:rsidRDefault="00113FC7" w:rsidP="00AE5749">
            <w:pPr>
              <w:rPr>
                <w:rFonts w:cs="Calibri"/>
              </w:rPr>
            </w:pPr>
            <w:r w:rsidRPr="00636528">
              <w:rPr>
                <w:rFonts w:cs="Calibri"/>
              </w:rPr>
              <w:t>-tomcat-configuration.zip</w:t>
            </w:r>
          </w:p>
        </w:tc>
        <w:tc>
          <w:tcPr>
            <w:tcW w:w="1417" w:type="dxa"/>
            <w:vAlign w:val="center"/>
          </w:tcPr>
          <w:p w:rsidR="00113FC7" w:rsidRPr="00636528" w:rsidRDefault="00113FC7" w:rsidP="00AE5749">
            <w:pPr>
              <w:jc w:val="center"/>
              <w:rPr>
                <w:rFonts w:cs="Calibri"/>
              </w:rPr>
            </w:pP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p>
        </w:tc>
      </w:tr>
      <w:tr w:rsidR="00113FC7" w:rsidRPr="00636528" w:rsidTr="00AE5749">
        <w:trPr>
          <w:trHeight w:val="296"/>
        </w:trPr>
        <w:tc>
          <w:tcPr>
            <w:tcW w:w="2093" w:type="dxa"/>
          </w:tcPr>
          <w:p w:rsidR="00113FC7" w:rsidRPr="00636528" w:rsidRDefault="00113FC7" w:rsidP="00AE5749">
            <w:pPr>
              <w:rPr>
                <w:rFonts w:cs="Calibri"/>
              </w:rPr>
            </w:pPr>
            <w:r w:rsidRPr="00636528">
              <w:rPr>
                <w:rFonts w:cs="Calibri"/>
              </w:rPr>
              <w:t>-sql-scripts.zip</w:t>
            </w:r>
          </w:p>
        </w:tc>
        <w:tc>
          <w:tcPr>
            <w:tcW w:w="1417" w:type="dxa"/>
            <w:vAlign w:val="center"/>
          </w:tcPr>
          <w:p w:rsidR="00113FC7" w:rsidRPr="00636528" w:rsidRDefault="00113FC7" w:rsidP="00AE5749">
            <w:pPr>
              <w:jc w:val="center"/>
              <w:rPr>
                <w:rFonts w:cs="Calibri"/>
              </w:rPr>
            </w:pP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p>
        </w:tc>
        <w:tc>
          <w:tcPr>
            <w:tcW w:w="2553" w:type="dxa"/>
            <w:vAlign w:val="center"/>
          </w:tcPr>
          <w:p w:rsidR="00113FC7" w:rsidRPr="00636528" w:rsidRDefault="00113FC7" w:rsidP="00AE5749">
            <w:pPr>
              <w:jc w:val="center"/>
              <w:rPr>
                <w:rFonts w:cs="Calibri"/>
              </w:rPr>
            </w:pPr>
            <w:r w:rsidRPr="00636528">
              <w:rPr>
                <w:rFonts w:cs="Calibri"/>
              </w:rPr>
              <w:t>X</w:t>
            </w:r>
          </w:p>
        </w:tc>
      </w:tr>
    </w:tbl>
    <w:p w:rsidR="00113FC7" w:rsidRDefault="00113FC7" w:rsidP="00DE66E1">
      <w:pPr>
        <w:rPr>
          <w:rFonts w:cs="Calibri"/>
        </w:rPr>
      </w:pPr>
    </w:p>
    <w:p w:rsidR="00113FC7" w:rsidRDefault="00C65F57" w:rsidP="00993193">
      <w:pPr>
        <w:pStyle w:val="berschrift3"/>
        <w:numPr>
          <w:ilvl w:val="2"/>
          <w:numId w:val="3"/>
        </w:numPr>
      </w:pPr>
      <w:bookmarkStart w:id="15" w:name="_Toc368924235"/>
      <w:proofErr w:type="spellStart"/>
      <w:proofErr w:type="gramStart"/>
      <w:r>
        <w:t>domibus</w:t>
      </w:r>
      <w:proofErr w:type="spellEnd"/>
      <w:r w:rsidR="00993193">
        <w:t>-</w:t>
      </w:r>
      <w:proofErr w:type="gramEnd"/>
      <w:r w:rsidR="00993193">
        <w:t>distribution-</w:t>
      </w:r>
      <w:r w:rsidR="00993193" w:rsidRPr="00BB4577">
        <w:rPr>
          <w:rFonts w:cs="Calibri"/>
        </w:rPr>
        <w:t>${version}</w:t>
      </w:r>
      <w:r w:rsidR="00993193">
        <w:rPr>
          <w:rFonts w:cs="Calibri"/>
        </w:rPr>
        <w:t>.war</w:t>
      </w:r>
      <w:bookmarkEnd w:id="15"/>
    </w:p>
    <w:p w:rsidR="00993193" w:rsidRPr="00993193" w:rsidRDefault="00993193" w:rsidP="00993193">
      <w:pPr>
        <w:rPr>
          <w:lang w:eastAsia="de-DE"/>
        </w:rPr>
      </w:pPr>
      <w:r>
        <w:rPr>
          <w:lang w:eastAsia="de-DE"/>
        </w:rPr>
        <w:t>This package contains only the web application. The usage of this package is only recommended for development and testing purposes</w:t>
      </w:r>
    </w:p>
    <w:p w:rsidR="00993193" w:rsidRDefault="00C65F57" w:rsidP="00993193">
      <w:pPr>
        <w:pStyle w:val="berschrift3"/>
        <w:numPr>
          <w:ilvl w:val="2"/>
          <w:numId w:val="3"/>
        </w:numPr>
      </w:pPr>
      <w:bookmarkStart w:id="16" w:name="_Toc368924236"/>
      <w:proofErr w:type="gramStart"/>
      <w:r>
        <w:t>domibus</w:t>
      </w:r>
      <w:r w:rsidR="00993193">
        <w:t>-</w:t>
      </w:r>
      <w:proofErr w:type="gramEnd"/>
      <w:r w:rsidR="00993193">
        <w:t>distribution-</w:t>
      </w:r>
      <w:r w:rsidR="00993193" w:rsidRPr="00993193">
        <w:t>${version}-distribution-war.zip</w:t>
      </w:r>
      <w:bookmarkEnd w:id="16"/>
    </w:p>
    <w:p w:rsidR="00993193" w:rsidRPr="00993193" w:rsidRDefault="00993193" w:rsidP="00993193">
      <w:pPr>
        <w:rPr>
          <w:lang w:eastAsia="de-DE"/>
        </w:rPr>
      </w:pPr>
      <w:r>
        <w:rPr>
          <w:lang w:eastAsia="de-DE"/>
        </w:rPr>
        <w:t>This package contains the web application, tomcat configuration files and database scripts. Use this package if you are performing an update of an existing installation of version 1.3-beta-1 or higher or if you want to deploy the software to a tomcat server different from the one that is available with the GW software.</w:t>
      </w:r>
    </w:p>
    <w:p w:rsidR="00993193" w:rsidRPr="00993193" w:rsidRDefault="00C65F57" w:rsidP="00993193">
      <w:pPr>
        <w:pStyle w:val="berschrift3"/>
        <w:numPr>
          <w:ilvl w:val="2"/>
          <w:numId w:val="3"/>
        </w:numPr>
      </w:pPr>
      <w:bookmarkStart w:id="17" w:name="_Toc368924237"/>
      <w:proofErr w:type="gramStart"/>
      <w:r>
        <w:t>domibus</w:t>
      </w:r>
      <w:r w:rsidR="00993193">
        <w:t>-</w:t>
      </w:r>
      <w:proofErr w:type="gramEnd"/>
      <w:r w:rsidR="00993193">
        <w:t>distribution-</w:t>
      </w:r>
      <w:r w:rsidR="00993193" w:rsidRPr="00993193">
        <w:t>${version}-tomcat-full.zip</w:t>
      </w:r>
      <w:bookmarkEnd w:id="17"/>
    </w:p>
    <w:p w:rsidR="00993193" w:rsidRDefault="00993193" w:rsidP="00993193">
      <w:pPr>
        <w:rPr>
          <w:lang w:eastAsia="de-DE"/>
        </w:rPr>
      </w:pPr>
      <w:r>
        <w:rPr>
          <w:lang w:eastAsia="de-DE"/>
        </w:rPr>
        <w:t>This package contains a Tomcat 6 server with a preinstalled GW. This package is the easiest way to deploy the GW into a production environment. Usage of this package is recommended, and this manual assumes this package is used for deployment. The structure of the package is shown below:</w:t>
      </w:r>
    </w:p>
    <w:p w:rsidR="00993193" w:rsidRDefault="00993193" w:rsidP="00993193">
      <w:pPr>
        <w:rPr>
          <w:lang w:eastAsia="de-DE"/>
        </w:rPr>
      </w:pPr>
    </w:p>
    <w:p w:rsid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changelog.txt</w:t>
      </w:r>
    </w:p>
    <w:p w:rsidR="00A4258D" w:rsidRPr="00993193" w:rsidRDefault="00A4258D"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Pr>
          <w:rFonts w:ascii="Courier New" w:hAnsi="Courier New" w:cs="Courier New"/>
          <w:sz w:val="16"/>
          <w:szCs w:val="16"/>
          <w:lang w:eastAsia="de-DE"/>
        </w:rPr>
        <w:t xml:space="preserve">|   </w:t>
      </w:r>
      <w:proofErr w:type="gramStart"/>
      <w:r>
        <w:rPr>
          <w:rFonts w:ascii="Courier New" w:hAnsi="Courier New" w:cs="Courier New"/>
          <w:sz w:val="16"/>
          <w:szCs w:val="16"/>
          <w:lang w:eastAsia="de-DE"/>
        </w:rPr>
        <w:t>upgrade-info.txt</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w:t>
      </w:r>
      <w:proofErr w:type="spellStart"/>
      <w:r w:rsidR="00C65F57">
        <w:rPr>
          <w:rFonts w:ascii="Courier New" w:hAnsi="Courier New" w:cs="Courier New"/>
          <w:sz w:val="16"/>
          <w:szCs w:val="16"/>
          <w:lang w:eastAsia="de-DE"/>
        </w:rPr>
        <w:t>domibus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+---common</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+---lib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conf</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catalina.policy</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catalina.properties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context.xml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logging.properties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server.xml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tomcat-users.xml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web.xml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lastRenderedPageBreak/>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+---Catalina</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+---localhost</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r w:rsidR="00C65F57">
        <w:rPr>
          <w:rFonts w:ascii="Courier New" w:hAnsi="Courier New" w:cs="Courier New"/>
          <w:sz w:val="16"/>
          <w:szCs w:val="16"/>
          <w:lang w:eastAsia="de-DE"/>
        </w:rPr>
        <w:t>domibus</w:t>
      </w:r>
      <w:r w:rsidRPr="00993193">
        <w:rPr>
          <w:rFonts w:ascii="Courier New" w:hAnsi="Courier New" w:cs="Courier New"/>
          <w:sz w:val="16"/>
          <w:szCs w:val="16"/>
          <w:lang w:eastAsia="de-DE"/>
        </w:rPr>
        <w:t>.xml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C65F57">
        <w:rPr>
          <w:rFonts w:ascii="Courier New" w:hAnsi="Courier New" w:cs="Courier New"/>
          <w:sz w:val="16"/>
          <w:szCs w:val="16"/>
          <w:lang w:eastAsia="de-DE"/>
        </w:rPr>
        <w:t>domibus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gateway.xml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hibernate.properties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workers.xml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+---keys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pmodes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pmodes.xsd</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+---policies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gramStart"/>
      <w:r w:rsidRPr="00993193">
        <w:rPr>
          <w:rFonts w:ascii="Courier New" w:hAnsi="Courier New" w:cs="Courier New"/>
          <w:sz w:val="16"/>
          <w:szCs w:val="16"/>
          <w:lang w:eastAsia="de-DE"/>
        </w:rPr>
        <w:t>policy-sign-body-header.xml</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gramStart"/>
      <w:r w:rsidRPr="00993193">
        <w:rPr>
          <w:rFonts w:ascii="Courier New" w:hAnsi="Courier New" w:cs="Courier New"/>
          <w:sz w:val="16"/>
          <w:szCs w:val="16"/>
          <w:lang w:eastAsia="de-DE"/>
        </w:rPr>
        <w:t>policy-sign_body_header-encrypt_body.xml</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+---lib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+---logs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sql</w:t>
      </w:r>
      <w:proofErr w:type="spellEnd"/>
      <w:r w:rsidRPr="00993193">
        <w:rPr>
          <w:rFonts w:ascii="Courier New" w:hAnsi="Courier New" w:cs="Courier New"/>
          <w:sz w:val="16"/>
          <w:szCs w:val="16"/>
          <w:lang w:eastAsia="de-DE"/>
        </w:rPr>
        <w:t>-scripts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C65F57">
        <w:rPr>
          <w:rFonts w:ascii="Courier New" w:hAnsi="Courier New" w:cs="Courier New"/>
          <w:sz w:val="16"/>
          <w:szCs w:val="16"/>
          <w:lang w:eastAsia="de-DE"/>
        </w:rPr>
        <w:t>domibus</w:t>
      </w:r>
      <w:r w:rsidRPr="00993193">
        <w:rPr>
          <w:rFonts w:ascii="Courier New" w:hAnsi="Courier New" w:cs="Courier New"/>
          <w:sz w:val="16"/>
          <w:szCs w:val="16"/>
          <w:lang w:eastAsia="de-DE"/>
        </w:rPr>
        <w:t>_derby_initial.sql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C65F57">
        <w:rPr>
          <w:rFonts w:ascii="Courier New" w:hAnsi="Courier New" w:cs="Courier New"/>
          <w:sz w:val="16"/>
          <w:szCs w:val="16"/>
          <w:lang w:eastAsia="de-DE"/>
        </w:rPr>
        <w:t>domibus</w:t>
      </w:r>
      <w:r w:rsidRPr="00993193">
        <w:rPr>
          <w:rFonts w:ascii="Courier New" w:hAnsi="Courier New" w:cs="Courier New"/>
          <w:sz w:val="16"/>
          <w:szCs w:val="16"/>
          <w:lang w:eastAsia="de-DE"/>
        </w:rPr>
        <w:t>_mysql_initial.sql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C65F57">
        <w:rPr>
          <w:rFonts w:ascii="Courier New" w:hAnsi="Courier New" w:cs="Courier New"/>
          <w:sz w:val="16"/>
          <w:szCs w:val="16"/>
          <w:lang w:eastAsia="de-DE"/>
        </w:rPr>
        <w:t>domibus</w:t>
      </w:r>
      <w:r w:rsidRPr="00993193">
        <w:rPr>
          <w:rFonts w:ascii="Courier New" w:hAnsi="Courier New" w:cs="Courier New"/>
          <w:sz w:val="16"/>
          <w:szCs w:val="16"/>
          <w:lang w:eastAsia="de-DE"/>
        </w:rPr>
        <w:t>_oracle_initial.sql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+---store</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backend_store</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+---receive</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Pr>
          <w:rFonts w:ascii="Courier New" w:hAnsi="Courier New" w:cs="Courier New"/>
          <w:sz w:val="16"/>
          <w:szCs w:val="16"/>
          <w:lang w:eastAsia="de-DE"/>
        </w:rPr>
        <w:t xml:space="preserve">    </w:t>
      </w:r>
      <w:r w:rsidRPr="00993193">
        <w:rPr>
          <w:rFonts w:ascii="Courier New" w:hAnsi="Courier New" w:cs="Courier New"/>
          <w:sz w:val="16"/>
          <w:szCs w:val="16"/>
          <w:lang w:eastAsia="de-DE"/>
        </w:rPr>
        <w:t>|</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webapps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C65F57">
        <w:rPr>
          <w:rFonts w:ascii="Courier New" w:hAnsi="Courier New" w:cs="Courier New"/>
          <w:sz w:val="16"/>
          <w:szCs w:val="16"/>
          <w:lang w:eastAsia="de-DE"/>
        </w:rPr>
        <w:t>domibus</w:t>
      </w:r>
      <w:r w:rsidRPr="00993193">
        <w:rPr>
          <w:rFonts w:ascii="Courier New" w:hAnsi="Courier New" w:cs="Courier New"/>
          <w:sz w:val="16"/>
          <w:szCs w:val="16"/>
          <w:lang w:eastAsia="de-DE"/>
        </w:rPr>
        <w:t>.war</w:t>
      </w:r>
      <w:proofErr w:type="spellEnd"/>
    </w:p>
    <w:p w:rsidR="00993193" w:rsidRDefault="00993193" w:rsidP="00993193">
      <w:pPr>
        <w:rPr>
          <w:lang w:eastAsia="de-DE"/>
        </w:rPr>
      </w:pPr>
    </w:p>
    <w:p w:rsidR="00993193" w:rsidRDefault="00C65F57" w:rsidP="00993193">
      <w:pPr>
        <w:pStyle w:val="berschrift3"/>
        <w:numPr>
          <w:ilvl w:val="2"/>
          <w:numId w:val="3"/>
        </w:numPr>
      </w:pPr>
      <w:bookmarkStart w:id="18" w:name="_Toc368924238"/>
      <w:proofErr w:type="gramStart"/>
      <w:r>
        <w:t>domibus</w:t>
      </w:r>
      <w:r w:rsidR="00993193">
        <w:t>-</w:t>
      </w:r>
      <w:proofErr w:type="gramEnd"/>
      <w:r w:rsidR="00993193">
        <w:t>distribution-</w:t>
      </w:r>
      <w:r w:rsidR="00993193" w:rsidRPr="00993193">
        <w:t>${version}-tomcat</w:t>
      </w:r>
      <w:r w:rsidR="00993193">
        <w:t>-configuration.zip</w:t>
      </w:r>
      <w:bookmarkEnd w:id="18"/>
    </w:p>
    <w:p w:rsidR="00993193" w:rsidRDefault="00993193" w:rsidP="00993193">
      <w:pPr>
        <w:rPr>
          <w:lang w:eastAsia="de-DE"/>
        </w:rPr>
      </w:pPr>
      <w:r>
        <w:rPr>
          <w:lang w:eastAsia="de-DE"/>
        </w:rPr>
        <w:t>This package contains only the configuration files for the Tomcat server.</w:t>
      </w:r>
    </w:p>
    <w:p w:rsidR="00993193" w:rsidRDefault="00993193" w:rsidP="00993193">
      <w:pPr>
        <w:rPr>
          <w:lang w:eastAsia="de-DE"/>
        </w:rPr>
      </w:pPr>
    </w:p>
    <w:p w:rsidR="00993193" w:rsidRDefault="00C65F57" w:rsidP="00993193">
      <w:pPr>
        <w:pStyle w:val="berschrift3"/>
        <w:numPr>
          <w:ilvl w:val="2"/>
          <w:numId w:val="3"/>
        </w:numPr>
      </w:pPr>
      <w:bookmarkStart w:id="19" w:name="_Toc368924239"/>
      <w:proofErr w:type="gramStart"/>
      <w:r>
        <w:t>domibus</w:t>
      </w:r>
      <w:r w:rsidR="00993193">
        <w:t>-</w:t>
      </w:r>
      <w:proofErr w:type="gramEnd"/>
      <w:r w:rsidR="00993193">
        <w:t>distribution-</w:t>
      </w:r>
      <w:r w:rsidR="00993193" w:rsidRPr="00993193">
        <w:t>${version}-</w:t>
      </w:r>
      <w:r w:rsidR="00993193">
        <w:t>sql-scripts.zip</w:t>
      </w:r>
      <w:bookmarkEnd w:id="19"/>
    </w:p>
    <w:p w:rsidR="00993193" w:rsidRDefault="00993193" w:rsidP="00993193">
      <w:pPr>
        <w:rPr>
          <w:lang w:eastAsia="de-DE"/>
        </w:rPr>
      </w:pPr>
      <w:r>
        <w:rPr>
          <w:lang w:eastAsia="de-DE"/>
        </w:rPr>
        <w:t>This package contains only initial and delta SQL scripts for MySQL and Oracle database engines.</w:t>
      </w:r>
    </w:p>
    <w:p w:rsidR="00993193" w:rsidRDefault="00993193" w:rsidP="00993193">
      <w:pPr>
        <w:rPr>
          <w:lang w:eastAsia="de-DE"/>
        </w:rPr>
      </w:pPr>
    </w:p>
    <w:p w:rsidR="00993193" w:rsidRDefault="00993193" w:rsidP="00993193">
      <w:pPr>
        <w:pStyle w:val="berschrift2"/>
      </w:pPr>
      <w:bookmarkStart w:id="20" w:name="_Ref367983848"/>
      <w:bookmarkStart w:id="21" w:name="_Toc368924240"/>
      <w:r>
        <w:t>Downloading the software</w:t>
      </w:r>
      <w:bookmarkEnd w:id="20"/>
      <w:bookmarkEnd w:id="21"/>
    </w:p>
    <w:p w:rsidR="00993193" w:rsidRDefault="00993193" w:rsidP="00993193">
      <w:pPr>
        <w:rPr>
          <w:lang w:eastAsia="de-DE"/>
        </w:rPr>
      </w:pPr>
      <w:r>
        <w:rPr>
          <w:lang w:eastAsia="de-DE"/>
        </w:rPr>
        <w:t xml:space="preserve">All e-CODEX software can be downloaded from the projects repository located at </w:t>
      </w:r>
      <w:hyperlink r:id="rId11" w:history="1">
        <w:r w:rsidRPr="00A410DF">
          <w:rPr>
            <w:rStyle w:val="Hyperlink"/>
            <w:sz w:val="22"/>
            <w:lang w:eastAsia="de-DE"/>
          </w:rPr>
          <w:t>https://secure.e-codex.eu/nexus</w:t>
        </w:r>
      </w:hyperlink>
      <w:r>
        <w:rPr>
          <w:lang w:eastAsia="de-DE"/>
        </w:rPr>
        <w:t xml:space="preserve">. Required credentials will be provided to you by the local person responsible for e-CODEX. After logging in, a search for </w:t>
      </w:r>
      <w:proofErr w:type="spellStart"/>
      <w:r w:rsidR="00C65F57">
        <w:rPr>
          <w:lang w:eastAsia="de-DE"/>
        </w:rPr>
        <w:t>domibus</w:t>
      </w:r>
      <w:proofErr w:type="spellEnd"/>
      <w:r>
        <w:rPr>
          <w:lang w:eastAsia="de-DE"/>
        </w:rPr>
        <w:t>-distribution gives you access to the software.</w:t>
      </w:r>
    </w:p>
    <w:p w:rsidR="00993193" w:rsidRDefault="00EA4205" w:rsidP="00993193">
      <w:pPr>
        <w:rPr>
          <w:noProof/>
          <w:lang w:val="de-DE" w:eastAsia="de-DE"/>
        </w:rPr>
      </w:pPr>
      <w:r>
        <w:rPr>
          <w:noProof/>
          <w:lang w:val="de-DE" w:eastAsia="de-DE"/>
        </w:rPr>
        <w:lastRenderedPageBreak/>
        <w:pict>
          <v:shape id="Grafik 1" o:spid="_x0000_i1026" type="#_x0000_t75" style="width:470.7pt;height:222.05pt;visibility:visible;mso-wrap-style:square">
            <v:imagedata r:id="rId12" o:title=""/>
          </v:shape>
        </w:pict>
      </w:r>
    </w:p>
    <w:p w:rsidR="00993193" w:rsidRDefault="00993193" w:rsidP="00993193">
      <w:pPr>
        <w:rPr>
          <w:noProof/>
          <w:lang w:val="de-DE" w:eastAsia="de-DE"/>
        </w:rPr>
      </w:pPr>
    </w:p>
    <w:p w:rsidR="00993193" w:rsidRPr="00993193" w:rsidRDefault="00993193" w:rsidP="00993193">
      <w:pPr>
        <w:rPr>
          <w:noProof/>
          <w:lang w:val="en-US" w:eastAsia="de-DE"/>
        </w:rPr>
      </w:pPr>
      <w:r w:rsidRPr="00993193">
        <w:rPr>
          <w:noProof/>
          <w:lang w:val="en-US" w:eastAsia="de-DE"/>
        </w:rPr>
        <w:t xml:space="preserve">The different packages can be chosen </w:t>
      </w:r>
      <w:r>
        <w:rPr>
          <w:noProof/>
          <w:lang w:val="en-US" w:eastAsia="de-DE"/>
        </w:rPr>
        <w:t xml:space="preserve">in the “download” column at the right side. Please make sure you download the correct version. </w:t>
      </w:r>
    </w:p>
    <w:p w:rsidR="00993193" w:rsidRPr="00993193" w:rsidRDefault="00EA4205" w:rsidP="00993193">
      <w:pPr>
        <w:rPr>
          <w:lang w:val="en-US" w:eastAsia="de-DE"/>
        </w:rPr>
      </w:pPr>
      <w:r>
        <w:rPr>
          <w:noProof/>
          <w:lang w:val="de-DE" w:eastAsia="de-DE"/>
        </w:rPr>
        <w:pict>
          <v:shape id="_x0000_i1027" type="#_x0000_t75" style="width:453.8pt;height:340.65pt">
            <v:imagedata r:id="rId13" o:title="download artifacts"/>
          </v:shape>
        </w:pict>
      </w:r>
    </w:p>
    <w:p w:rsidR="00993193" w:rsidRDefault="00993193" w:rsidP="00993193">
      <w:pPr>
        <w:rPr>
          <w:lang w:eastAsia="de-DE"/>
        </w:rPr>
      </w:pPr>
    </w:p>
    <w:p w:rsidR="00993193" w:rsidRDefault="00993193" w:rsidP="00993193">
      <w:pPr>
        <w:pStyle w:val="berschrift2"/>
      </w:pPr>
      <w:bookmarkStart w:id="22" w:name="_Ref367981008"/>
      <w:bookmarkStart w:id="23" w:name="_Toc368924241"/>
      <w:r>
        <w:t>Download the PMode and security configuration files</w:t>
      </w:r>
      <w:bookmarkEnd w:id="22"/>
      <w:bookmarkEnd w:id="23"/>
    </w:p>
    <w:p w:rsidR="00993193" w:rsidRDefault="00993193" w:rsidP="00993193">
      <w:pPr>
        <w:rPr>
          <w:lang w:eastAsia="de-DE"/>
        </w:rPr>
      </w:pPr>
      <w:r>
        <w:rPr>
          <w:lang w:eastAsia="de-DE"/>
        </w:rPr>
        <w:t>Processing modes (</w:t>
      </w:r>
      <w:proofErr w:type="spellStart"/>
      <w:r>
        <w:rPr>
          <w:lang w:eastAsia="de-DE"/>
        </w:rPr>
        <w:t>PModes</w:t>
      </w:r>
      <w:proofErr w:type="spellEnd"/>
      <w:r>
        <w:rPr>
          <w:lang w:eastAsia="de-DE"/>
        </w:rPr>
        <w:t xml:space="preserve">) define the parameters (Endpoint addresses, security configurations etc.) for the communication between different GWs. As those properties are subject to change those </w:t>
      </w:r>
      <w:r>
        <w:rPr>
          <w:lang w:eastAsia="de-DE"/>
        </w:rPr>
        <w:lastRenderedPageBreak/>
        <w:t>configuration files are distributed separately from the GW. There are two sets of files: testing and production. Those files are also hosted on the projects nexus server.</w:t>
      </w:r>
    </w:p>
    <w:p w:rsidR="00993193" w:rsidRDefault="00993193" w:rsidP="00993193">
      <w:pPr>
        <w:rPr>
          <w:lang w:eastAsia="de-DE"/>
        </w:rPr>
      </w:pPr>
    </w:p>
    <w:p w:rsidR="00993193" w:rsidRDefault="00EA4205" w:rsidP="00993193">
      <w:pPr>
        <w:rPr>
          <w:noProof/>
          <w:lang w:val="de-DE" w:eastAsia="de-DE"/>
        </w:rPr>
      </w:pPr>
      <w:r>
        <w:rPr>
          <w:noProof/>
          <w:lang w:val="de-DE" w:eastAsia="de-DE"/>
        </w:rPr>
        <w:pict>
          <v:shape id="_x0000_i1028" type="#_x0000_t75" style="width:470.1pt;height:301.3pt;visibility:visible;mso-wrap-style:square">
            <v:imagedata r:id="rId14" o:title=""/>
          </v:shape>
        </w:pict>
      </w:r>
    </w:p>
    <w:p w:rsidR="00993193" w:rsidRDefault="00993193" w:rsidP="00993193">
      <w:pPr>
        <w:rPr>
          <w:noProof/>
          <w:lang w:val="de-DE" w:eastAsia="de-DE"/>
        </w:rPr>
      </w:pPr>
    </w:p>
    <w:p w:rsidR="00993193" w:rsidRDefault="00993193" w:rsidP="00993193">
      <w:pPr>
        <w:rPr>
          <w:noProof/>
          <w:lang w:val="en-US" w:eastAsia="de-DE"/>
        </w:rPr>
      </w:pPr>
      <w:r w:rsidRPr="00993193">
        <w:rPr>
          <w:noProof/>
          <w:lang w:val="en-US" w:eastAsia="de-DE"/>
        </w:rPr>
        <w:t xml:space="preserve">The –deprecated package is for the use with the GW version 1.2.1. </w:t>
      </w:r>
      <w:r>
        <w:rPr>
          <w:noProof/>
          <w:lang w:val="en-US" w:eastAsia="de-DE"/>
        </w:rPr>
        <w:t xml:space="preserve">If you are using version 1.3 or above use the package without this qualifier. To download production PModes you need special credentials. If you do not have access to those PModes please contact </w:t>
      </w:r>
      <w:hyperlink r:id="rId15" w:history="1">
        <w:r w:rsidRPr="00A410DF">
          <w:rPr>
            <w:rStyle w:val="Hyperlink"/>
            <w:noProof/>
            <w:sz w:val="22"/>
            <w:lang w:val="en-US" w:eastAsia="de-DE"/>
          </w:rPr>
          <w:t>Tim-Marco.Nowosadtko@it.nrw.de</w:t>
        </w:r>
      </w:hyperlink>
      <w:r>
        <w:rPr>
          <w:noProof/>
          <w:lang w:val="en-US" w:eastAsia="de-DE"/>
        </w:rPr>
        <w:t xml:space="preserve">. </w:t>
      </w:r>
    </w:p>
    <w:p w:rsidR="00993193" w:rsidRDefault="00993193" w:rsidP="00993193">
      <w:pPr>
        <w:rPr>
          <w:noProof/>
          <w:lang w:val="en-US" w:eastAsia="de-DE"/>
        </w:rPr>
      </w:pPr>
    </w:p>
    <w:p w:rsidR="00993193" w:rsidRDefault="00993193" w:rsidP="00993193">
      <w:pPr>
        <w:pStyle w:val="berschrift1"/>
        <w:rPr>
          <w:lang w:val="en-US" w:eastAsia="de-DE"/>
        </w:rPr>
      </w:pPr>
      <w:bookmarkStart w:id="24" w:name="_Ref368924211"/>
      <w:bookmarkStart w:id="25" w:name="_Toc368924242"/>
      <w:r>
        <w:rPr>
          <w:lang w:val="en-US" w:eastAsia="de-DE"/>
        </w:rPr>
        <w:lastRenderedPageBreak/>
        <w:t>Configure your proxy server</w:t>
      </w:r>
      <w:bookmarkEnd w:id="24"/>
      <w:bookmarkEnd w:id="25"/>
    </w:p>
    <w:p w:rsidR="00993193" w:rsidRDefault="00993193" w:rsidP="00993193">
      <w:pPr>
        <w:rPr>
          <w:lang w:val="en-US" w:eastAsia="de-DE"/>
        </w:rPr>
      </w:pPr>
    </w:p>
    <w:p w:rsidR="00993193" w:rsidRPr="00993193" w:rsidRDefault="00993193" w:rsidP="00993193">
      <w:pPr>
        <w:rPr>
          <w:color w:val="FF0000"/>
          <w:lang w:val="en-US" w:eastAsia="de-DE"/>
        </w:rPr>
      </w:pPr>
      <w:r>
        <w:rPr>
          <w:lang w:val="en-US" w:eastAsia="de-DE"/>
        </w:rPr>
        <w:t xml:space="preserve">The GW exposes a number of different services listed in the table below. Please configure your proxy server in a way that only authorized clients can reach the services intended for them (i.e. if you are using an Apache2 webserver as proxy use </w:t>
      </w:r>
      <w:proofErr w:type="spellStart"/>
      <w:r>
        <w:rPr>
          <w:lang w:val="en-US" w:eastAsia="de-DE"/>
        </w:rPr>
        <w:t>ProxyPass</w:t>
      </w:r>
      <w:proofErr w:type="spellEnd"/>
      <w:r>
        <w:rPr>
          <w:lang w:val="en-US" w:eastAsia="de-DE"/>
        </w:rPr>
        <w:t xml:space="preserve"> and Allow directives for the configuration, see </w:t>
      </w:r>
      <w:hyperlink r:id="rId16" w:history="1">
        <w:r w:rsidRPr="00A410DF">
          <w:rPr>
            <w:rStyle w:val="Hyperlink"/>
            <w:sz w:val="22"/>
            <w:lang w:val="en-US" w:eastAsia="de-DE"/>
          </w:rPr>
          <w:t>http://httpd.apache.org/docs/2.2/mod/mod_proxy.html</w:t>
        </w:r>
      </w:hyperlink>
      <w:r>
        <w:rPr>
          <w:lang w:val="en-US" w:eastAsia="de-DE"/>
        </w:rPr>
        <w:t>). The standard server distributed in the tomcat-full package listens on http://localhost:8080 and the context path for the application is /</w:t>
      </w:r>
      <w:proofErr w:type="spellStart"/>
      <w:r w:rsidR="00C65F57">
        <w:rPr>
          <w:lang w:val="en-US" w:eastAsia="de-DE"/>
        </w:rPr>
        <w:t>domibus</w:t>
      </w:r>
      <w:proofErr w:type="spellEnd"/>
      <w:r>
        <w:rPr>
          <w:lang w:val="en-US" w:eastAsia="de-DE"/>
        </w:rPr>
        <w:t xml:space="preserve">. </w:t>
      </w:r>
      <w:r w:rsidRPr="00993193">
        <w:rPr>
          <w:color w:val="FF0000"/>
          <w:lang w:val="en-US" w:eastAsia="de-DE"/>
        </w:rPr>
        <w:t xml:space="preserve">IF YOU DO NOT SECURE THE ACCESS TO THE ADMINISTRATIVE SERVICES THE </w:t>
      </w:r>
      <w:r w:rsidR="00A4258D">
        <w:rPr>
          <w:color w:val="FF0000"/>
          <w:lang w:val="en-US" w:eastAsia="de-DE"/>
        </w:rPr>
        <w:t xml:space="preserve">CONFIDENTIALITY AND </w:t>
      </w:r>
      <w:r w:rsidRPr="00993193">
        <w:rPr>
          <w:color w:val="FF0000"/>
          <w:lang w:val="en-US" w:eastAsia="de-DE"/>
        </w:rPr>
        <w:t>INTEGRITY OF YOUR DATA IS AT RISK!</w:t>
      </w:r>
    </w:p>
    <w:p w:rsidR="00993193" w:rsidRDefault="00993193" w:rsidP="00993193">
      <w:pPr>
        <w:rPr>
          <w:lang w:val="en-U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 localhost:8080/</w:t>
            </w:r>
            <w:proofErr w:type="spellStart"/>
            <w:r w:rsidR="00C65F57">
              <w:rPr>
                <w:lang w:val="en-US" w:eastAsia="de-DE"/>
              </w:rPr>
              <w:t>domibus</w:t>
            </w:r>
            <w:proofErr w:type="spellEnd"/>
          </w:p>
        </w:tc>
        <w:tc>
          <w:tcPr>
            <w:tcW w:w="3071" w:type="dxa"/>
            <w:shd w:val="clear" w:color="auto" w:fill="auto"/>
          </w:tcPr>
          <w:p w:rsidR="00993193" w:rsidRPr="00F0479F" w:rsidRDefault="00993193" w:rsidP="00F3007F">
            <w:pPr>
              <w:rPr>
                <w:lang w:val="en-US" w:eastAsia="de-DE"/>
              </w:rPr>
            </w:pPr>
            <w:r w:rsidRPr="00F0479F">
              <w:rPr>
                <w:lang w:val="en-US" w:eastAsia="de-DE"/>
              </w:rPr>
              <w:t xml:space="preserve">Allow </w:t>
            </w:r>
            <w:r w:rsidR="00F3007F">
              <w:rPr>
                <w:color w:val="FF0000"/>
                <w:lang w:val="en-US" w:eastAsia="de-DE"/>
              </w:rPr>
              <w:t>ONLY</w:t>
            </w:r>
            <w:r w:rsidR="00F3007F">
              <w:rPr>
                <w:lang w:val="en-US" w:eastAsia="de-DE"/>
              </w:rPr>
              <w:t xml:space="preserve"> </w:t>
            </w:r>
            <w:r w:rsidRPr="00F0479F">
              <w:rPr>
                <w:lang w:val="en-US" w:eastAsia="de-DE"/>
              </w:rPr>
              <w:t>connection from</w:t>
            </w:r>
          </w:p>
        </w:tc>
        <w:tc>
          <w:tcPr>
            <w:tcW w:w="3071" w:type="dxa"/>
            <w:shd w:val="clear" w:color="auto" w:fill="auto"/>
          </w:tcPr>
          <w:p w:rsidR="00993193" w:rsidRPr="00F0479F" w:rsidRDefault="00993193" w:rsidP="00993193">
            <w:pPr>
              <w:rPr>
                <w:lang w:val="en-US" w:eastAsia="de-DE"/>
              </w:rPr>
            </w:pPr>
            <w:r w:rsidRPr="00F0479F">
              <w:rPr>
                <w:lang w:val="en-US" w:eastAsia="de-DE"/>
              </w:rPr>
              <w:t>description</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w:t>
            </w:r>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Axis2 status page</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listServices</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 xml:space="preserve">Overview of deployed axis2 </w:t>
            </w:r>
            <w:proofErr w:type="spellStart"/>
            <w:r w:rsidRPr="00F0479F">
              <w:rPr>
                <w:lang w:val="en-US" w:eastAsia="de-DE"/>
              </w:rPr>
              <w:t>webservices</w:t>
            </w:r>
            <w:proofErr w:type="spellEnd"/>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/axis2-admin/</w:t>
            </w:r>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 xml:space="preserve">Axis2 administration console, </w:t>
            </w:r>
            <w:proofErr w:type="spellStart"/>
            <w:r w:rsidRPr="00F0479F">
              <w:rPr>
                <w:lang w:val="en-US" w:eastAsia="de-DE"/>
              </w:rPr>
              <w:t>user:admin</w:t>
            </w:r>
            <w:proofErr w:type="spellEnd"/>
            <w:r w:rsidRPr="00F0479F">
              <w:rPr>
                <w:lang w:val="en-US" w:eastAsia="de-DE"/>
              </w:rPr>
              <w:t xml:space="preserve"> </w:t>
            </w:r>
            <w:proofErr w:type="spellStart"/>
            <w:r w:rsidRPr="00F0479F">
              <w:rPr>
                <w:lang w:val="en-US" w:eastAsia="de-DE"/>
              </w:rPr>
              <w:t>password:axis</w:t>
            </w:r>
            <w:proofErr w:type="spellEnd"/>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BackendService</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National connector</w:t>
            </w:r>
          </w:p>
        </w:tc>
        <w:tc>
          <w:tcPr>
            <w:tcW w:w="3071" w:type="dxa"/>
            <w:shd w:val="clear" w:color="auto" w:fill="auto"/>
          </w:tcPr>
          <w:p w:rsidR="00993193" w:rsidRPr="00F0479F" w:rsidRDefault="00993193" w:rsidP="00993193">
            <w:pPr>
              <w:rPr>
                <w:lang w:val="en-US" w:eastAsia="de-DE"/>
              </w:rPr>
            </w:pPr>
            <w:proofErr w:type="spellStart"/>
            <w:r w:rsidRPr="00F0479F">
              <w:rPr>
                <w:lang w:val="en-US" w:eastAsia="de-DE"/>
              </w:rPr>
              <w:t>Webservice</w:t>
            </w:r>
            <w:proofErr w:type="spellEnd"/>
            <w:r w:rsidRPr="00F0479F">
              <w:rPr>
                <w:lang w:val="en-US" w:eastAsia="de-DE"/>
              </w:rPr>
              <w:t xml:space="preserve"> for communicating with the national systems</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msh</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e-CODEX gateways</w:t>
            </w:r>
          </w:p>
        </w:tc>
        <w:tc>
          <w:tcPr>
            <w:tcW w:w="3071" w:type="dxa"/>
            <w:shd w:val="clear" w:color="auto" w:fill="auto"/>
          </w:tcPr>
          <w:p w:rsidR="00993193" w:rsidRPr="00F0479F" w:rsidRDefault="00993193" w:rsidP="00993193">
            <w:pPr>
              <w:rPr>
                <w:lang w:val="en-US" w:eastAsia="de-DE"/>
              </w:rPr>
            </w:pPr>
            <w:proofErr w:type="spellStart"/>
            <w:r w:rsidRPr="00F0479F">
              <w:rPr>
                <w:lang w:val="en-US" w:eastAsia="de-DE"/>
              </w:rPr>
              <w:t>Webservice</w:t>
            </w:r>
            <w:proofErr w:type="spellEnd"/>
            <w:r w:rsidRPr="00F0479F">
              <w:rPr>
                <w:lang w:val="en-US" w:eastAsia="de-DE"/>
              </w:rPr>
              <w:t xml:space="preserve"> for communication with other e-CODEX gateways</w:t>
            </w:r>
          </w:p>
        </w:tc>
      </w:tr>
    </w:tbl>
    <w:p w:rsidR="00993193" w:rsidRPr="00993193" w:rsidRDefault="00993193" w:rsidP="00993193">
      <w:pPr>
        <w:rPr>
          <w:lang w:val="en-US" w:eastAsia="de-DE"/>
        </w:rPr>
      </w:pPr>
    </w:p>
    <w:p w:rsidR="00993193" w:rsidRDefault="00993193" w:rsidP="00993193">
      <w:pPr>
        <w:pStyle w:val="berschrift2"/>
      </w:pPr>
      <w:bookmarkStart w:id="26" w:name="_Toc368924243"/>
      <w:r>
        <w:t>SSL configuration</w:t>
      </w:r>
      <w:bookmarkEnd w:id="26"/>
    </w:p>
    <w:p w:rsidR="00993193" w:rsidRPr="00EA4205" w:rsidRDefault="00993193" w:rsidP="00993193">
      <w:pPr>
        <w:rPr>
          <w:color w:val="FF0000"/>
          <w:lang w:eastAsia="de-DE"/>
        </w:rPr>
      </w:pPr>
      <w:r>
        <w:rPr>
          <w:lang w:eastAsia="de-DE"/>
        </w:rPr>
        <w:t>The use of SSL for the communication with other GWs is ma</w:t>
      </w:r>
      <w:bookmarkStart w:id="27" w:name="_GoBack"/>
      <w:bookmarkEnd w:id="27"/>
      <w:r>
        <w:rPr>
          <w:lang w:eastAsia="de-DE"/>
        </w:rPr>
        <w:t xml:space="preserve">ndatory. The standard configuration assumes that the SSL connection terminates at the proxy server. If you are unsure of the required configurations, please check the documentation of your proxy server (in case of Apache2 </w:t>
      </w:r>
      <w:hyperlink r:id="rId17" w:history="1">
        <w:r w:rsidRPr="00A410DF">
          <w:rPr>
            <w:rStyle w:val="Hyperlink"/>
            <w:sz w:val="22"/>
            <w:lang w:eastAsia="de-DE"/>
          </w:rPr>
          <w:t>http://httpd.apache.org/docs/2.2/ssl</w:t>
        </w:r>
      </w:hyperlink>
      <w:r w:rsidR="00EA4205">
        <w:rPr>
          <w:lang w:eastAsia="de-DE"/>
        </w:rPr>
        <w:t xml:space="preserve">). </w:t>
      </w:r>
      <w:r w:rsidR="00EA4205" w:rsidRPr="00EA4205">
        <w:rPr>
          <w:color w:val="FF0000"/>
          <w:lang w:eastAsia="de-DE"/>
        </w:rPr>
        <w:t>Please make sure to disable insecure SSL cipher suites (i.e. SSL v3).</w:t>
      </w:r>
    </w:p>
    <w:p w:rsidR="00993193" w:rsidRDefault="00993193" w:rsidP="00993193">
      <w:pPr>
        <w:rPr>
          <w:lang w:eastAsia="de-DE"/>
        </w:rPr>
      </w:pPr>
    </w:p>
    <w:p w:rsidR="00993193" w:rsidRDefault="00993193" w:rsidP="00993193">
      <w:pPr>
        <w:pStyle w:val="berschrift1"/>
        <w:rPr>
          <w:lang w:eastAsia="de-DE"/>
        </w:rPr>
      </w:pPr>
      <w:bookmarkStart w:id="28" w:name="_Toc368924244"/>
      <w:r>
        <w:rPr>
          <w:lang w:eastAsia="de-DE"/>
        </w:rPr>
        <w:lastRenderedPageBreak/>
        <w:t>Configure your database</w:t>
      </w:r>
      <w:bookmarkEnd w:id="28"/>
    </w:p>
    <w:p w:rsidR="00993193" w:rsidRDefault="00993193" w:rsidP="00993193">
      <w:pPr>
        <w:rPr>
          <w:lang w:eastAsia="de-DE"/>
        </w:rPr>
      </w:pPr>
      <w:r>
        <w:rPr>
          <w:lang w:eastAsia="de-DE"/>
        </w:rPr>
        <w:t xml:space="preserve">If you are performing an initial deployment of the GW software you need to create a database user and a matching database. Instructions how to do this can be found in the manual of your database software. </w:t>
      </w:r>
      <w:r w:rsidR="00EF5D8C">
        <w:rPr>
          <w:lang w:eastAsia="de-DE"/>
        </w:rPr>
        <w:t xml:space="preserve">After that execute the database scripts appropriate for your database engine. Those scripts can be found in the </w:t>
      </w:r>
      <w:proofErr w:type="spellStart"/>
      <w:r w:rsidR="00EF5D8C">
        <w:rPr>
          <w:lang w:eastAsia="de-DE"/>
        </w:rPr>
        <w:t>sql</w:t>
      </w:r>
      <w:proofErr w:type="spellEnd"/>
      <w:r w:rsidR="00EF5D8C">
        <w:rPr>
          <w:lang w:eastAsia="de-DE"/>
        </w:rPr>
        <w:t xml:space="preserve">-scripts folder of your software package, named </w:t>
      </w:r>
      <w:proofErr w:type="spellStart"/>
      <w:r w:rsidR="00C65F57">
        <w:rPr>
          <w:lang w:eastAsia="de-DE"/>
        </w:rPr>
        <w:t>domibus</w:t>
      </w:r>
      <w:proofErr w:type="spellEnd"/>
      <w:r w:rsidR="00EF5D8C">
        <w:rPr>
          <w:lang w:eastAsia="de-DE"/>
        </w:rPr>
        <w:t>_${</w:t>
      </w:r>
      <w:proofErr w:type="spellStart"/>
      <w:r w:rsidR="00EF5D8C">
        <w:rPr>
          <w:lang w:eastAsia="de-DE"/>
        </w:rPr>
        <w:t>database_engine</w:t>
      </w:r>
      <w:proofErr w:type="spellEnd"/>
      <w:proofErr w:type="gramStart"/>
      <w:r w:rsidR="00EF5D8C">
        <w:rPr>
          <w:lang w:eastAsia="de-DE"/>
        </w:rPr>
        <w:t>}_</w:t>
      </w:r>
      <w:proofErr w:type="spellStart"/>
      <w:proofErr w:type="gramEnd"/>
      <w:r w:rsidR="00EF5D8C">
        <w:rPr>
          <w:lang w:eastAsia="de-DE"/>
        </w:rPr>
        <w:t>initial.sql</w:t>
      </w:r>
      <w:proofErr w:type="spellEnd"/>
      <w:r w:rsidR="00EF5D8C">
        <w:rPr>
          <w:lang w:eastAsia="de-DE"/>
        </w:rPr>
        <w:t xml:space="preserve">. If you are performing a software update instead of a </w:t>
      </w:r>
      <w:r w:rsidR="00830D20">
        <w:rPr>
          <w:lang w:eastAsia="de-DE"/>
        </w:rPr>
        <w:t>full</w:t>
      </w:r>
      <w:r w:rsidR="00EF5D8C">
        <w:rPr>
          <w:lang w:eastAsia="de-DE"/>
        </w:rPr>
        <w:t xml:space="preserve"> install please refer to the </w:t>
      </w:r>
      <w:r w:rsidR="00E327BD">
        <w:rPr>
          <w:lang w:eastAsia="de-DE"/>
        </w:rPr>
        <w:t>upgrade_info.t</w:t>
      </w:r>
      <w:r w:rsidR="00EF5D8C">
        <w:rPr>
          <w:lang w:eastAsia="de-DE"/>
        </w:rPr>
        <w:t>xt on which scripts you have to execute.</w:t>
      </w:r>
    </w:p>
    <w:p w:rsidR="00EF5D8C" w:rsidRDefault="00EF5D8C" w:rsidP="00993193">
      <w:pPr>
        <w:rPr>
          <w:lang w:eastAsia="de-DE"/>
        </w:rPr>
      </w:pPr>
    </w:p>
    <w:p w:rsidR="00EF5D8C" w:rsidRDefault="00EF5D8C" w:rsidP="00EF5D8C">
      <w:pPr>
        <w:pStyle w:val="berschrift1"/>
        <w:rPr>
          <w:lang w:eastAsia="de-DE"/>
        </w:rPr>
      </w:pPr>
      <w:bookmarkStart w:id="29" w:name="_Toc368924245"/>
      <w:r>
        <w:rPr>
          <w:lang w:eastAsia="de-DE"/>
        </w:rPr>
        <w:lastRenderedPageBreak/>
        <w:t>Install the gateway software</w:t>
      </w:r>
      <w:bookmarkEnd w:id="29"/>
    </w:p>
    <w:p w:rsidR="00EF5D8C" w:rsidRDefault="00EF5D8C" w:rsidP="00EF5D8C">
      <w:pPr>
        <w:rPr>
          <w:lang w:eastAsia="de-DE"/>
        </w:rPr>
      </w:pPr>
    </w:p>
    <w:p w:rsidR="00EF5D8C" w:rsidRDefault="00EF5D8C" w:rsidP="00EF5D8C">
      <w:pPr>
        <w:rPr>
          <w:lang w:eastAsia="de-DE"/>
        </w:rPr>
      </w:pPr>
      <w:r>
        <w:rPr>
          <w:lang w:eastAsia="de-DE"/>
        </w:rPr>
        <w:t xml:space="preserve">To install the GW full </w:t>
      </w:r>
      <w:proofErr w:type="gramStart"/>
      <w:r>
        <w:rPr>
          <w:lang w:eastAsia="de-DE"/>
        </w:rPr>
        <w:t>distribution just copy</w:t>
      </w:r>
      <w:proofErr w:type="gramEnd"/>
      <w:r>
        <w:rPr>
          <w:lang w:eastAsia="de-DE"/>
        </w:rPr>
        <w:t xml:space="preserve"> the unzipped /</w:t>
      </w:r>
      <w:proofErr w:type="spellStart"/>
      <w:r w:rsidR="00C65F57">
        <w:rPr>
          <w:lang w:eastAsia="de-DE"/>
        </w:rPr>
        <w:t>domibus</w:t>
      </w:r>
      <w:proofErr w:type="spellEnd"/>
      <w:r>
        <w:rPr>
          <w:lang w:eastAsia="de-DE"/>
        </w:rPr>
        <w:t xml:space="preserve"> folder to your server. If you are using an existing servlet container deploy the </w:t>
      </w:r>
      <w:proofErr w:type="spellStart"/>
      <w:r w:rsidR="00C65F57">
        <w:rPr>
          <w:lang w:eastAsia="de-DE"/>
        </w:rPr>
        <w:t>domibus</w:t>
      </w:r>
      <w:r>
        <w:rPr>
          <w:lang w:eastAsia="de-DE"/>
        </w:rPr>
        <w:t>.war</w:t>
      </w:r>
      <w:proofErr w:type="spellEnd"/>
      <w:r>
        <w:rPr>
          <w:lang w:eastAsia="de-DE"/>
        </w:rPr>
        <w:t xml:space="preserve"> file according to your containers documentation.</w:t>
      </w:r>
      <w:r w:rsidR="00764773">
        <w:rPr>
          <w:lang w:eastAsia="de-DE"/>
        </w:rPr>
        <w:t xml:space="preserve"> Additionally you have to copy the configuration files described in chapter </w:t>
      </w:r>
      <w:r w:rsidR="00764773">
        <w:rPr>
          <w:lang w:eastAsia="de-DE"/>
        </w:rPr>
        <w:fldChar w:fldCharType="begin"/>
      </w:r>
      <w:r w:rsidR="00764773">
        <w:rPr>
          <w:lang w:eastAsia="de-DE"/>
        </w:rPr>
        <w:instrText xml:space="preserve"> REF _Ref368923174 \r \h </w:instrText>
      </w:r>
      <w:r w:rsidR="00764773">
        <w:rPr>
          <w:lang w:eastAsia="de-DE"/>
        </w:rPr>
      </w:r>
      <w:r w:rsidR="00764773">
        <w:rPr>
          <w:lang w:eastAsia="de-DE"/>
        </w:rPr>
        <w:fldChar w:fldCharType="separate"/>
      </w:r>
      <w:r w:rsidR="00EA4205">
        <w:rPr>
          <w:lang w:eastAsia="de-DE"/>
        </w:rPr>
        <w:t>9</w:t>
      </w:r>
      <w:r w:rsidR="00764773">
        <w:rPr>
          <w:lang w:eastAsia="de-DE"/>
        </w:rPr>
        <w:fldChar w:fldCharType="end"/>
      </w:r>
      <w:r w:rsidR="00764773">
        <w:rPr>
          <w:lang w:eastAsia="de-DE"/>
        </w:rPr>
        <w:t xml:space="preserve"> to their respective locations. </w:t>
      </w:r>
    </w:p>
    <w:p w:rsidR="00E327BD" w:rsidRDefault="00E327BD" w:rsidP="00EF5D8C">
      <w:pPr>
        <w:rPr>
          <w:lang w:eastAsia="de-DE"/>
        </w:rPr>
      </w:pPr>
    </w:p>
    <w:p w:rsidR="00E327BD" w:rsidRDefault="00E327BD" w:rsidP="00E327BD">
      <w:pPr>
        <w:pStyle w:val="berschrift2"/>
      </w:pPr>
      <w:bookmarkStart w:id="30" w:name="_Toc368924246"/>
      <w:r>
        <w:t>Deploy the database driver</w:t>
      </w:r>
      <w:bookmarkEnd w:id="30"/>
    </w:p>
    <w:p w:rsidR="00E327BD" w:rsidRPr="00E327BD" w:rsidRDefault="00E327BD" w:rsidP="00E327BD">
      <w:pPr>
        <w:rPr>
          <w:lang w:eastAsia="de-DE"/>
        </w:rPr>
      </w:pPr>
      <w:r>
        <w:rPr>
          <w:lang w:eastAsia="de-DE"/>
        </w:rPr>
        <w:t xml:space="preserve">Because of licensing reasons the distributed Tomcat server does not contain any database drivers besides an Apache Derby driver for testing purposes. </w:t>
      </w:r>
      <w:r w:rsidR="00464FC7">
        <w:rPr>
          <w:lang w:eastAsia="de-DE"/>
        </w:rPr>
        <w:t>A JDBC compatible database driver has to be deployed to the server (</w:t>
      </w:r>
      <w:proofErr w:type="spellStart"/>
      <w:r w:rsidR="00C65F57">
        <w:rPr>
          <w:lang w:eastAsia="de-DE"/>
        </w:rPr>
        <w:t>domibus</w:t>
      </w:r>
      <w:proofErr w:type="spellEnd"/>
      <w:r w:rsidR="00464FC7">
        <w:rPr>
          <w:lang w:eastAsia="de-DE"/>
        </w:rPr>
        <w:t>/common/lib).</w:t>
      </w:r>
    </w:p>
    <w:p w:rsidR="00E327BD" w:rsidRDefault="00E327BD" w:rsidP="00EF5D8C">
      <w:pPr>
        <w:rPr>
          <w:lang w:eastAsia="de-DE"/>
        </w:rPr>
      </w:pPr>
    </w:p>
    <w:p w:rsidR="00DA3AE0" w:rsidRDefault="00DA3AE0" w:rsidP="00EF5D8C">
      <w:pPr>
        <w:rPr>
          <w:lang w:eastAsia="de-DE"/>
        </w:rPr>
      </w:pPr>
    </w:p>
    <w:p w:rsidR="00DA3AE0" w:rsidRDefault="00DA3AE0" w:rsidP="00DA3AE0">
      <w:pPr>
        <w:pStyle w:val="berschrift1"/>
        <w:rPr>
          <w:lang w:eastAsia="de-DE"/>
        </w:rPr>
      </w:pPr>
      <w:bookmarkStart w:id="31" w:name="_Ref368923174"/>
      <w:bookmarkStart w:id="32" w:name="_Toc368924247"/>
      <w:r>
        <w:rPr>
          <w:lang w:eastAsia="de-DE"/>
        </w:rPr>
        <w:lastRenderedPageBreak/>
        <w:t>Configure the gateway software</w:t>
      </w:r>
      <w:bookmarkEnd w:id="31"/>
      <w:bookmarkEnd w:id="32"/>
    </w:p>
    <w:p w:rsidR="00DA3AE0" w:rsidRDefault="00DA3AE0" w:rsidP="00DA3AE0">
      <w:pPr>
        <w:rPr>
          <w:lang w:eastAsia="de-DE"/>
        </w:rPr>
      </w:pPr>
    </w:p>
    <w:p w:rsidR="00DA3AE0" w:rsidRDefault="00DA3AE0" w:rsidP="00DA3AE0">
      <w:pPr>
        <w:rPr>
          <w:lang w:eastAsia="de-DE"/>
        </w:rPr>
      </w:pPr>
      <w:r>
        <w:rPr>
          <w:lang w:eastAsia="de-DE"/>
        </w:rPr>
        <w:t>The following configuration files have to be modified according to your local environment:</w:t>
      </w:r>
    </w:p>
    <w:p w:rsidR="00DA3AE0" w:rsidRDefault="00DA3AE0" w:rsidP="00DA3AE0">
      <w:pPr>
        <w:rPr>
          <w:lang w:eastAsia="de-DE"/>
        </w:rPr>
      </w:pPr>
    </w:p>
    <w:p w:rsidR="00DA3AE0" w:rsidRDefault="00C65F57" w:rsidP="00DA3AE0">
      <w:pPr>
        <w:pStyle w:val="berschrift2"/>
      </w:pPr>
      <w:bookmarkStart w:id="33" w:name="_Toc368924248"/>
      <w:r>
        <w:t>domibus</w:t>
      </w:r>
      <w:r w:rsidR="00DA3AE0">
        <w:t>.xml</w:t>
      </w:r>
      <w:bookmarkEnd w:id="33"/>
    </w:p>
    <w:p w:rsidR="00DA3AE0" w:rsidRDefault="00DA3AE0" w:rsidP="00DA3AE0">
      <w:pPr>
        <w:rPr>
          <w:lang w:eastAsia="de-DE"/>
        </w:rPr>
      </w:pPr>
    </w:p>
    <w:p w:rsidR="00DA3AE0" w:rsidRDefault="00DA3AE0" w:rsidP="00F0479F">
      <w:pPr>
        <w:shd w:val="clear" w:color="auto" w:fill="FFFFFF"/>
        <w:rPr>
          <w:lang w:eastAsia="de-DE"/>
        </w:rPr>
      </w:pPr>
      <w:r>
        <w:rPr>
          <w:lang w:eastAsia="de-DE"/>
        </w:rPr>
        <w:t xml:space="preserve">The file </w:t>
      </w:r>
      <w:proofErr w:type="spellStart"/>
      <w:r>
        <w:rPr>
          <w:lang w:eastAsia="de-DE"/>
        </w:rPr>
        <w:t>conf</w:t>
      </w:r>
      <w:proofErr w:type="spellEnd"/>
      <w:r>
        <w:rPr>
          <w:lang w:eastAsia="de-DE"/>
        </w:rPr>
        <w:t>/</w:t>
      </w:r>
      <w:r w:rsidR="002259CA">
        <w:rPr>
          <w:lang w:eastAsia="de-DE"/>
        </w:rPr>
        <w:t>Catalina/localhost/</w:t>
      </w:r>
      <w:proofErr w:type="spellStart"/>
      <w:r w:rsidR="00C65F57">
        <w:rPr>
          <w:lang w:eastAsia="de-DE"/>
        </w:rPr>
        <w:t>domibus</w:t>
      </w:r>
      <w:proofErr w:type="spellEnd"/>
      <w:r w:rsidR="002259CA">
        <w:rPr>
          <w:lang w:eastAsia="de-DE"/>
        </w:rPr>
        <w:t>/</w:t>
      </w:r>
      <w:r w:rsidR="00C65F57">
        <w:rPr>
          <w:lang w:eastAsia="de-DE"/>
        </w:rPr>
        <w:t>domibus</w:t>
      </w:r>
      <w:r>
        <w:rPr>
          <w:lang w:eastAsia="de-DE"/>
        </w:rPr>
        <w:t xml:space="preserve">.xml contains most of the configuration data required to run the GW. During runtime those parameters are bound to the JNDI of the servlet container under the path </w:t>
      </w:r>
      <w:proofErr w:type="spellStart"/>
      <w:r>
        <w:rPr>
          <w:lang w:eastAsia="de-DE"/>
        </w:rPr>
        <w:t>java</w:t>
      </w:r>
      <w:proofErr w:type="gramStart"/>
      <w:r>
        <w:rPr>
          <w:lang w:eastAsia="de-DE"/>
        </w:rPr>
        <w:t>:comp</w:t>
      </w:r>
      <w:proofErr w:type="spellEnd"/>
      <w:proofErr w:type="gramEnd"/>
      <w:r>
        <w:rPr>
          <w:lang w:eastAsia="de-DE"/>
        </w:rPr>
        <w:t>/</w:t>
      </w:r>
      <w:proofErr w:type="spellStart"/>
      <w:r>
        <w:rPr>
          <w:lang w:eastAsia="de-DE"/>
        </w:rPr>
        <w:t>env</w:t>
      </w:r>
      <w:proofErr w:type="spellEnd"/>
      <w:r>
        <w:rPr>
          <w:lang w:eastAsia="de-DE"/>
        </w:rPr>
        <w:t>/. If you use a servlet container different than Tomcat make sure those values are provided by the server. Details on how to accomplish this can be found in the documentation of your servlet container.</w:t>
      </w:r>
    </w:p>
    <w:p w:rsidR="00DA3AE0" w:rsidRDefault="00DA3AE0" w:rsidP="00BB3C2C">
      <w:pPr>
        <w:shd w:val="clear" w:color="auto" w:fill="EEECE1"/>
        <w:rPr>
          <w:lang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80"/>
          <w:sz w:val="20"/>
          <w:szCs w:val="20"/>
          <w:lang w:val="en-US" w:eastAsia="de-DE"/>
        </w:rPr>
        <w:t>&lt;Context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path=</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privileged=</w:t>
      </w:r>
      <w:r w:rsidRPr="008C417A">
        <w:rPr>
          <w:rFonts w:ascii="Consolas" w:hAnsi="Consolas" w:cs="Consolas"/>
          <w:color w:val="008000"/>
          <w:sz w:val="20"/>
          <w:szCs w:val="20"/>
          <w:lang w:val="en-US" w:eastAsia="de-DE"/>
        </w:rPr>
        <w:t>"false"</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reloadable=</w:t>
      </w:r>
      <w:r w:rsidRPr="008C417A">
        <w:rPr>
          <w:rFonts w:ascii="Consolas" w:hAnsi="Consolas" w:cs="Consolas"/>
          <w:color w:val="008000"/>
          <w:sz w:val="20"/>
          <w:szCs w:val="20"/>
          <w:lang w:val="en-US" w:eastAsia="de-DE"/>
        </w:rPr>
        <w:t>"false"</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DATABASE CONFIGURATION START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Database configuration, </w:t>
      </w:r>
      <w:proofErr w:type="spellStart"/>
      <w:r w:rsidRPr="008C417A">
        <w:rPr>
          <w:rFonts w:ascii="Consolas" w:hAnsi="Consolas" w:cs="Consolas"/>
          <w:color w:val="800000"/>
          <w:sz w:val="20"/>
          <w:szCs w:val="20"/>
          <w:lang w:val="en-US" w:eastAsia="de-DE"/>
        </w:rPr>
        <w:t>driverClassName</w:t>
      </w:r>
      <w:proofErr w:type="spellEnd"/>
      <w:r w:rsidRPr="008C417A">
        <w:rPr>
          <w:rFonts w:ascii="Consolas" w:hAnsi="Consolas" w:cs="Consolas"/>
          <w:color w:val="800000"/>
          <w:sz w:val="20"/>
          <w:szCs w:val="20"/>
          <w:lang w:val="en-US" w:eastAsia="de-DE"/>
        </w:rPr>
        <w:t xml:space="preserve">, </w:t>
      </w:r>
      <w:proofErr w:type="spellStart"/>
      <w:r w:rsidRPr="008C417A">
        <w:rPr>
          <w:rFonts w:ascii="Consolas" w:hAnsi="Consolas" w:cs="Consolas"/>
          <w:color w:val="800000"/>
          <w:sz w:val="20"/>
          <w:szCs w:val="20"/>
          <w:lang w:val="en-US" w:eastAsia="de-DE"/>
        </w:rPr>
        <w:t>url</w:t>
      </w:r>
      <w:proofErr w:type="spellEnd"/>
      <w:r w:rsidRPr="008C417A">
        <w:rPr>
          <w:rFonts w:ascii="Consolas" w:hAnsi="Consolas" w:cs="Consolas"/>
          <w:color w:val="800000"/>
          <w:sz w:val="20"/>
          <w:szCs w:val="20"/>
          <w:lang w:val="en-US" w:eastAsia="de-DE"/>
        </w:rPr>
        <w:t>, username and password</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800000"/>
          <w:sz w:val="20"/>
          <w:szCs w:val="20"/>
          <w:lang w:val="en-US" w:eastAsia="de-DE"/>
        </w:rPr>
        <w:t xml:space="preserve">        </w:t>
      </w:r>
      <w:proofErr w:type="gramStart"/>
      <w:r w:rsidRPr="008C417A">
        <w:rPr>
          <w:rFonts w:ascii="Consolas" w:hAnsi="Consolas" w:cs="Consolas"/>
          <w:color w:val="800000"/>
          <w:sz w:val="20"/>
          <w:szCs w:val="20"/>
          <w:lang w:val="en-US" w:eastAsia="de-DE"/>
        </w:rPr>
        <w:t>must</w:t>
      </w:r>
      <w:proofErr w:type="gramEnd"/>
      <w:r w:rsidRPr="008C417A">
        <w:rPr>
          <w:rFonts w:ascii="Consolas" w:hAnsi="Consolas" w:cs="Consolas"/>
          <w:color w:val="800000"/>
          <w:sz w:val="20"/>
          <w:szCs w:val="20"/>
          <w:lang w:val="en-US" w:eastAsia="de-DE"/>
        </w:rPr>
        <w:t xml:space="preserve"> be changed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&lt;Resource</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domibus.persistence.unit</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spellStart"/>
      <w:proofErr w:type="gramStart"/>
      <w:r w:rsidRPr="008C417A">
        <w:rPr>
          <w:rFonts w:ascii="Consolas" w:hAnsi="Consolas" w:cs="Consolas"/>
          <w:color w:val="000080"/>
          <w:sz w:val="20"/>
          <w:szCs w:val="20"/>
          <w:lang w:val="en-US" w:eastAsia="de-DE"/>
        </w:rPr>
        <w:t>auth</w:t>
      </w:r>
      <w:proofErr w:type="spellEnd"/>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"Container"</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factory</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org.apache.naming.factory.BeanFactory</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type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"com.mchange.v2.c3p0.ComboPooledDataSource"</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spellStart"/>
      <w:proofErr w:type="gramStart"/>
      <w:r w:rsidRPr="008C417A">
        <w:rPr>
          <w:rFonts w:ascii="Consolas" w:hAnsi="Consolas" w:cs="Consolas"/>
          <w:color w:val="000080"/>
          <w:sz w:val="20"/>
          <w:szCs w:val="20"/>
          <w:lang w:val="en-US" w:eastAsia="de-DE"/>
        </w:rPr>
        <w:t>driverClass</w:t>
      </w:r>
      <w:proofErr w:type="spellEnd"/>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domibus.persistence.driverClassName</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spellStart"/>
      <w:proofErr w:type="gramStart"/>
      <w:r w:rsidRPr="008C417A">
        <w:rPr>
          <w:rFonts w:ascii="Consolas" w:hAnsi="Consolas" w:cs="Consolas"/>
          <w:color w:val="000080"/>
          <w:sz w:val="20"/>
          <w:szCs w:val="20"/>
          <w:lang w:val="en-US" w:eastAsia="de-DE"/>
        </w:rPr>
        <w:t>jdbcUrl</w:t>
      </w:r>
      <w:proofErr w:type="spellEnd"/>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"@domibus.persistence.url@"</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spellStart"/>
      <w:proofErr w:type="gramStart"/>
      <w:r w:rsidRPr="008C417A">
        <w:rPr>
          <w:rFonts w:ascii="Consolas" w:hAnsi="Consolas" w:cs="Consolas"/>
          <w:color w:val="000080"/>
          <w:sz w:val="20"/>
          <w:szCs w:val="20"/>
          <w:lang w:val="en-US" w:eastAsia="de-DE"/>
        </w:rPr>
        <w:t>maxPoolSize</w:t>
      </w:r>
      <w:proofErr w:type="spellEnd"/>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"15"</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spellStart"/>
      <w:proofErr w:type="gramStart"/>
      <w:r w:rsidRPr="008C417A">
        <w:rPr>
          <w:rFonts w:ascii="Consolas" w:hAnsi="Consolas" w:cs="Consolas"/>
          <w:color w:val="000080"/>
          <w:sz w:val="20"/>
          <w:szCs w:val="20"/>
          <w:lang w:val="en-US" w:eastAsia="de-DE"/>
        </w:rPr>
        <w:t>minPoolSize</w:t>
      </w:r>
      <w:proofErr w:type="spellEnd"/>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"15"</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user</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domibus.persistence.user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password=</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domibus.persistence.password</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Name of the database connection as defined above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domibus.persistence.unit</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domibus.persistence.unit</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File where </w:t>
      </w:r>
      <w:proofErr w:type="spellStart"/>
      <w:r w:rsidRPr="008C417A">
        <w:rPr>
          <w:rFonts w:ascii="Consolas" w:hAnsi="Consolas" w:cs="Consolas"/>
          <w:color w:val="800000"/>
          <w:sz w:val="20"/>
          <w:szCs w:val="20"/>
          <w:lang w:val="en-US" w:eastAsia="de-DE"/>
        </w:rPr>
        <w:t>addidtional</w:t>
      </w:r>
      <w:proofErr w:type="spellEnd"/>
      <w:r w:rsidRPr="008C417A">
        <w:rPr>
          <w:rFonts w:ascii="Consolas" w:hAnsi="Consolas" w:cs="Consolas"/>
          <w:color w:val="800000"/>
          <w:sz w:val="20"/>
          <w:szCs w:val="20"/>
          <w:lang w:val="en-US" w:eastAsia="de-DE"/>
        </w:rPr>
        <w:t xml:space="preserve"> persistence properties are defined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domibus.persistence.properties</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domibus.persistence.properties</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DATABASE CONFIGURATION END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SECURITY CONFIGURATION START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File where the security module is configured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domibus.module.security.configFile</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domibus.module.security.configFile</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Folder where security policies are defined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domibus.module.security.policiesFolder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domibus.module.security.policiesFolder</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Timeout in milliseconds for the expiration of the security configuration</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800000"/>
          <w:sz w:val="20"/>
          <w:szCs w:val="20"/>
          <w:lang w:val="en-US" w:eastAsia="de-DE"/>
        </w:rPr>
        <w:t xml:space="preserve">        </w:t>
      </w:r>
      <w:proofErr w:type="gramStart"/>
      <w:r w:rsidRPr="008C417A">
        <w:rPr>
          <w:rFonts w:ascii="Consolas" w:hAnsi="Consolas" w:cs="Consolas"/>
          <w:color w:val="800000"/>
          <w:sz w:val="20"/>
          <w:szCs w:val="20"/>
          <w:lang w:val="en-US" w:eastAsia="de-DE"/>
        </w:rPr>
        <w:t>cache</w:t>
      </w:r>
      <w:proofErr w:type="gramEnd"/>
      <w:r w:rsidRPr="008C417A">
        <w:rPr>
          <w:rFonts w:ascii="Consolas" w:hAnsi="Consolas" w:cs="Consolas"/>
          <w:color w:val="800000"/>
          <w:sz w:val="20"/>
          <w:szCs w:val="20"/>
          <w:lang w:val="en-US" w:eastAsia="de-DE"/>
        </w:rPr>
        <w:t xml:space="preserve">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lastRenderedPageBreak/>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domibus.module.security.config.timeout</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domibus.module.security.config.timeout</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Password for the private key used by the gateway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domibus.module.security.config.privatekey.password</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"apache"</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SECURITY CONFIGURATION END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FILE SYSTEM CONFIGURATION START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Folder where the backend module stores messages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domibus.module.backend.messagesFolder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domibus.module.backend.messagesFolder</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Folder where the ebms3 module stores attachments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"domibus.module.ebms3.attachmentFolder"</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"@domibus.module.ebms3.attachmentFolder@"</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Folder where the PMode configuration files are located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"domibus.module.ebms3.PModesDir"</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"@domibus.module.ebms3.PModesDir@"</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File where gateway consumption rules are defined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"domibus.module.ebms3.gatewayConfigFile"</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"@domibus.module.ebms3.gatewayConfigFile@"</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Folder where the ebms3 module stores submitted messages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"domibus.module.ebms3.submittedMessagesFolder"</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"@domibus.module.ebms3.submittedMessagesFolder@"</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Folder where the ebms3 module stores received messages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"domibus.module.ebms3.receivedMessagesFolder"</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"@domibus.module.ebms3.receivedMessagesFolder@"</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File where worker execution rules are defined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"domibus.module.ebms3.workersFile"</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"@domibus.module.ebms3.workersFile@"</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support for </w:t>
      </w:r>
      <w:proofErr w:type="spellStart"/>
      <w:r w:rsidRPr="008C417A">
        <w:rPr>
          <w:rFonts w:ascii="Consolas" w:hAnsi="Consolas" w:cs="Consolas"/>
          <w:color w:val="800000"/>
          <w:sz w:val="20"/>
          <w:szCs w:val="20"/>
          <w:lang w:val="en-US" w:eastAsia="de-DE"/>
        </w:rPr>
        <w:t>domibus</w:t>
      </w:r>
      <w:proofErr w:type="spellEnd"/>
      <w:r w:rsidRPr="008C417A">
        <w:rPr>
          <w:rFonts w:ascii="Consolas" w:hAnsi="Consolas" w:cs="Consolas"/>
          <w:color w:val="800000"/>
          <w:sz w:val="20"/>
          <w:szCs w:val="20"/>
          <w:lang w:val="en-US" w:eastAsia="de-DE"/>
        </w:rPr>
        <w:t xml:space="preserve"> 1.3 messages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"domibus.module.ebms3.enforce.1_3.compatibility"</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"@domibus.module.ebms3.enforce.1_3.compatibility@"</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java.lang.Boolean</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FILE SYSTEM CONFIGURATION END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MISC CONFIGURATION START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Number of days after which not downloaded messages are deleted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domibus.module.backend.messagesTimeToLive</w:t>
      </w:r>
      <w:proofErr w:type="spellEnd"/>
      <w:r w:rsidRPr="008C417A">
        <w:rPr>
          <w:rFonts w:ascii="Consolas" w:hAnsi="Consolas" w:cs="Consolas"/>
          <w:color w:val="008000"/>
          <w:sz w:val="20"/>
          <w:szCs w:val="20"/>
          <w:lang w:val="en-US" w:eastAsia="de-DE"/>
        </w:rPr>
        <w:t>"</w:t>
      </w:r>
    </w:p>
    <w:p w:rsidR="008C417A" w:rsidRDefault="008C417A" w:rsidP="00BB3C2C">
      <w:pPr>
        <w:shd w:val="clear" w:color="auto" w:fill="EEECE1"/>
        <w:autoSpaceDE w:val="0"/>
        <w:autoSpaceDN w:val="0"/>
        <w:adjustRightInd w:val="0"/>
        <w:spacing w:after="0"/>
        <w:jc w:val="left"/>
        <w:rPr>
          <w:rFonts w:ascii="Consolas" w:hAnsi="Consolas" w:cs="Consolas"/>
          <w:sz w:val="20"/>
          <w:szCs w:val="20"/>
          <w:lang w:val="de-DE" w:eastAsia="de-DE"/>
        </w:rPr>
      </w:pPr>
      <w:r w:rsidRPr="008C417A">
        <w:rPr>
          <w:rFonts w:ascii="Consolas" w:hAnsi="Consolas" w:cs="Consolas"/>
          <w:color w:val="000000"/>
          <w:sz w:val="20"/>
          <w:szCs w:val="20"/>
          <w:lang w:val="en-US" w:eastAsia="de-DE"/>
        </w:rPr>
        <w:t xml:space="preserve">                 </w:t>
      </w:r>
      <w:proofErr w:type="spellStart"/>
      <w:r>
        <w:rPr>
          <w:rFonts w:ascii="Consolas" w:hAnsi="Consolas" w:cs="Consolas"/>
          <w:color w:val="000080"/>
          <w:sz w:val="20"/>
          <w:szCs w:val="20"/>
          <w:lang w:val="de-DE" w:eastAsia="de-DE"/>
        </w:rPr>
        <w:t>value</w:t>
      </w:r>
      <w:proofErr w:type="spellEnd"/>
      <w:r>
        <w:rPr>
          <w:rFonts w:ascii="Consolas" w:hAnsi="Consolas" w:cs="Consolas"/>
          <w:color w:val="000080"/>
          <w:sz w:val="20"/>
          <w:szCs w:val="20"/>
          <w:lang w:val="de-DE" w:eastAsia="de-DE"/>
        </w:rPr>
        <w:t>=</w:t>
      </w:r>
      <w:r>
        <w:rPr>
          <w:rFonts w:ascii="Consolas" w:hAnsi="Consolas" w:cs="Consolas"/>
          <w:color w:val="008000"/>
          <w:sz w:val="20"/>
          <w:szCs w:val="20"/>
          <w:lang w:val="de-DE" w:eastAsia="de-DE"/>
        </w:rPr>
        <w:t>"@</w:t>
      </w:r>
      <w:proofErr w:type="spellStart"/>
      <w:r>
        <w:rPr>
          <w:rFonts w:ascii="Consolas" w:hAnsi="Consolas" w:cs="Consolas"/>
          <w:color w:val="008000"/>
          <w:sz w:val="20"/>
          <w:szCs w:val="20"/>
          <w:lang w:val="de-DE" w:eastAsia="de-DE"/>
        </w:rPr>
        <w:t>domibus.module.backend.messagesTimeToLive</w:t>
      </w:r>
      <w:proofErr w:type="spellEnd"/>
      <w:r>
        <w:rPr>
          <w:rFonts w:ascii="Consolas" w:hAnsi="Consolas" w:cs="Consolas"/>
          <w:color w:val="008000"/>
          <w:sz w:val="20"/>
          <w:szCs w:val="20"/>
          <w:lang w:val="de-DE" w:eastAsia="de-DE"/>
        </w:rPr>
        <w:t>@"</w:t>
      </w:r>
      <w:r>
        <w:rPr>
          <w:rFonts w:ascii="Consolas" w:hAnsi="Consolas" w:cs="Consolas"/>
          <w:color w:val="000000"/>
          <w:sz w:val="20"/>
          <w:szCs w:val="20"/>
          <w:lang w:val="de-DE" w:eastAsia="de-DE"/>
        </w:rPr>
        <w:t xml:space="preserve"> </w:t>
      </w:r>
      <w:r>
        <w:rPr>
          <w:rFonts w:ascii="Consolas" w:hAnsi="Consolas" w:cs="Consolas"/>
          <w:color w:val="000080"/>
          <w:sz w:val="20"/>
          <w:szCs w:val="20"/>
          <w:lang w:val="de-DE" w:eastAsia="de-DE"/>
        </w:rPr>
        <w:t>type=</w:t>
      </w:r>
      <w:r>
        <w:rPr>
          <w:rFonts w:ascii="Consolas" w:hAnsi="Consolas" w:cs="Consolas"/>
          <w:color w:val="008000"/>
          <w:sz w:val="20"/>
          <w:szCs w:val="20"/>
          <w:lang w:val="de-DE" w:eastAsia="de-DE"/>
        </w:rPr>
        <w:t>"</w:t>
      </w:r>
      <w:proofErr w:type="spellStart"/>
      <w:r>
        <w:rPr>
          <w:rFonts w:ascii="Consolas" w:hAnsi="Consolas" w:cs="Consolas"/>
          <w:color w:val="008000"/>
          <w:sz w:val="20"/>
          <w:szCs w:val="20"/>
          <w:lang w:val="de-DE" w:eastAsia="de-DE"/>
        </w:rPr>
        <w:t>java.lang.Integer</w:t>
      </w:r>
      <w:proofErr w:type="spellEnd"/>
      <w:r>
        <w:rPr>
          <w:rFonts w:ascii="Consolas" w:hAnsi="Consolas" w:cs="Consolas"/>
          <w:color w:val="008000"/>
          <w:sz w:val="20"/>
          <w:szCs w:val="20"/>
          <w:lang w:val="de-DE" w:eastAsia="de-DE"/>
        </w:rPr>
        <w:t>"</w:t>
      </w:r>
      <w:r>
        <w:rPr>
          <w:rFonts w:ascii="Consolas" w:hAnsi="Consolas" w:cs="Consolas"/>
          <w:color w:val="000080"/>
          <w:sz w:val="20"/>
          <w:szCs w:val="20"/>
          <w:lang w:val="de-DE" w:eastAsia="de-DE"/>
        </w:rPr>
        <w:t>/&gt;</w:t>
      </w:r>
    </w:p>
    <w:p w:rsidR="008C417A" w:rsidRDefault="008C417A" w:rsidP="00BB3C2C">
      <w:pPr>
        <w:shd w:val="clear" w:color="auto" w:fill="EEECE1"/>
        <w:autoSpaceDE w:val="0"/>
        <w:autoSpaceDN w:val="0"/>
        <w:adjustRightInd w:val="0"/>
        <w:spacing w:after="0"/>
        <w:jc w:val="left"/>
        <w:rPr>
          <w:rFonts w:ascii="Consolas" w:hAnsi="Consolas" w:cs="Consolas"/>
          <w:sz w:val="20"/>
          <w:szCs w:val="20"/>
          <w:lang w:val="de-DE"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Pr>
          <w:rFonts w:ascii="Consolas" w:hAnsi="Consolas" w:cs="Consolas"/>
          <w:color w:val="000000"/>
          <w:sz w:val="20"/>
          <w:szCs w:val="20"/>
          <w:lang w:val="de-DE"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domibus.module.submission.downloadedMessagesTimeToLive</w:t>
      </w:r>
      <w:proofErr w:type="spellEnd"/>
      <w:r w:rsidRPr="008C417A">
        <w:rPr>
          <w:rFonts w:ascii="Consolas" w:hAnsi="Consolas" w:cs="Consolas"/>
          <w:color w:val="008000"/>
          <w:sz w:val="20"/>
          <w:szCs w:val="20"/>
          <w:lang w:val="en-US" w:eastAsia="de-DE"/>
        </w:rPr>
        <w:t>"</w:t>
      </w:r>
    </w:p>
    <w:p w:rsidR="008C417A" w:rsidRDefault="008C417A" w:rsidP="00BB3C2C">
      <w:pPr>
        <w:shd w:val="clear" w:color="auto" w:fill="EEECE1"/>
        <w:autoSpaceDE w:val="0"/>
        <w:autoSpaceDN w:val="0"/>
        <w:adjustRightInd w:val="0"/>
        <w:spacing w:after="0"/>
        <w:jc w:val="left"/>
        <w:rPr>
          <w:rFonts w:ascii="Consolas" w:hAnsi="Consolas" w:cs="Consolas"/>
          <w:sz w:val="20"/>
          <w:szCs w:val="20"/>
          <w:lang w:val="de-DE" w:eastAsia="de-DE"/>
        </w:rPr>
      </w:pPr>
      <w:r w:rsidRPr="008C417A">
        <w:rPr>
          <w:rFonts w:ascii="Consolas" w:hAnsi="Consolas" w:cs="Consolas"/>
          <w:color w:val="000000"/>
          <w:sz w:val="20"/>
          <w:szCs w:val="20"/>
          <w:lang w:val="en-US" w:eastAsia="de-DE"/>
        </w:rPr>
        <w:lastRenderedPageBreak/>
        <w:t xml:space="preserve">                 </w:t>
      </w:r>
      <w:proofErr w:type="spellStart"/>
      <w:r>
        <w:rPr>
          <w:rFonts w:ascii="Consolas" w:hAnsi="Consolas" w:cs="Consolas"/>
          <w:color w:val="000080"/>
          <w:sz w:val="20"/>
          <w:szCs w:val="20"/>
          <w:lang w:val="de-DE" w:eastAsia="de-DE"/>
        </w:rPr>
        <w:t>value</w:t>
      </w:r>
      <w:proofErr w:type="spellEnd"/>
      <w:r>
        <w:rPr>
          <w:rFonts w:ascii="Consolas" w:hAnsi="Consolas" w:cs="Consolas"/>
          <w:color w:val="000080"/>
          <w:sz w:val="20"/>
          <w:szCs w:val="20"/>
          <w:lang w:val="de-DE" w:eastAsia="de-DE"/>
        </w:rPr>
        <w:t>=</w:t>
      </w:r>
      <w:r>
        <w:rPr>
          <w:rFonts w:ascii="Consolas" w:hAnsi="Consolas" w:cs="Consolas"/>
          <w:color w:val="008000"/>
          <w:sz w:val="20"/>
          <w:szCs w:val="20"/>
          <w:lang w:val="de-DE" w:eastAsia="de-DE"/>
        </w:rPr>
        <w:t>"@</w:t>
      </w:r>
      <w:proofErr w:type="spellStart"/>
      <w:r>
        <w:rPr>
          <w:rFonts w:ascii="Consolas" w:hAnsi="Consolas" w:cs="Consolas"/>
          <w:color w:val="008000"/>
          <w:sz w:val="20"/>
          <w:szCs w:val="20"/>
          <w:lang w:val="de-DE" w:eastAsia="de-DE"/>
        </w:rPr>
        <w:t>domibus.module.submission.downloadedMessagesTimeToLive</w:t>
      </w:r>
      <w:proofErr w:type="spellEnd"/>
      <w:r>
        <w:rPr>
          <w:rFonts w:ascii="Consolas" w:hAnsi="Consolas" w:cs="Consolas"/>
          <w:color w:val="008000"/>
          <w:sz w:val="20"/>
          <w:szCs w:val="20"/>
          <w:lang w:val="de-DE" w:eastAsia="de-DE"/>
        </w:rPr>
        <w:t>@"</w:t>
      </w:r>
      <w:r>
        <w:rPr>
          <w:rFonts w:ascii="Consolas" w:hAnsi="Consolas" w:cs="Consolas"/>
          <w:color w:val="000000"/>
          <w:sz w:val="20"/>
          <w:szCs w:val="20"/>
          <w:lang w:val="de-DE" w:eastAsia="de-DE"/>
        </w:rPr>
        <w:t xml:space="preserve"> </w:t>
      </w:r>
      <w:r>
        <w:rPr>
          <w:rFonts w:ascii="Consolas" w:hAnsi="Consolas" w:cs="Consolas"/>
          <w:color w:val="000080"/>
          <w:sz w:val="20"/>
          <w:szCs w:val="20"/>
          <w:lang w:val="de-DE" w:eastAsia="de-DE"/>
        </w:rPr>
        <w:t>type=</w:t>
      </w:r>
      <w:r>
        <w:rPr>
          <w:rFonts w:ascii="Consolas" w:hAnsi="Consolas" w:cs="Consolas"/>
          <w:color w:val="008000"/>
          <w:sz w:val="20"/>
          <w:szCs w:val="20"/>
          <w:lang w:val="de-DE" w:eastAsia="de-DE"/>
        </w:rPr>
        <w:t>"</w:t>
      </w:r>
      <w:proofErr w:type="spellStart"/>
      <w:r>
        <w:rPr>
          <w:rFonts w:ascii="Consolas" w:hAnsi="Consolas" w:cs="Consolas"/>
          <w:color w:val="008000"/>
          <w:sz w:val="20"/>
          <w:szCs w:val="20"/>
          <w:lang w:val="de-DE" w:eastAsia="de-DE"/>
        </w:rPr>
        <w:t>java.lang.Integer</w:t>
      </w:r>
      <w:proofErr w:type="spellEnd"/>
      <w:r>
        <w:rPr>
          <w:rFonts w:ascii="Consolas" w:hAnsi="Consolas" w:cs="Consolas"/>
          <w:color w:val="008000"/>
          <w:sz w:val="20"/>
          <w:szCs w:val="20"/>
          <w:lang w:val="de-DE" w:eastAsia="de-DE"/>
        </w:rPr>
        <w:t>"</w:t>
      </w:r>
      <w:r>
        <w:rPr>
          <w:rFonts w:ascii="Consolas" w:hAnsi="Consolas" w:cs="Consolas"/>
          <w:color w:val="000080"/>
          <w:sz w:val="20"/>
          <w:szCs w:val="20"/>
          <w:lang w:val="de-DE" w:eastAsia="de-DE"/>
        </w:rPr>
        <w:t>/&gt;</w:t>
      </w:r>
    </w:p>
    <w:p w:rsidR="008C417A" w:rsidRDefault="008C417A" w:rsidP="00BB3C2C">
      <w:pPr>
        <w:shd w:val="clear" w:color="auto" w:fill="EEECE1"/>
        <w:autoSpaceDE w:val="0"/>
        <w:autoSpaceDN w:val="0"/>
        <w:adjustRightInd w:val="0"/>
        <w:spacing w:after="0"/>
        <w:jc w:val="left"/>
        <w:rPr>
          <w:rFonts w:ascii="Consolas" w:hAnsi="Consolas" w:cs="Consolas"/>
          <w:sz w:val="20"/>
          <w:szCs w:val="20"/>
          <w:lang w:val="de-DE"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Pr>
          <w:rFonts w:ascii="Consolas" w:hAnsi="Consolas" w:cs="Consolas"/>
          <w:color w:val="000000"/>
          <w:sz w:val="20"/>
          <w:szCs w:val="20"/>
          <w:lang w:val="de-DE"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w:t>
      </w:r>
      <w:proofErr w:type="spellStart"/>
      <w:r w:rsidRPr="008C417A">
        <w:rPr>
          <w:rFonts w:ascii="Consolas" w:hAnsi="Consolas" w:cs="Consolas"/>
          <w:color w:val="800000"/>
          <w:sz w:val="20"/>
          <w:szCs w:val="20"/>
          <w:lang w:val="en-US" w:eastAsia="de-DE"/>
        </w:rPr>
        <w:t>Cron</w:t>
      </w:r>
      <w:proofErr w:type="spellEnd"/>
      <w:r w:rsidRPr="008C417A">
        <w:rPr>
          <w:rFonts w:ascii="Consolas" w:hAnsi="Consolas" w:cs="Consolas"/>
          <w:color w:val="800000"/>
          <w:sz w:val="20"/>
          <w:szCs w:val="20"/>
          <w:lang w:val="en-US" w:eastAsia="de-DE"/>
        </w:rPr>
        <w:t xml:space="preserve"> expression determining how often the check for the time limit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800000"/>
          <w:sz w:val="20"/>
          <w:szCs w:val="20"/>
          <w:lang w:val="en-US" w:eastAsia="de-DE"/>
        </w:rPr>
        <w:t xml:space="preserve">        </w:t>
      </w:r>
      <w:proofErr w:type="gramStart"/>
      <w:r w:rsidRPr="008C417A">
        <w:rPr>
          <w:rFonts w:ascii="Consolas" w:hAnsi="Consolas" w:cs="Consolas"/>
          <w:color w:val="800000"/>
          <w:sz w:val="20"/>
          <w:szCs w:val="20"/>
          <w:lang w:val="en-US" w:eastAsia="de-DE"/>
        </w:rPr>
        <w:t>defined</w:t>
      </w:r>
      <w:proofErr w:type="gramEnd"/>
      <w:r w:rsidRPr="008C417A">
        <w:rPr>
          <w:rFonts w:ascii="Consolas" w:hAnsi="Consolas" w:cs="Consolas"/>
          <w:color w:val="800000"/>
          <w:sz w:val="20"/>
          <w:szCs w:val="20"/>
          <w:lang w:val="en-US" w:eastAsia="de-DE"/>
        </w:rPr>
        <w:t xml:space="preserve"> above is executed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domibus.module.backend.deleteMessagesCron</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domibus.module.backend.deleteMessagesCron</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Hostnames of the server the gateway is running on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"domibus.module.ebms3.hostnames"</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"@domibus.module.ebms3.hostnames@"</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Support of the SMP Whitelist feature to check if it is allowed to receive messages from the sending GW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"domibus.module.ebms3.whitelist"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"@domibus.module.ebms3.whitelist@"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java.lang.Boolean</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MISC CONFIGURATION END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SSL configuration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Trusted Servers configuration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domibus.ssl.truststore.path</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domibus.ssl.truststore.path</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domibus.ssl.truststore.password</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domibus.ssl.truststore.password</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Client certificate configuration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If you do not have a dedicated client certificate you can use your private gateway signature key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domibus.ssl.keystore.path</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domibus.ssl.keystore.path</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domibus.ssl.keystore.password</w:t>
      </w:r>
      <w:proofErr w:type="spellEnd"/>
      <w:r w:rsidRPr="008C417A">
        <w:rPr>
          <w:rFonts w:ascii="Consolas" w:hAnsi="Consolas" w:cs="Consolas"/>
          <w:color w:val="008000"/>
          <w:sz w:val="20"/>
          <w:szCs w:val="20"/>
          <w:lang w:val="en-US" w:eastAsia="de-DE"/>
        </w:rPr>
        <w: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value=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domibus.ssl.keystore.password</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800000"/>
          <w:sz w:val="20"/>
          <w:szCs w:val="20"/>
          <w:lang w:val="en-US" w:eastAsia="de-DE"/>
        </w:rPr>
        <w:t>&lt;!--</w:t>
      </w:r>
      <w:proofErr w:type="gramEnd"/>
      <w:r w:rsidRPr="008C417A">
        <w:rPr>
          <w:rFonts w:ascii="Consolas" w:hAnsi="Consolas" w:cs="Consolas"/>
          <w:color w:val="800000"/>
          <w:sz w:val="20"/>
          <w:szCs w:val="20"/>
          <w:lang w:val="en-US" w:eastAsia="de-DE"/>
        </w:rPr>
        <w:t xml:space="preserve"> backend </w:t>
      </w:r>
      <w:proofErr w:type="spellStart"/>
      <w:r w:rsidRPr="008C417A">
        <w:rPr>
          <w:rFonts w:ascii="Consolas" w:hAnsi="Consolas" w:cs="Consolas"/>
          <w:color w:val="800000"/>
          <w:sz w:val="20"/>
          <w:szCs w:val="20"/>
          <w:lang w:val="en-US" w:eastAsia="de-DE"/>
        </w:rPr>
        <w:t>interafce</w:t>
      </w:r>
      <w:proofErr w:type="spellEnd"/>
      <w:r w:rsidRPr="008C417A">
        <w:rPr>
          <w:rFonts w:ascii="Consolas" w:hAnsi="Consolas" w:cs="Consolas"/>
          <w:color w:val="800000"/>
          <w:sz w:val="20"/>
          <w:szCs w:val="20"/>
          <w:lang w:val="en-US" w:eastAsia="de-DE"/>
        </w:rPr>
        <w:t xml:space="preserve"> configuration --&gt;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domibus.module.submission.webserviceFolder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domibus.module.submission.webserviceFolder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&lt;Environment</w:t>
      </w: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name=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domibus.module.spring.context.folder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proofErr w:type="gramStart"/>
      <w:r w:rsidRPr="008C417A">
        <w:rPr>
          <w:rFonts w:ascii="Consolas" w:hAnsi="Consolas" w:cs="Consolas"/>
          <w:color w:val="000080"/>
          <w:sz w:val="20"/>
          <w:szCs w:val="20"/>
          <w:lang w:val="en-US" w:eastAsia="de-DE"/>
        </w:rPr>
        <w:t>value</w:t>
      </w:r>
      <w:proofErr w:type="gramEnd"/>
      <w:r w:rsidRPr="008C417A">
        <w:rPr>
          <w:rFonts w:ascii="Consolas" w:hAnsi="Consolas" w:cs="Consolas"/>
          <w:color w:val="000080"/>
          <w:sz w:val="20"/>
          <w:szCs w:val="20"/>
          <w:lang w:val="en-US" w:eastAsia="de-DE"/>
        </w:rPr>
        <w:t>=</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domibus.module.spring.context.folder</w:t>
      </w:r>
      <w:proofErr w:type="spellEnd"/>
      <w:r w:rsidRPr="008C417A">
        <w:rPr>
          <w:rFonts w:ascii="Consolas" w:hAnsi="Consolas" w:cs="Consolas"/>
          <w:color w:val="008000"/>
          <w:sz w:val="20"/>
          <w:szCs w:val="20"/>
          <w:lang w:val="en-US" w:eastAsia="de-DE"/>
        </w:rPr>
        <w: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00"/>
          <w:sz w:val="20"/>
          <w:szCs w:val="20"/>
          <w:lang w:val="en-US" w:eastAsia="de-DE"/>
        </w:rPr>
        <w:t xml:space="preserve">                 </w:t>
      </w:r>
      <w:r w:rsidRPr="008C417A">
        <w:rPr>
          <w:rFonts w:ascii="Consolas" w:hAnsi="Consolas" w:cs="Consolas"/>
          <w:color w:val="000080"/>
          <w:sz w:val="20"/>
          <w:szCs w:val="20"/>
          <w:lang w:val="en-US" w:eastAsia="de-DE"/>
        </w:rPr>
        <w:t>type=</w:t>
      </w:r>
      <w:r w:rsidRPr="008C417A">
        <w:rPr>
          <w:rFonts w:ascii="Consolas" w:hAnsi="Consolas" w:cs="Consolas"/>
          <w:color w:val="008000"/>
          <w:sz w:val="20"/>
          <w:szCs w:val="20"/>
          <w:lang w:val="en-US" w:eastAsia="de-DE"/>
        </w:rPr>
        <w:t>"</w:t>
      </w:r>
      <w:proofErr w:type="spellStart"/>
      <w:r w:rsidRPr="008C417A">
        <w:rPr>
          <w:rFonts w:ascii="Consolas" w:hAnsi="Consolas" w:cs="Consolas"/>
          <w:color w:val="008000"/>
          <w:sz w:val="20"/>
          <w:szCs w:val="20"/>
          <w:lang w:val="en-US" w:eastAsia="de-DE"/>
        </w:rPr>
        <w:t>java.lang.String</w:t>
      </w:r>
      <w:proofErr w:type="spellEnd"/>
      <w:r w:rsidRPr="008C417A">
        <w:rPr>
          <w:rFonts w:ascii="Consolas" w:hAnsi="Consolas" w:cs="Consolas"/>
          <w:color w:val="008000"/>
          <w:sz w:val="20"/>
          <w:szCs w:val="20"/>
          <w:lang w:val="en-US" w:eastAsia="de-DE"/>
        </w:rPr>
        <w:t>"</w:t>
      </w:r>
      <w:r w:rsidRPr="008C417A">
        <w:rPr>
          <w:rFonts w:ascii="Consolas" w:hAnsi="Consolas" w:cs="Consolas"/>
          <w:color w:val="000080"/>
          <w:sz w:val="20"/>
          <w:szCs w:val="20"/>
          <w:lang w:val="en-US" w:eastAsia="de-DE"/>
        </w:rPr>
        <w: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r w:rsidRPr="008C417A">
        <w:rPr>
          <w:rFonts w:ascii="Consolas" w:hAnsi="Consolas" w:cs="Consolas"/>
          <w:color w:val="000080"/>
          <w:sz w:val="20"/>
          <w:szCs w:val="20"/>
          <w:lang w:val="en-US" w:eastAsia="de-DE"/>
        </w:rPr>
        <w:t>&lt;/Context&gt;</w:t>
      </w:r>
    </w:p>
    <w:p w:rsidR="008C417A" w:rsidRPr="008C417A" w:rsidRDefault="008C417A" w:rsidP="00BB3C2C">
      <w:pPr>
        <w:shd w:val="clear" w:color="auto" w:fill="EEECE1"/>
        <w:autoSpaceDE w:val="0"/>
        <w:autoSpaceDN w:val="0"/>
        <w:adjustRightInd w:val="0"/>
        <w:spacing w:after="0"/>
        <w:jc w:val="left"/>
        <w:rPr>
          <w:rFonts w:ascii="Consolas" w:hAnsi="Consolas" w:cs="Consolas"/>
          <w:sz w:val="20"/>
          <w:szCs w:val="20"/>
          <w:lang w:val="en-US" w:eastAsia="de-DE"/>
        </w:rPr>
      </w:pPr>
    </w:p>
    <w:p w:rsidR="00AE328C" w:rsidRDefault="00AE328C" w:rsidP="00BB3C2C">
      <w:pPr>
        <w:shd w:val="clear" w:color="auto" w:fill="EEECE1"/>
        <w:jc w:val="left"/>
        <w:rPr>
          <w:rFonts w:ascii="Times New Roman" w:hAnsi="Times New Roman"/>
          <w:color w:val="000000"/>
          <w:sz w:val="24"/>
          <w:lang w:val="en-US" w:eastAsia="de-DE"/>
        </w:rPr>
      </w:pPr>
    </w:p>
    <w:p w:rsidR="000642B9" w:rsidRDefault="00AE328C" w:rsidP="006575F6">
      <w:pPr>
        <w:shd w:val="clear" w:color="auto" w:fill="FFFFFF"/>
        <w:jc w:val="left"/>
        <w:rPr>
          <w:lang w:eastAsia="de-DE"/>
        </w:rPr>
      </w:pPr>
      <w:r w:rsidRPr="00AE328C">
        <w:rPr>
          <w:rFonts w:ascii="Times New Roman" w:hAnsi="Times New Roman"/>
          <w:color w:val="000000"/>
          <w:sz w:val="24"/>
          <w:lang w:val="en-US" w:eastAsia="de-DE"/>
        </w:rPr>
        <w:br/>
      </w:r>
      <w:r w:rsidR="000642B9" w:rsidRPr="000642B9">
        <w:rPr>
          <w:lang w:eastAsia="de-DE"/>
        </w:rPr>
        <w:t>If you are using the full distribution,</w:t>
      </w:r>
      <w:r w:rsidR="000642B9">
        <w:rPr>
          <w:lang w:eastAsia="de-DE"/>
        </w:rPr>
        <w:t xml:space="preserve"> editing the “DATABASE CONFIGURATION” and “SECURITY CONFIGURATION” sections of this file is sufficient. Otherwise you will also have to edit the “FILE SYSTEM” section</w:t>
      </w:r>
      <w:r w:rsidR="000642B9" w:rsidRPr="000642B9">
        <w:rPr>
          <w:lang w:eastAsia="de-DE"/>
        </w:rPr>
        <w:t xml:space="preserve"> </w:t>
      </w:r>
      <w:r w:rsidR="000642B9">
        <w:rPr>
          <w:lang w:eastAsia="de-DE"/>
        </w:rPr>
        <w:t xml:space="preserve">and create the respective folders and copy the defined configuration files to the specified locations. Relative paths in this configuration file are always relative to the folder your </w:t>
      </w:r>
      <w:r w:rsidR="000642B9">
        <w:rPr>
          <w:lang w:eastAsia="de-DE"/>
        </w:rPr>
        <w:lastRenderedPageBreak/>
        <w:t xml:space="preserve">server is started from. </w:t>
      </w:r>
      <w:r w:rsidR="000642B9" w:rsidRPr="000642B9">
        <w:rPr>
          <w:color w:val="FF0000"/>
          <w:lang w:eastAsia="de-DE"/>
        </w:rPr>
        <w:t xml:space="preserve">For the standard configuration this is the </w:t>
      </w:r>
      <w:proofErr w:type="spellStart"/>
      <w:r w:rsidR="00C65F57">
        <w:rPr>
          <w:color w:val="FF0000"/>
          <w:lang w:eastAsia="de-DE"/>
        </w:rPr>
        <w:t>domibus</w:t>
      </w:r>
      <w:proofErr w:type="spellEnd"/>
      <w:r w:rsidR="000642B9" w:rsidRPr="000642B9">
        <w:rPr>
          <w:color w:val="FF0000"/>
          <w:lang w:eastAsia="de-DE"/>
        </w:rPr>
        <w:t xml:space="preserve">/ folder, not the </w:t>
      </w:r>
      <w:proofErr w:type="spellStart"/>
      <w:r w:rsidR="00C65F57">
        <w:rPr>
          <w:color w:val="FF0000"/>
          <w:lang w:eastAsia="de-DE"/>
        </w:rPr>
        <w:t>domibus</w:t>
      </w:r>
      <w:proofErr w:type="spellEnd"/>
      <w:r w:rsidR="000642B9" w:rsidRPr="000642B9">
        <w:rPr>
          <w:color w:val="FF0000"/>
          <w:lang w:eastAsia="de-DE"/>
        </w:rPr>
        <w:t>/bin folder</w:t>
      </w:r>
      <w:r w:rsidR="009B2095">
        <w:rPr>
          <w:color w:val="FF0000"/>
          <w:lang w:eastAsia="de-DE"/>
        </w:rPr>
        <w:t>. After you finish editing this file create a backup, as Tomcat will delete this file whenever you update the GW.</w:t>
      </w:r>
      <w:r w:rsidR="009B2095">
        <w:rPr>
          <w:lang w:eastAsia="de-DE"/>
        </w:rPr>
        <w:t xml:space="preserve"> </w:t>
      </w:r>
    </w:p>
    <w:p w:rsidR="009B2095" w:rsidRDefault="009B2095" w:rsidP="00F0479F">
      <w:pPr>
        <w:shd w:val="clear" w:color="auto" w:fill="FFFFFF"/>
        <w:rPr>
          <w:lang w:eastAsia="de-DE"/>
        </w:rPr>
      </w:pPr>
    </w:p>
    <w:p w:rsidR="009B2095" w:rsidRDefault="009B2095" w:rsidP="009B2095">
      <w:pPr>
        <w:pStyle w:val="berschrift2"/>
      </w:pPr>
      <w:bookmarkStart w:id="34" w:name="_Toc368924249"/>
      <w:proofErr w:type="spellStart"/>
      <w:r>
        <w:t>hibernate.properties</w:t>
      </w:r>
      <w:bookmarkEnd w:id="34"/>
      <w:proofErr w:type="spellEnd"/>
    </w:p>
    <w:p w:rsidR="009B2095" w:rsidRDefault="009B2095" w:rsidP="00F0479F">
      <w:pPr>
        <w:shd w:val="clear" w:color="auto" w:fill="FFFFFF"/>
        <w:rPr>
          <w:lang w:eastAsia="de-DE"/>
        </w:rPr>
      </w:pPr>
    </w:p>
    <w:p w:rsidR="009B2095" w:rsidRDefault="009B2095" w:rsidP="00F0479F">
      <w:pPr>
        <w:shd w:val="clear" w:color="auto" w:fill="FFFFFF"/>
      </w:pPr>
      <w:r>
        <w:rPr>
          <w:lang w:eastAsia="de-DE"/>
        </w:rPr>
        <w:t xml:space="preserve">The </w:t>
      </w:r>
      <w:proofErr w:type="spellStart"/>
      <w:r>
        <w:rPr>
          <w:lang w:eastAsia="de-DE"/>
        </w:rPr>
        <w:t>hibernate.properties</w:t>
      </w:r>
      <w:proofErr w:type="spellEnd"/>
      <w:r>
        <w:rPr>
          <w:lang w:eastAsia="de-DE"/>
        </w:rPr>
        <w:t xml:space="preserve"> file is located in the </w:t>
      </w:r>
      <w:proofErr w:type="spellStart"/>
      <w:r>
        <w:rPr>
          <w:lang w:eastAsia="de-DE"/>
        </w:rPr>
        <w:t>conf</w:t>
      </w:r>
      <w:proofErr w:type="spellEnd"/>
      <w:r>
        <w:rPr>
          <w:lang w:eastAsia="de-DE"/>
        </w:rPr>
        <w:t>/</w:t>
      </w:r>
      <w:proofErr w:type="spellStart"/>
      <w:r w:rsidR="00C65F57">
        <w:rPr>
          <w:lang w:eastAsia="de-DE"/>
        </w:rPr>
        <w:t>domibus</w:t>
      </w:r>
      <w:proofErr w:type="spellEnd"/>
      <w:r>
        <w:rPr>
          <w:lang w:eastAsia="de-DE"/>
        </w:rPr>
        <w:t xml:space="preserve"> folder and defines additional database properties. The only property that has to be changed is “</w:t>
      </w:r>
      <w:proofErr w:type="spellStart"/>
      <w:r>
        <w:rPr>
          <w:lang w:eastAsia="de-DE"/>
        </w:rPr>
        <w:t>hibernate.dialect</w:t>
      </w:r>
      <w:proofErr w:type="spellEnd"/>
      <w:r>
        <w:rPr>
          <w:lang w:eastAsia="de-DE"/>
        </w:rPr>
        <w:t xml:space="preserve">”. Valid configuration properties are listed at </w:t>
      </w:r>
      <w:hyperlink r:id="rId18" w:history="1">
        <w:r w:rsidRPr="00A410DF">
          <w:rPr>
            <w:rStyle w:val="Hyperlink"/>
            <w:sz w:val="22"/>
            <w:lang w:eastAsia="de-DE"/>
          </w:rPr>
          <w:t>http://docs.jboss.org/hibernate/orm/3.5/javadocs/org/hibernate/dialect/package-summary.html</w:t>
        </w:r>
      </w:hyperlink>
      <w:r>
        <w:rPr>
          <w:lang w:eastAsia="de-DE"/>
        </w:rPr>
        <w:t xml:space="preserve">. If you are using an Oracle 11g database please use the </w:t>
      </w:r>
      <w:r>
        <w:t>org.hibernate.dialect.Oracle10gDialect.</w:t>
      </w:r>
    </w:p>
    <w:p w:rsidR="009B2095" w:rsidRDefault="009B2095" w:rsidP="00F0479F">
      <w:pPr>
        <w:shd w:val="clear" w:color="auto" w:fill="FFFFFF"/>
      </w:pP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proofErr w:type="spellStart"/>
      <w:r>
        <w:t>hibernate.dialect</w:t>
      </w:r>
      <w:proofErr w:type="spellEnd"/>
      <w:r>
        <w:t>=</w:t>
      </w:r>
      <w:proofErr w:type="spellStart"/>
      <w:r>
        <w:t>org.hibernate.dialect.DerbyDialect</w:t>
      </w:r>
      <w:proofErr w:type="spellEnd"/>
    </w:p>
    <w:p w:rsidR="009B2095" w:rsidRDefault="009B2095" w:rsidP="008F0BC4">
      <w:pPr>
        <w:pBdr>
          <w:top w:val="single" w:sz="4" w:space="1" w:color="auto"/>
          <w:left w:val="single" w:sz="4" w:space="4" w:color="auto"/>
          <w:bottom w:val="single" w:sz="4" w:space="1" w:color="auto"/>
          <w:right w:val="single" w:sz="4" w:space="4" w:color="auto"/>
        </w:pBdr>
        <w:shd w:val="clear" w:color="auto" w:fill="C4BC96"/>
      </w:pPr>
      <w:proofErr w:type="spellStart"/>
      <w:r>
        <w:t>hibernate.show_sql</w:t>
      </w:r>
      <w:proofErr w:type="spellEnd"/>
      <w:r>
        <w:t>=false</w:t>
      </w: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proofErr w:type="spellStart"/>
      <w:r>
        <w:t>hibernate.format_sql</w:t>
      </w:r>
      <w:proofErr w:type="spellEnd"/>
      <w:r>
        <w:t>=true</w:t>
      </w: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r>
        <w:t>hibernate.hbm2ddl.auto=</w:t>
      </w:r>
      <w:r w:rsidR="00B25A1D">
        <w:t>none</w:t>
      </w:r>
    </w:p>
    <w:p w:rsidR="009B2095" w:rsidRDefault="009B2095" w:rsidP="00F0479F">
      <w:pPr>
        <w:shd w:val="clear" w:color="auto" w:fill="FFFFFF"/>
        <w:rPr>
          <w:lang w:eastAsia="de-DE"/>
        </w:rPr>
      </w:pPr>
    </w:p>
    <w:p w:rsidR="009B2095" w:rsidRDefault="0077615D" w:rsidP="00F0479F">
      <w:pPr>
        <w:shd w:val="clear" w:color="auto" w:fill="FFFFFF"/>
        <w:rPr>
          <w:lang w:eastAsia="de-DE"/>
        </w:rPr>
      </w:pPr>
      <w:r>
        <w:rPr>
          <w:lang w:eastAsia="de-DE"/>
        </w:rPr>
        <w:t>Please contact your local database administrator for the configuration of the other properties. The default values should be fine, but your local policy may differ (i.e. on the number of allowed pooled connections).</w:t>
      </w:r>
    </w:p>
    <w:p w:rsidR="0077615D" w:rsidRDefault="0077615D" w:rsidP="00F0479F">
      <w:pPr>
        <w:shd w:val="clear" w:color="auto" w:fill="FFFFFF"/>
        <w:rPr>
          <w:lang w:eastAsia="de-DE"/>
        </w:rPr>
      </w:pPr>
    </w:p>
    <w:p w:rsidR="0077615D" w:rsidRDefault="0077615D" w:rsidP="0077615D">
      <w:pPr>
        <w:pStyle w:val="berschrift2"/>
      </w:pPr>
      <w:bookmarkStart w:id="35" w:name="_Toc368924250"/>
      <w:proofErr w:type="spellStart"/>
      <w:r>
        <w:t>PModes</w:t>
      </w:r>
      <w:proofErr w:type="spellEnd"/>
      <w:r>
        <w:t xml:space="preserve"> and public certificates</w:t>
      </w:r>
      <w:bookmarkEnd w:id="35"/>
    </w:p>
    <w:p w:rsidR="0077615D" w:rsidRDefault="0077615D" w:rsidP="0077615D">
      <w:pPr>
        <w:rPr>
          <w:lang w:eastAsia="de-DE"/>
        </w:rPr>
      </w:pPr>
    </w:p>
    <w:p w:rsidR="0077615D" w:rsidRDefault="00E4416B" w:rsidP="0077615D">
      <w:pPr>
        <w:rPr>
          <w:lang w:eastAsia="de-DE"/>
        </w:rPr>
      </w:pPr>
      <w:r>
        <w:rPr>
          <w:lang w:eastAsia="de-DE"/>
        </w:rPr>
        <w:t>C</w:t>
      </w:r>
      <w:r w:rsidR="0077615D">
        <w:rPr>
          <w:lang w:eastAsia="de-DE"/>
        </w:rPr>
        <w:t xml:space="preserve">opy the PMode file for your country from the configuration package downloaded in </w:t>
      </w:r>
      <w:r w:rsidR="0077615D">
        <w:rPr>
          <w:lang w:eastAsia="de-DE"/>
        </w:rPr>
        <w:fldChar w:fldCharType="begin"/>
      </w:r>
      <w:r w:rsidR="0077615D">
        <w:rPr>
          <w:lang w:eastAsia="de-DE"/>
        </w:rPr>
        <w:instrText xml:space="preserve"> REF _Ref367981008 \r \h </w:instrText>
      </w:r>
      <w:r w:rsidR="0077615D">
        <w:rPr>
          <w:lang w:eastAsia="de-DE"/>
        </w:rPr>
      </w:r>
      <w:r w:rsidR="0077615D">
        <w:rPr>
          <w:lang w:eastAsia="de-DE"/>
        </w:rPr>
        <w:fldChar w:fldCharType="separate"/>
      </w:r>
      <w:r w:rsidR="00EA4205">
        <w:rPr>
          <w:lang w:eastAsia="de-DE"/>
        </w:rPr>
        <w:t>5.3</w:t>
      </w:r>
      <w:r w:rsidR="0077615D">
        <w:rPr>
          <w:lang w:eastAsia="de-DE"/>
        </w:rPr>
        <w:fldChar w:fldCharType="end"/>
      </w:r>
      <w:r w:rsidR="0077615D">
        <w:rPr>
          <w:lang w:eastAsia="de-DE"/>
        </w:rPr>
        <w:t xml:space="preserve"> to the folder specified in </w:t>
      </w:r>
      <w:r w:rsidR="00C65F57">
        <w:rPr>
          <w:lang w:eastAsia="de-DE"/>
        </w:rPr>
        <w:t>domibus</w:t>
      </w:r>
      <w:r w:rsidR="0077615D">
        <w:rPr>
          <w:lang w:eastAsia="de-DE"/>
        </w:rPr>
        <w:t xml:space="preserve">.xml (default: </w:t>
      </w:r>
      <w:proofErr w:type="spellStart"/>
      <w:r w:rsidR="0077615D">
        <w:rPr>
          <w:lang w:eastAsia="de-DE"/>
        </w:rPr>
        <w:t>conf</w:t>
      </w:r>
      <w:proofErr w:type="spellEnd"/>
      <w:r w:rsidR="0077615D">
        <w:rPr>
          <w:lang w:eastAsia="de-DE"/>
        </w:rPr>
        <w:t>/</w:t>
      </w:r>
      <w:proofErr w:type="spellStart"/>
      <w:r w:rsidR="00C65F57">
        <w:rPr>
          <w:lang w:eastAsia="de-DE"/>
        </w:rPr>
        <w:t>domibus</w:t>
      </w:r>
      <w:proofErr w:type="spellEnd"/>
      <w:r w:rsidR="0077615D">
        <w:rPr>
          <w:lang w:eastAsia="de-DE"/>
        </w:rPr>
        <w:t>/</w:t>
      </w:r>
      <w:proofErr w:type="spellStart"/>
      <w:r w:rsidR="0077615D">
        <w:rPr>
          <w:lang w:eastAsia="de-DE"/>
        </w:rPr>
        <w:t>pmodes</w:t>
      </w:r>
      <w:proofErr w:type="spellEnd"/>
      <w:r w:rsidR="0077615D">
        <w:rPr>
          <w:lang w:eastAsia="de-DE"/>
        </w:rPr>
        <w:t xml:space="preserve">), and the security-config.xml file to the specified location (default: </w:t>
      </w:r>
      <w:proofErr w:type="spellStart"/>
      <w:r w:rsidR="0077615D">
        <w:rPr>
          <w:lang w:eastAsia="de-DE"/>
        </w:rPr>
        <w:t>conf</w:t>
      </w:r>
      <w:proofErr w:type="spellEnd"/>
      <w:r w:rsidR="0077615D">
        <w:rPr>
          <w:lang w:eastAsia="de-DE"/>
        </w:rPr>
        <w:t>/</w:t>
      </w:r>
      <w:proofErr w:type="spellStart"/>
      <w:r w:rsidR="00C65F57">
        <w:rPr>
          <w:lang w:eastAsia="de-DE"/>
        </w:rPr>
        <w:t>domibus</w:t>
      </w:r>
      <w:proofErr w:type="spellEnd"/>
      <w:r w:rsidR="0077615D">
        <w:rPr>
          <w:lang w:eastAsia="de-DE"/>
        </w:rPr>
        <w:t>/security-config.xml)</w:t>
      </w:r>
      <w:r w:rsidR="00FA364A">
        <w:rPr>
          <w:lang w:eastAsia="de-DE"/>
        </w:rPr>
        <w:t xml:space="preserve">. The </w:t>
      </w:r>
      <w:proofErr w:type="spellStart"/>
      <w:r w:rsidR="00FA364A">
        <w:rPr>
          <w:lang w:eastAsia="de-DE"/>
        </w:rPr>
        <w:t>truststore.jks</w:t>
      </w:r>
      <w:proofErr w:type="spellEnd"/>
      <w:r w:rsidR="00FA364A">
        <w:rPr>
          <w:lang w:eastAsia="de-DE"/>
        </w:rPr>
        <w:t xml:space="preserve"> file </w:t>
      </w:r>
      <w:proofErr w:type="spellStart"/>
      <w:r w:rsidR="00FA364A">
        <w:rPr>
          <w:lang w:eastAsia="de-DE"/>
        </w:rPr>
        <w:t>sould</w:t>
      </w:r>
      <w:proofErr w:type="spellEnd"/>
      <w:r w:rsidR="00FA364A">
        <w:rPr>
          <w:lang w:eastAsia="de-DE"/>
        </w:rPr>
        <w:t xml:space="preserve"> be copied to </w:t>
      </w:r>
      <w:proofErr w:type="spellStart"/>
      <w:r w:rsidR="00FA364A">
        <w:rPr>
          <w:lang w:eastAsia="de-DE"/>
        </w:rPr>
        <w:t>conf</w:t>
      </w:r>
      <w:proofErr w:type="spellEnd"/>
      <w:r w:rsidR="00FA364A">
        <w:rPr>
          <w:lang w:eastAsia="de-DE"/>
        </w:rPr>
        <w:t>/</w:t>
      </w:r>
      <w:proofErr w:type="spellStart"/>
      <w:r w:rsidR="00C65F57">
        <w:rPr>
          <w:lang w:eastAsia="de-DE"/>
        </w:rPr>
        <w:t>domibus</w:t>
      </w:r>
      <w:proofErr w:type="spellEnd"/>
      <w:r w:rsidR="00FA364A">
        <w:rPr>
          <w:lang w:eastAsia="de-DE"/>
        </w:rPr>
        <w:t>/keys, although its location can be configured in the security-config.xml.</w:t>
      </w:r>
    </w:p>
    <w:p w:rsidR="00FA364A" w:rsidRDefault="00FA364A" w:rsidP="0077615D">
      <w:pPr>
        <w:rPr>
          <w:lang w:eastAsia="de-DE"/>
        </w:rPr>
      </w:pPr>
    </w:p>
    <w:p w:rsidR="00FA364A" w:rsidRDefault="00FA364A" w:rsidP="00FA364A">
      <w:pPr>
        <w:pStyle w:val="berschrift2"/>
      </w:pPr>
      <w:bookmarkStart w:id="36" w:name="_Toc368924251"/>
      <w:r>
        <w:t xml:space="preserve">Private </w:t>
      </w:r>
      <w:proofErr w:type="gramStart"/>
      <w:r>
        <w:t>key</w:t>
      </w:r>
      <w:bookmarkEnd w:id="36"/>
      <w:proofErr w:type="gramEnd"/>
    </w:p>
    <w:p w:rsidR="00FA364A" w:rsidRPr="00FA364A" w:rsidRDefault="00FA364A" w:rsidP="00FA364A">
      <w:pPr>
        <w:rPr>
          <w:lang w:eastAsia="de-DE"/>
        </w:rPr>
      </w:pPr>
    </w:p>
    <w:p w:rsidR="00FA364A" w:rsidRDefault="00E4416B" w:rsidP="00FA364A">
      <w:pPr>
        <w:rPr>
          <w:lang w:eastAsia="de-DE"/>
        </w:rPr>
      </w:pPr>
      <w:r>
        <w:rPr>
          <w:lang w:eastAsia="de-DE"/>
        </w:rPr>
        <w:t xml:space="preserve">Create a </w:t>
      </w:r>
      <w:proofErr w:type="spellStart"/>
      <w:r>
        <w:rPr>
          <w:lang w:eastAsia="de-DE"/>
        </w:rPr>
        <w:t>keystore</w:t>
      </w:r>
      <w:proofErr w:type="spellEnd"/>
      <w:r>
        <w:rPr>
          <w:lang w:eastAsia="de-DE"/>
        </w:rPr>
        <w:t xml:space="preserve"> containing only your private key for signing messages. </w:t>
      </w:r>
      <w:r w:rsidRPr="00E4416B">
        <w:rPr>
          <w:color w:val="FF0000"/>
          <w:lang w:eastAsia="de-DE"/>
        </w:rPr>
        <w:t>This key should differ from the key you are using for SSL encryption</w:t>
      </w:r>
      <w:r>
        <w:rPr>
          <w:lang w:eastAsia="de-DE"/>
        </w:rPr>
        <w:t xml:space="preserve">. The </w:t>
      </w:r>
      <w:proofErr w:type="spellStart"/>
      <w:r>
        <w:rPr>
          <w:lang w:eastAsia="de-DE"/>
        </w:rPr>
        <w:t>keystore</w:t>
      </w:r>
      <w:proofErr w:type="spellEnd"/>
      <w:r>
        <w:rPr>
          <w:lang w:eastAsia="de-DE"/>
        </w:rPr>
        <w:t xml:space="preserve"> can be created using the standard Java “</w:t>
      </w:r>
      <w:proofErr w:type="spellStart"/>
      <w:r>
        <w:rPr>
          <w:lang w:eastAsia="de-DE"/>
        </w:rPr>
        <w:t>keytool</w:t>
      </w:r>
      <w:proofErr w:type="spellEnd"/>
      <w:r>
        <w:rPr>
          <w:lang w:eastAsia="de-DE"/>
        </w:rPr>
        <w:t xml:space="preserve">” command. Documentation for this tool is available at </w:t>
      </w:r>
      <w:hyperlink r:id="rId19" w:history="1">
        <w:r w:rsidRPr="00A410DF">
          <w:rPr>
            <w:rStyle w:val="Hyperlink"/>
            <w:sz w:val="22"/>
            <w:lang w:eastAsia="de-DE"/>
          </w:rPr>
          <w:t>http://docs.oracle.com/javase/1.4.2/docs/tooldocs/windows/keytool.html</w:t>
        </w:r>
      </w:hyperlink>
      <w:r>
        <w:rPr>
          <w:lang w:eastAsia="de-DE"/>
        </w:rPr>
        <w:t xml:space="preserve">. Copy this </w:t>
      </w:r>
      <w:proofErr w:type="spellStart"/>
      <w:r>
        <w:rPr>
          <w:lang w:eastAsia="de-DE"/>
        </w:rPr>
        <w:t>keystore</w:t>
      </w:r>
      <w:proofErr w:type="spellEnd"/>
      <w:r>
        <w:rPr>
          <w:lang w:eastAsia="de-DE"/>
        </w:rPr>
        <w:t xml:space="preserve"> to the location configured in the security-config.xml file (default: </w:t>
      </w:r>
      <w:proofErr w:type="spellStart"/>
      <w:r>
        <w:rPr>
          <w:lang w:eastAsia="de-DE"/>
        </w:rPr>
        <w:t>conf</w:t>
      </w:r>
      <w:proofErr w:type="spellEnd"/>
      <w:r>
        <w:rPr>
          <w:lang w:eastAsia="de-DE"/>
        </w:rPr>
        <w:t>/</w:t>
      </w:r>
      <w:proofErr w:type="spellStart"/>
      <w:r w:rsidR="00C65F57">
        <w:rPr>
          <w:lang w:eastAsia="de-DE"/>
        </w:rPr>
        <w:t>domibus</w:t>
      </w:r>
      <w:proofErr w:type="spellEnd"/>
      <w:r>
        <w:rPr>
          <w:lang w:eastAsia="de-DE"/>
        </w:rPr>
        <w:t>/keys/</w:t>
      </w:r>
      <w:proofErr w:type="spellStart"/>
      <w:r>
        <w:rPr>
          <w:lang w:eastAsia="de-DE"/>
        </w:rPr>
        <w:t>keystore.jks</w:t>
      </w:r>
      <w:proofErr w:type="spellEnd"/>
      <w:r>
        <w:rPr>
          <w:lang w:eastAsia="de-DE"/>
        </w:rPr>
        <w:t>).</w:t>
      </w:r>
    </w:p>
    <w:p w:rsidR="00E4416B" w:rsidRDefault="00E4416B" w:rsidP="00FA364A">
      <w:pPr>
        <w:rPr>
          <w:lang w:eastAsia="de-DE"/>
        </w:rPr>
      </w:pPr>
    </w:p>
    <w:p w:rsidR="00E4416B" w:rsidRDefault="00E4416B" w:rsidP="00E4416B">
      <w:pPr>
        <w:pStyle w:val="berschrift2"/>
      </w:pPr>
      <w:bookmarkStart w:id="37" w:name="_Toc368924252"/>
      <w:proofErr w:type="gramStart"/>
      <w:r>
        <w:t>security-config.xml</w:t>
      </w:r>
      <w:bookmarkEnd w:id="37"/>
      <w:proofErr w:type="gramEnd"/>
    </w:p>
    <w:p w:rsidR="00E4416B" w:rsidRDefault="00E4416B" w:rsidP="00E4416B">
      <w:pPr>
        <w:rPr>
          <w:lang w:eastAsia="de-DE"/>
        </w:rPr>
      </w:pPr>
    </w:p>
    <w:p w:rsidR="00E4416B" w:rsidRDefault="00E4416B" w:rsidP="00E4416B">
      <w:pPr>
        <w:rPr>
          <w:lang w:eastAsia="de-DE"/>
        </w:rPr>
      </w:pPr>
      <w:r>
        <w:rPr>
          <w:lang w:eastAsia="de-DE"/>
        </w:rPr>
        <w:t xml:space="preserve">This file contains the </w:t>
      </w:r>
      <w:proofErr w:type="spellStart"/>
      <w:r>
        <w:rPr>
          <w:lang w:eastAsia="de-DE"/>
        </w:rPr>
        <w:t>keystore</w:t>
      </w:r>
      <w:proofErr w:type="spellEnd"/>
      <w:r>
        <w:rPr>
          <w:lang w:eastAsia="de-DE"/>
        </w:rPr>
        <w:t xml:space="preserve"> configuration and security agreements between participating countries. Please do edit contents inside the &lt;</w:t>
      </w:r>
      <w:proofErr w:type="spellStart"/>
      <w:r>
        <w:rPr>
          <w:lang w:eastAsia="de-DE"/>
        </w:rPr>
        <w:t>tns</w:t>
      </w:r>
      <w:proofErr w:type="gramStart"/>
      <w:r>
        <w:rPr>
          <w:lang w:eastAsia="de-DE"/>
        </w:rPr>
        <w:t>:keystores</w:t>
      </w:r>
      <w:proofErr w:type="spellEnd"/>
      <w:proofErr w:type="gramEnd"/>
      <w:r>
        <w:rPr>
          <w:lang w:eastAsia="de-DE"/>
        </w:rPr>
        <w:t>&gt; element only.</w:t>
      </w:r>
    </w:p>
    <w:p w:rsidR="00E4416B" w:rsidRDefault="00E4416B" w:rsidP="00E4416B">
      <w:pPr>
        <w:rPr>
          <w:lang w:eastAsia="de-DE"/>
        </w:rPr>
      </w:pP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F3007F">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keystores</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lastRenderedPageBreak/>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privateKeystore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:localAlias</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client</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tns:localAlias</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:keypwd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tns:keypwd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conf</w:t>
      </w:r>
      <w:proofErr w:type="spellEnd"/>
      <w:r w:rsidRPr="00E4416B">
        <w:rPr>
          <w:rFonts w:ascii="Consolas" w:hAnsi="Consolas" w:cs="Consolas"/>
          <w:color w:val="000000"/>
          <w:sz w:val="20"/>
          <w:szCs w:val="20"/>
          <w:lang w:val="en-US" w:eastAsia="de-DE"/>
        </w:rPr>
        <w:t>/</w:t>
      </w:r>
      <w:proofErr w:type="spellStart"/>
      <w:r w:rsidR="00C65F57">
        <w:rPr>
          <w:rFonts w:ascii="Consolas" w:hAnsi="Consolas" w:cs="Consolas"/>
          <w:color w:val="000000"/>
          <w:sz w:val="20"/>
          <w:szCs w:val="20"/>
          <w:lang w:val="en-US" w:eastAsia="de-DE"/>
        </w:rPr>
        <w:t>domibus</w:t>
      </w:r>
      <w:proofErr w:type="spellEnd"/>
      <w:r w:rsidRPr="00E4416B">
        <w:rPr>
          <w:rFonts w:ascii="Consolas" w:hAnsi="Consolas" w:cs="Consolas"/>
          <w:color w:val="000000"/>
          <w:sz w:val="20"/>
          <w:szCs w:val="20"/>
          <w:lang w:val="en-US" w:eastAsia="de-DE"/>
        </w:rPr>
        <w:t>/keys/</w:t>
      </w:r>
      <w:proofErr w:type="spellStart"/>
      <w:r w:rsidRPr="00E4416B">
        <w:rPr>
          <w:rFonts w:ascii="Consolas" w:hAnsi="Consolas" w:cs="Consolas"/>
          <w:color w:val="000000"/>
          <w:sz w:val="20"/>
          <w:szCs w:val="20"/>
          <w:lang w:val="en-US" w:eastAsia="de-DE"/>
        </w:rPr>
        <w:t>keystore.jks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:storeType</w:t>
      </w:r>
      <w:proofErr w:type="spellEnd"/>
      <w:proofErr w:type="gram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tns:storeType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:privateKeystore</w:t>
      </w:r>
      <w:proofErr w:type="spellEnd"/>
      <w:proofErr w:type="gram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publicKeystore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conf</w:t>
      </w:r>
      <w:proofErr w:type="spellEnd"/>
      <w:r w:rsidRPr="00E4416B">
        <w:rPr>
          <w:rFonts w:ascii="Consolas" w:hAnsi="Consolas" w:cs="Consolas"/>
          <w:color w:val="000000"/>
          <w:sz w:val="20"/>
          <w:szCs w:val="20"/>
          <w:lang w:val="en-US" w:eastAsia="de-DE"/>
        </w:rPr>
        <w:t>/</w:t>
      </w:r>
      <w:proofErr w:type="spellStart"/>
      <w:r w:rsidR="00C65F57">
        <w:rPr>
          <w:rFonts w:ascii="Consolas" w:hAnsi="Consolas" w:cs="Consolas"/>
          <w:color w:val="000000"/>
          <w:sz w:val="20"/>
          <w:szCs w:val="20"/>
          <w:lang w:val="en-US" w:eastAsia="de-DE"/>
        </w:rPr>
        <w:t>domibus</w:t>
      </w:r>
      <w:proofErr w:type="spellEnd"/>
      <w:r w:rsidRPr="00E4416B">
        <w:rPr>
          <w:rFonts w:ascii="Consolas" w:hAnsi="Consolas" w:cs="Consolas"/>
          <w:color w:val="000000"/>
          <w:sz w:val="20"/>
          <w:szCs w:val="20"/>
          <w:lang w:val="en-US" w:eastAsia="de-DE"/>
        </w:rPr>
        <w:t>/keys/</w:t>
      </w:r>
      <w:proofErr w:type="spellStart"/>
      <w:r w:rsidRPr="00E4416B">
        <w:rPr>
          <w:rFonts w:ascii="Consolas" w:hAnsi="Consolas" w:cs="Consolas"/>
          <w:color w:val="000000"/>
          <w:sz w:val="20"/>
          <w:szCs w:val="20"/>
          <w:lang w:val="en-US" w:eastAsia="de-DE"/>
        </w:rPr>
        <w:t>truststore.jks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:storeType</w:t>
      </w:r>
      <w:proofErr w:type="spellEnd"/>
      <w:proofErr w:type="gram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tns:storeType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:publicKeystore</w:t>
      </w:r>
      <w:proofErr w:type="spellEnd"/>
      <w:proofErr w:type="gramEnd"/>
      <w:r w:rsidRPr="00E4416B">
        <w:rPr>
          <w:rFonts w:ascii="Consolas" w:hAnsi="Consolas" w:cs="Consolas"/>
          <w:color w:val="008080"/>
          <w:sz w:val="20"/>
          <w:szCs w:val="20"/>
          <w:lang w:val="en-US" w:eastAsia="de-DE"/>
        </w:rPr>
        <w:t>&gt;</w:t>
      </w:r>
    </w:p>
    <w:p w:rsidR="00DA3AE0" w:rsidRPr="00DA3AE0" w:rsidRDefault="00E4416B" w:rsidP="00F0479F">
      <w:pPr>
        <w:pStyle w:val="berschrift1"/>
        <w:keepNext w:val="0"/>
        <w:keepLines w:val="0"/>
        <w:pageBreakBefore w:val="0"/>
        <w:numPr>
          <w:ilvl w:val="0"/>
          <w:numId w:val="0"/>
        </w:numPr>
        <w:pBdr>
          <w:top w:val="single" w:sz="4" w:space="1" w:color="auto"/>
          <w:left w:val="single" w:sz="4" w:space="4" w:color="auto"/>
          <w:bottom w:val="single" w:sz="4" w:space="1" w:color="auto"/>
          <w:right w:val="single" w:sz="4" w:space="4" w:color="auto"/>
        </w:pBdr>
        <w:shd w:val="clear" w:color="auto" w:fill="C4BC96"/>
        <w:spacing w:before="0" w:after="60"/>
        <w:rPr>
          <w:lang w:eastAsia="de-DE"/>
        </w:rPr>
      </w:pPr>
      <w:r w:rsidRPr="00E4416B">
        <w:rPr>
          <w:rFonts w:ascii="Consolas" w:hAnsi="Consolas" w:cs="Consolas"/>
          <w:color w:val="000000"/>
          <w:sz w:val="20"/>
          <w:lang w:val="en-US" w:eastAsia="de-DE"/>
        </w:rPr>
        <w:tab/>
      </w:r>
      <w:bookmarkStart w:id="38" w:name="_Toc368924253"/>
      <w:r>
        <w:rPr>
          <w:rFonts w:ascii="Consolas" w:hAnsi="Consolas" w:cs="Consolas"/>
          <w:color w:val="008080"/>
          <w:sz w:val="20"/>
          <w:lang w:val="de-DE" w:eastAsia="de-DE"/>
        </w:rPr>
        <w:t>&lt;/</w:t>
      </w:r>
      <w:proofErr w:type="spellStart"/>
      <w:r>
        <w:rPr>
          <w:rFonts w:ascii="Consolas" w:hAnsi="Consolas" w:cs="Consolas"/>
          <w:color w:val="3F7F7F"/>
          <w:sz w:val="20"/>
          <w:lang w:val="de-DE" w:eastAsia="de-DE"/>
        </w:rPr>
        <w:t>tns:keystores</w:t>
      </w:r>
      <w:proofErr w:type="spellEnd"/>
      <w:r>
        <w:rPr>
          <w:rFonts w:ascii="Consolas" w:hAnsi="Consolas" w:cs="Consolas"/>
          <w:color w:val="008080"/>
          <w:sz w:val="20"/>
          <w:lang w:val="de-DE" w:eastAsia="de-DE"/>
        </w:rPr>
        <w:t>&gt;</w:t>
      </w:r>
      <w:bookmarkEnd w:id="38"/>
    </w:p>
    <w:p w:rsidR="00211C52" w:rsidRDefault="00211C52" w:rsidP="00993193">
      <w:pPr>
        <w:pStyle w:val="berschrif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211C52" w:rsidTr="00F0479F">
        <w:tc>
          <w:tcPr>
            <w:tcW w:w="4606" w:type="dxa"/>
            <w:shd w:val="clear" w:color="auto" w:fill="auto"/>
          </w:tcPr>
          <w:p w:rsidR="00211C52" w:rsidRDefault="00211C52" w:rsidP="00211C52">
            <w:pPr>
              <w:rPr>
                <w:lang w:eastAsia="de-DE"/>
              </w:rPr>
            </w:pPr>
            <w:r>
              <w:rPr>
                <w:lang w:eastAsia="de-DE"/>
              </w:rPr>
              <w:t>key</w:t>
            </w:r>
          </w:p>
        </w:tc>
        <w:tc>
          <w:tcPr>
            <w:tcW w:w="4606" w:type="dxa"/>
            <w:shd w:val="clear" w:color="auto" w:fill="auto"/>
          </w:tcPr>
          <w:p w:rsidR="00211C52" w:rsidRDefault="00211C52" w:rsidP="00211C52">
            <w:pPr>
              <w:rPr>
                <w:lang w:eastAsia="de-DE"/>
              </w:rPr>
            </w:pPr>
            <w:r>
              <w:rPr>
                <w:lang w:eastAsia="de-DE"/>
              </w:rPr>
              <w:t>description</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tns:localAlias</w:t>
            </w:r>
            <w:proofErr w:type="spellEnd"/>
          </w:p>
        </w:tc>
        <w:tc>
          <w:tcPr>
            <w:tcW w:w="4606" w:type="dxa"/>
            <w:shd w:val="clear" w:color="auto" w:fill="auto"/>
          </w:tcPr>
          <w:p w:rsidR="00211C52" w:rsidRDefault="00211C52" w:rsidP="00211C52">
            <w:pPr>
              <w:rPr>
                <w:lang w:eastAsia="de-DE"/>
              </w:rPr>
            </w:pPr>
            <w:r>
              <w:rPr>
                <w:lang w:eastAsia="de-DE"/>
              </w:rPr>
              <w:t>The alias of your private key</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tns:storepwd</w:t>
            </w:r>
            <w:proofErr w:type="spellEnd"/>
          </w:p>
        </w:tc>
        <w:tc>
          <w:tcPr>
            <w:tcW w:w="4606" w:type="dxa"/>
            <w:shd w:val="clear" w:color="auto" w:fill="auto"/>
          </w:tcPr>
          <w:p w:rsidR="00211C52" w:rsidRDefault="00211C52" w:rsidP="00211C52">
            <w:pPr>
              <w:rPr>
                <w:lang w:eastAsia="de-DE"/>
              </w:rPr>
            </w:pPr>
            <w:r>
              <w:rPr>
                <w:lang w:eastAsia="de-DE"/>
              </w:rPr>
              <w:t xml:space="preserve">The password of your </w:t>
            </w:r>
            <w:proofErr w:type="spellStart"/>
            <w:r>
              <w:rPr>
                <w:lang w:eastAsia="de-DE"/>
              </w:rPr>
              <w:t>keystore</w:t>
            </w:r>
            <w:proofErr w:type="spellEnd"/>
            <w:r>
              <w:rPr>
                <w:lang w:eastAsia="de-DE"/>
              </w:rPr>
              <w:t xml:space="preserve"> file</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tns:keypwd</w:t>
            </w:r>
            <w:proofErr w:type="spellEnd"/>
          </w:p>
        </w:tc>
        <w:tc>
          <w:tcPr>
            <w:tcW w:w="4606" w:type="dxa"/>
            <w:shd w:val="clear" w:color="auto" w:fill="auto"/>
          </w:tcPr>
          <w:p w:rsidR="00211C52" w:rsidRDefault="00211C52" w:rsidP="00211C52">
            <w:pPr>
              <w:rPr>
                <w:lang w:eastAsia="de-DE"/>
              </w:rPr>
            </w:pPr>
            <w:r>
              <w:rPr>
                <w:lang w:eastAsia="de-DE"/>
              </w:rPr>
              <w:t>The password of your private key</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tns:file</w:t>
            </w:r>
            <w:proofErr w:type="spellEnd"/>
          </w:p>
        </w:tc>
        <w:tc>
          <w:tcPr>
            <w:tcW w:w="4606" w:type="dxa"/>
            <w:shd w:val="clear" w:color="auto" w:fill="auto"/>
          </w:tcPr>
          <w:p w:rsidR="00211C52" w:rsidRDefault="00211C52" w:rsidP="00211C52">
            <w:pPr>
              <w:rPr>
                <w:lang w:eastAsia="de-DE"/>
              </w:rPr>
            </w:pPr>
            <w:r>
              <w:rPr>
                <w:lang w:eastAsia="de-DE"/>
              </w:rPr>
              <w:t xml:space="preserve">The location and name of your </w:t>
            </w:r>
            <w:proofErr w:type="spellStart"/>
            <w:r>
              <w:rPr>
                <w:lang w:eastAsia="de-DE"/>
              </w:rPr>
              <w:t>keystore</w:t>
            </w:r>
            <w:proofErr w:type="spellEnd"/>
            <w:r>
              <w:rPr>
                <w:lang w:eastAsia="de-DE"/>
              </w:rPr>
              <w:t xml:space="preserve"> file</w:t>
            </w:r>
          </w:p>
        </w:tc>
      </w:tr>
      <w:tr w:rsidR="00211C52" w:rsidTr="00F0479F">
        <w:tc>
          <w:tcPr>
            <w:tcW w:w="4606" w:type="dxa"/>
            <w:shd w:val="clear" w:color="auto" w:fill="auto"/>
          </w:tcPr>
          <w:p w:rsidR="00211C52" w:rsidRPr="00F0479F" w:rsidRDefault="00211C52" w:rsidP="00211C52">
            <w:pPr>
              <w:rPr>
                <w:rFonts w:ascii="Consolas" w:hAnsi="Consolas" w:cs="Consolas"/>
                <w:color w:val="3F7F7F"/>
                <w:sz w:val="20"/>
                <w:szCs w:val="20"/>
                <w:lang w:val="en-US" w:eastAsia="de-DE"/>
              </w:rPr>
            </w:pPr>
            <w:proofErr w:type="spellStart"/>
            <w:r w:rsidRPr="00F0479F">
              <w:rPr>
                <w:rFonts w:ascii="Consolas" w:hAnsi="Consolas" w:cs="Consolas"/>
                <w:color w:val="3F7F7F"/>
                <w:sz w:val="20"/>
                <w:szCs w:val="20"/>
                <w:lang w:val="en-US" w:eastAsia="de-DE"/>
              </w:rPr>
              <w:t>tns:storeType</w:t>
            </w:r>
            <w:proofErr w:type="spellEnd"/>
          </w:p>
        </w:tc>
        <w:tc>
          <w:tcPr>
            <w:tcW w:w="4606" w:type="dxa"/>
            <w:shd w:val="clear" w:color="auto" w:fill="auto"/>
          </w:tcPr>
          <w:p w:rsidR="00211C52" w:rsidRDefault="00211C52" w:rsidP="00211C52">
            <w:pPr>
              <w:rPr>
                <w:lang w:eastAsia="de-DE"/>
              </w:rPr>
            </w:pPr>
            <w:r>
              <w:rPr>
                <w:lang w:eastAsia="de-DE"/>
              </w:rPr>
              <w:t xml:space="preserve">The type of the </w:t>
            </w:r>
            <w:proofErr w:type="spellStart"/>
            <w:r>
              <w:rPr>
                <w:lang w:eastAsia="de-DE"/>
              </w:rPr>
              <w:t>keystore</w:t>
            </w:r>
            <w:proofErr w:type="spellEnd"/>
            <w:r>
              <w:rPr>
                <w:lang w:eastAsia="de-DE"/>
              </w:rPr>
              <w:t xml:space="preserve"> file. Use </w:t>
            </w:r>
            <w:proofErr w:type="spellStart"/>
            <w:r>
              <w:rPr>
                <w:lang w:eastAsia="de-DE"/>
              </w:rPr>
              <w:t>jks</w:t>
            </w:r>
            <w:proofErr w:type="spellEnd"/>
            <w:r>
              <w:rPr>
                <w:lang w:eastAsia="de-DE"/>
              </w:rPr>
              <w:t xml:space="preserve"> </w:t>
            </w:r>
            <w:proofErr w:type="spellStart"/>
            <w:r>
              <w:rPr>
                <w:lang w:eastAsia="de-DE"/>
              </w:rPr>
              <w:t>keystores</w:t>
            </w:r>
            <w:proofErr w:type="spellEnd"/>
            <w:r>
              <w:rPr>
                <w:lang w:eastAsia="de-DE"/>
              </w:rPr>
              <w:t xml:space="preserve"> only</w:t>
            </w:r>
          </w:p>
        </w:tc>
      </w:tr>
    </w:tbl>
    <w:p w:rsidR="00211C52" w:rsidRDefault="00211C52" w:rsidP="00211C52">
      <w:pPr>
        <w:pStyle w:val="berschrift1"/>
        <w:rPr>
          <w:lang w:eastAsia="de-DE"/>
        </w:rPr>
      </w:pPr>
      <w:bookmarkStart w:id="39" w:name="_Toc368924254"/>
      <w:r>
        <w:rPr>
          <w:lang w:eastAsia="de-DE"/>
        </w:rPr>
        <w:lastRenderedPageBreak/>
        <w:t>Start the server</w:t>
      </w:r>
      <w:bookmarkEnd w:id="39"/>
    </w:p>
    <w:p w:rsidR="00A15AB4" w:rsidRDefault="00A15AB4" w:rsidP="00A15AB4">
      <w:pPr>
        <w:rPr>
          <w:lang w:eastAsia="de-DE"/>
        </w:rPr>
      </w:pPr>
    </w:p>
    <w:p w:rsidR="00A15AB4" w:rsidRDefault="00A15AB4" w:rsidP="00A15AB4">
      <w:pPr>
        <w:rPr>
          <w:lang w:eastAsia="de-DE"/>
        </w:rPr>
      </w:pPr>
      <w:r>
        <w:rPr>
          <w:lang w:eastAsia="de-DE"/>
        </w:rPr>
        <w:t xml:space="preserve">To start the </w:t>
      </w:r>
      <w:proofErr w:type="gramStart"/>
      <w:r>
        <w:rPr>
          <w:lang w:eastAsia="de-DE"/>
        </w:rPr>
        <w:t>server execute</w:t>
      </w:r>
      <w:proofErr w:type="gramEnd"/>
      <w:r>
        <w:rPr>
          <w:lang w:eastAsia="de-DE"/>
        </w:rPr>
        <w:t xml:space="preserve"> .</w:t>
      </w:r>
      <w:r w:rsidR="00E327BD">
        <w:rPr>
          <w:lang w:eastAsia="de-DE"/>
        </w:rPr>
        <w:t>\</w:t>
      </w:r>
      <w:r>
        <w:rPr>
          <w:lang w:eastAsia="de-DE"/>
        </w:rPr>
        <w:t>bin</w:t>
      </w:r>
      <w:r w:rsidR="00E327BD">
        <w:rPr>
          <w:lang w:eastAsia="de-DE"/>
        </w:rPr>
        <w:t>\</w:t>
      </w:r>
      <w:r>
        <w:rPr>
          <w:lang w:eastAsia="de-DE"/>
        </w:rPr>
        <w:t xml:space="preserve">startup.bat or ./bin/startup.sh </w:t>
      </w:r>
      <w:r w:rsidR="00B63AA3">
        <w:rPr>
          <w:lang w:eastAsia="de-DE"/>
        </w:rPr>
        <w:t xml:space="preserve">(depending on your operation system) </w:t>
      </w:r>
      <w:r>
        <w:rPr>
          <w:lang w:eastAsia="de-DE"/>
        </w:rPr>
        <w:t>from the servlet containers home folder (“</w:t>
      </w:r>
      <w:proofErr w:type="spellStart"/>
      <w:r w:rsidR="00C65F57">
        <w:rPr>
          <w:lang w:eastAsia="de-DE"/>
        </w:rPr>
        <w:t>domibus</w:t>
      </w:r>
      <w:proofErr w:type="spellEnd"/>
      <w:r>
        <w:rPr>
          <w:lang w:eastAsia="de-DE"/>
        </w:rPr>
        <w:t xml:space="preserve">”, if you are using the full distribution package). </w:t>
      </w:r>
      <w:r w:rsidR="00E327BD" w:rsidRPr="00E327BD">
        <w:rPr>
          <w:color w:val="FF0000"/>
          <w:lang w:eastAsia="de-DE"/>
        </w:rPr>
        <w:t>S</w:t>
      </w:r>
      <w:r w:rsidR="00A4258D">
        <w:rPr>
          <w:color w:val="FF0000"/>
          <w:lang w:eastAsia="de-DE"/>
        </w:rPr>
        <w:t>TARTING DIRECTLY FROM THE</w:t>
      </w:r>
      <w:r w:rsidR="00E327BD" w:rsidRPr="00E327BD">
        <w:rPr>
          <w:color w:val="FF0000"/>
          <w:lang w:eastAsia="de-DE"/>
        </w:rPr>
        <w:t xml:space="preserve"> bin/ </w:t>
      </w:r>
      <w:r w:rsidR="00A4258D" w:rsidRPr="00E327BD">
        <w:rPr>
          <w:color w:val="FF0000"/>
          <w:lang w:eastAsia="de-DE"/>
        </w:rPr>
        <w:t>FOLDER WILL RESULT IN FILENOTFOUNDEXCEPTIONS</w:t>
      </w:r>
      <w:r w:rsidR="00E327BD" w:rsidRPr="00E327BD">
        <w:rPr>
          <w:color w:val="FF0000"/>
          <w:lang w:eastAsia="de-DE"/>
        </w:rPr>
        <w:t>.</w:t>
      </w:r>
      <w:r w:rsidR="0081593D">
        <w:rPr>
          <w:lang w:eastAsia="de-DE"/>
        </w:rPr>
        <w:t xml:space="preserve"> To check if the GW is deployed correctly you can visit</w:t>
      </w:r>
      <w:r w:rsidR="00BF0800">
        <w:rPr>
          <w:lang w:eastAsia="de-DE"/>
        </w:rPr>
        <w:t xml:space="preserve"> </w:t>
      </w:r>
      <w:hyperlink r:id="rId20" w:history="1">
        <w:r w:rsidR="00BF0800" w:rsidRPr="00A410DF">
          <w:rPr>
            <w:rStyle w:val="Hyperlink"/>
            <w:sz w:val="22"/>
            <w:lang w:eastAsia="de-DE"/>
          </w:rPr>
          <w:t>http://localhost:8080/</w:t>
        </w:r>
        <w:r w:rsidR="00C65F57">
          <w:rPr>
            <w:rStyle w:val="Hyperlink"/>
            <w:sz w:val="22"/>
            <w:lang w:eastAsia="de-DE"/>
          </w:rPr>
          <w:t>domibus</w:t>
        </w:r>
        <w:r w:rsidR="00BF0800" w:rsidRPr="00A410DF">
          <w:rPr>
            <w:rStyle w:val="Hyperlink"/>
            <w:sz w:val="22"/>
            <w:lang w:eastAsia="de-DE"/>
          </w:rPr>
          <w:t>/services/listServices</w:t>
        </w:r>
      </w:hyperlink>
      <w:r w:rsidR="0081593D">
        <w:rPr>
          <w:lang w:eastAsia="de-DE"/>
        </w:rPr>
        <w:t xml:space="preserve"> (or </w:t>
      </w:r>
      <w:r w:rsidR="00E176B2">
        <w:rPr>
          <w:lang w:eastAsia="de-DE"/>
        </w:rPr>
        <w:t xml:space="preserve">use </w:t>
      </w:r>
      <w:proofErr w:type="spellStart"/>
      <w:r w:rsidR="0081593D">
        <w:rPr>
          <w:lang w:eastAsia="de-DE"/>
        </w:rPr>
        <w:t>wget</w:t>
      </w:r>
      <w:proofErr w:type="spellEnd"/>
      <w:r w:rsidR="0081593D">
        <w:rPr>
          <w:lang w:eastAsia="de-DE"/>
        </w:rPr>
        <w:t xml:space="preserve">, if you are </w:t>
      </w:r>
      <w:r w:rsidR="00E176B2">
        <w:rPr>
          <w:lang w:eastAsia="de-DE"/>
        </w:rPr>
        <w:t>on</w:t>
      </w:r>
      <w:r w:rsidR="0081593D">
        <w:rPr>
          <w:lang w:eastAsia="de-DE"/>
        </w:rPr>
        <w:t xml:space="preserve"> a console-only server). The result should look like this:</w:t>
      </w:r>
    </w:p>
    <w:p w:rsidR="0081593D" w:rsidRDefault="00EA4205" w:rsidP="0081593D">
      <w:pPr>
        <w:rPr>
          <w:noProof/>
          <w:lang w:val="de-DE" w:eastAsia="de-DE"/>
        </w:rPr>
      </w:pPr>
      <w:r>
        <w:rPr>
          <w:noProof/>
          <w:lang w:val="de-DE" w:eastAsia="de-DE"/>
        </w:rPr>
        <w:pict>
          <v:shape id="_x0000_i1029" type="#_x0000_t75" style="width:379.95pt;height:556.05pt;visibility:visible;mso-wrap-style:square">
            <v:imagedata r:id="rId21" o:title=""/>
          </v:shape>
        </w:pict>
      </w:r>
    </w:p>
    <w:p w:rsidR="0081593D" w:rsidRPr="0081593D" w:rsidRDefault="0081593D" w:rsidP="0081593D">
      <w:pPr>
        <w:rPr>
          <w:lang w:val="en-US" w:eastAsia="de-DE"/>
        </w:rPr>
      </w:pPr>
      <w:r w:rsidRPr="0081593D">
        <w:rPr>
          <w:noProof/>
          <w:lang w:val="en-US" w:eastAsia="de-DE"/>
        </w:rPr>
        <w:lastRenderedPageBreak/>
        <w:t xml:space="preserve">This does not test your private/public keys, PModes and security configurations. </w:t>
      </w:r>
      <w:r>
        <w:rPr>
          <w:noProof/>
          <w:lang w:val="en-US" w:eastAsia="de-DE"/>
        </w:rPr>
        <w:t>Testing those requires the exchange of test messages with other GWs.</w:t>
      </w:r>
    </w:p>
    <w:p w:rsidR="0081593D" w:rsidRDefault="0081593D" w:rsidP="00A15AB4">
      <w:pPr>
        <w:rPr>
          <w:lang w:eastAsia="de-DE"/>
        </w:rPr>
      </w:pPr>
    </w:p>
    <w:p w:rsidR="00211C52" w:rsidRDefault="00830D20" w:rsidP="00830D20">
      <w:pPr>
        <w:pStyle w:val="berschrift1"/>
        <w:rPr>
          <w:lang w:eastAsia="de-DE"/>
        </w:rPr>
      </w:pPr>
      <w:bookmarkStart w:id="40" w:name="_Toc368924255"/>
      <w:r>
        <w:lastRenderedPageBreak/>
        <w:t xml:space="preserve">Further </w:t>
      </w:r>
      <w:r>
        <w:rPr>
          <w:lang w:eastAsia="de-DE"/>
        </w:rPr>
        <w:t>resources</w:t>
      </w:r>
      <w:bookmarkEnd w:id="40"/>
    </w:p>
    <w:p w:rsidR="00764773" w:rsidRPr="00764773" w:rsidRDefault="00764773" w:rsidP="00764773">
      <w:pPr>
        <w:rPr>
          <w:lang w:eastAsia="de-DE"/>
        </w:rPr>
      </w:pPr>
    </w:p>
    <w:p w:rsidR="00830D20" w:rsidRDefault="00830D20" w:rsidP="00764773">
      <w:pPr>
        <w:pStyle w:val="berschrift2"/>
      </w:pPr>
      <w:bookmarkStart w:id="41" w:name="_Toc368924256"/>
      <w:r>
        <w:t>Level of support</w:t>
      </w:r>
      <w:bookmarkEnd w:id="41"/>
    </w:p>
    <w:p w:rsidR="00764773" w:rsidRPr="00764773" w:rsidRDefault="00764773" w:rsidP="00764773">
      <w:pPr>
        <w:rPr>
          <w:lang w:eastAsia="de-DE"/>
        </w:rPr>
      </w:pPr>
      <w:r>
        <w:rPr>
          <w:lang w:eastAsia="de-DE"/>
        </w:rPr>
        <w:t xml:space="preserve">The level of support document contains agreements on the support lifecycle of the GW. It can be downloaded at </w:t>
      </w:r>
      <w:hyperlink r:id="rId22" w:history="1">
        <w:r w:rsidRPr="002D3C22">
          <w:rPr>
            <w:rStyle w:val="Hyperlink"/>
            <w:sz w:val="22"/>
            <w:lang w:eastAsia="de-DE"/>
          </w:rPr>
          <w:t>BSCW</w:t>
        </w:r>
      </w:hyperlink>
      <w:r>
        <w:rPr>
          <w:lang w:eastAsia="de-DE"/>
        </w:rPr>
        <w:t xml:space="preserve">. </w:t>
      </w:r>
    </w:p>
    <w:p w:rsidR="00830D20" w:rsidRDefault="00830D20" w:rsidP="00764773">
      <w:pPr>
        <w:ind w:left="720"/>
        <w:rPr>
          <w:lang w:eastAsia="de-DE"/>
        </w:rPr>
      </w:pPr>
    </w:p>
    <w:p w:rsidR="00764773" w:rsidRDefault="00764773" w:rsidP="00764773">
      <w:pPr>
        <w:pStyle w:val="berschrift2"/>
      </w:pPr>
      <w:bookmarkStart w:id="42" w:name="_Toc368924257"/>
      <w:proofErr w:type="gramStart"/>
      <w:r>
        <w:t>e-CODEX</w:t>
      </w:r>
      <w:proofErr w:type="gramEnd"/>
      <w:r>
        <w:t xml:space="preserve"> JIRA Server</w:t>
      </w:r>
      <w:bookmarkEnd w:id="42"/>
    </w:p>
    <w:p w:rsidR="00764773" w:rsidRPr="00764773" w:rsidRDefault="00764773" w:rsidP="00764773">
      <w:pPr>
        <w:rPr>
          <w:lang w:eastAsia="de-DE"/>
        </w:rPr>
      </w:pPr>
      <w:r>
        <w:rPr>
          <w:lang w:eastAsia="de-DE"/>
        </w:rPr>
        <w:t xml:space="preserve">The e-CODEX JIRA server located at </w:t>
      </w:r>
      <w:hyperlink r:id="rId23" w:history="1">
        <w:r w:rsidRPr="008D19B5">
          <w:rPr>
            <w:rStyle w:val="Hyperlink"/>
            <w:sz w:val="22"/>
            <w:lang w:eastAsia="de-DE"/>
          </w:rPr>
          <w:t>https://secure.e-codex.eu/jira</w:t>
        </w:r>
      </w:hyperlink>
      <w:r>
        <w:rPr>
          <w:lang w:eastAsia="de-DE"/>
        </w:rPr>
        <w:t xml:space="preserve"> contains the project’s issue tracking system. If you have any problems regarding the installation please create a report using the “</w:t>
      </w:r>
      <w:r w:rsidR="005C11A4">
        <w:rPr>
          <w:lang w:eastAsia="de-DE"/>
        </w:rPr>
        <w:t>discussion</w:t>
      </w:r>
      <w:r>
        <w:rPr>
          <w:lang w:eastAsia="de-DE"/>
        </w:rPr>
        <w:t>”</w:t>
      </w:r>
      <w:r w:rsidR="005C11A4">
        <w:rPr>
          <w:lang w:eastAsia="de-DE"/>
        </w:rPr>
        <w:t xml:space="preserve"> project.</w:t>
      </w:r>
    </w:p>
    <w:sectPr w:rsidR="00764773" w:rsidRPr="00764773" w:rsidSect="00E225F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E41" w:rsidRDefault="00BA5E41">
      <w:pPr>
        <w:spacing w:after="0"/>
      </w:pPr>
      <w:r>
        <w:separator/>
      </w:r>
    </w:p>
  </w:endnote>
  <w:endnote w:type="continuationSeparator" w:id="0">
    <w:p w:rsidR="00BA5E41" w:rsidRDefault="00BA5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E41" w:rsidRDefault="00BA5E41">
      <w:pPr>
        <w:spacing w:after="0"/>
      </w:pPr>
      <w:r>
        <w:separator/>
      </w:r>
    </w:p>
  </w:footnote>
  <w:footnote w:type="continuationSeparator" w:id="0">
    <w:p w:rsidR="00BA5E41" w:rsidRDefault="00BA5E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88D"/>
    <w:multiLevelType w:val="hybridMultilevel"/>
    <w:tmpl w:val="5F303754"/>
    <w:lvl w:ilvl="0" w:tplc="0C07000F">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1">
    <w:nsid w:val="01710079"/>
    <w:multiLevelType w:val="hybridMultilevel"/>
    <w:tmpl w:val="A84C136A"/>
    <w:lvl w:ilvl="0" w:tplc="E16CB16A">
      <w:start w:val="1"/>
      <w:numFmt w:val="decimal"/>
      <w:lvlText w:val="%1."/>
      <w:lvlJc w:val="left"/>
      <w:pPr>
        <w:ind w:left="360" w:hanging="360"/>
      </w:pPr>
      <w:rPr>
        <w:rFonts w:ascii="Arial" w:hAnsi="Arial" w:cs="Times New Roman" w:hint="default"/>
        <w:color w:val="0070C0"/>
        <w:sz w:val="28"/>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nsid w:val="04171970"/>
    <w:multiLevelType w:val="multilevel"/>
    <w:tmpl w:val="7E4A6A7C"/>
    <w:lvl w:ilvl="0">
      <w:start w:val="1"/>
      <w:numFmt w:val="upperRoman"/>
      <w:pStyle w:val="Appendix"/>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D1600AB"/>
    <w:multiLevelType w:val="hybridMultilevel"/>
    <w:tmpl w:val="B4E41AD4"/>
    <w:lvl w:ilvl="0" w:tplc="CECAD552">
      <w:start w:val="1"/>
      <w:numFmt w:val="decimal"/>
      <w:lvlText w:val="%1."/>
      <w:lvlJc w:val="left"/>
      <w:pPr>
        <w:ind w:left="720" w:hanging="360"/>
      </w:pPr>
      <w:rPr>
        <w:rFonts w:ascii="Calibri" w:hAnsi="Calibri" w:cs="Times New Roman" w:hint="default"/>
        <w:b w:val="0"/>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24673544"/>
    <w:multiLevelType w:val="multilevel"/>
    <w:tmpl w:val="0C0A001F"/>
    <w:lvl w:ilvl="0">
      <w:start w:val="1"/>
      <w:numFmt w:val="decimal"/>
      <w:lvlText w:val="%1."/>
      <w:lvlJc w:val="left"/>
      <w:pPr>
        <w:ind w:left="360" w:hanging="360"/>
      </w:pPr>
      <w:rPr>
        <w:rFonts w:cs="Times New Roman" w:hint="default"/>
        <w:color w:val="0070C0"/>
        <w:sz w:val="28"/>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AD8646B"/>
    <w:multiLevelType w:val="hybridMultilevel"/>
    <w:tmpl w:val="F52ADE92"/>
    <w:lvl w:ilvl="0" w:tplc="37588482">
      <w:start w:val="1"/>
      <w:numFmt w:val="decimal"/>
      <w:lvlText w:val="%1."/>
      <w:lvlJc w:val="left"/>
      <w:pPr>
        <w:ind w:left="720" w:hanging="360"/>
      </w:pPr>
      <w:rPr>
        <w:rFonts w:ascii="Calibri" w:hAnsi="Calibri" w:cs="Times New Roman" w:hint="default"/>
        <w:b w:val="0"/>
        <w:sz w:val="22"/>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nsid w:val="3659367C"/>
    <w:multiLevelType w:val="hybridMultilevel"/>
    <w:tmpl w:val="0B68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7BE2BAD"/>
    <w:multiLevelType w:val="hybridMultilevel"/>
    <w:tmpl w:val="B9B874E0"/>
    <w:lvl w:ilvl="0" w:tplc="A42818AA">
      <w:start w:val="7"/>
      <w:numFmt w:val="bullet"/>
      <w:lvlText w:val="-"/>
      <w:lvlJc w:val="left"/>
      <w:pPr>
        <w:ind w:left="1080" w:hanging="360"/>
      </w:pPr>
      <w:rPr>
        <w:rFonts w:ascii="Calibri" w:eastAsia="Calibri"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D3435CE"/>
    <w:multiLevelType w:val="multilevel"/>
    <w:tmpl w:val="B802B688"/>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1440"/>
        </w:tabs>
        <w:ind w:left="432" w:hanging="432"/>
      </w:pPr>
      <w:rPr>
        <w:rFonts w:cs="Times New Roman" w:hint="default"/>
      </w:rPr>
    </w:lvl>
    <w:lvl w:ilvl="2">
      <w:start w:val="1"/>
      <w:numFmt w:val="decimal"/>
      <w:lvlText w:val="%1.%2.%3."/>
      <w:lvlJc w:val="left"/>
      <w:pPr>
        <w:tabs>
          <w:tab w:val="num" w:pos="1797"/>
        </w:tabs>
        <w:ind w:left="864" w:hanging="504"/>
      </w:pPr>
      <w:rPr>
        <w:rFonts w:cs="Times New Roman" w:hint="default"/>
      </w:rPr>
    </w:lvl>
    <w:lvl w:ilvl="3">
      <w:start w:val="1"/>
      <w:numFmt w:val="decimal"/>
      <w:lvlText w:val="%1.%2.%3.%4."/>
      <w:lvlJc w:val="left"/>
      <w:pPr>
        <w:tabs>
          <w:tab w:val="num" w:pos="1588"/>
        </w:tabs>
        <w:ind w:left="1368" w:hanging="654"/>
      </w:pPr>
      <w:rPr>
        <w:rFonts w:cs="Times New Roman" w:hint="default"/>
      </w:rPr>
    </w:lvl>
    <w:lvl w:ilvl="4">
      <w:start w:val="1"/>
      <w:numFmt w:val="decimal"/>
      <w:lvlText w:val="%1.%2.%3.%4.%5."/>
      <w:lvlJc w:val="left"/>
      <w:pPr>
        <w:tabs>
          <w:tab w:val="num" w:pos="2795"/>
        </w:tabs>
        <w:ind w:left="1872" w:hanging="800"/>
      </w:pPr>
      <w:rPr>
        <w:rFonts w:cs="Times New Roman" w:hint="default"/>
      </w:rPr>
    </w:lvl>
    <w:lvl w:ilvl="5">
      <w:start w:val="1"/>
      <w:numFmt w:val="decimal"/>
      <w:lvlText w:val="%1.%2.%3.%4.%5.%6."/>
      <w:lvlJc w:val="left"/>
      <w:pPr>
        <w:tabs>
          <w:tab w:val="num" w:pos="3436"/>
        </w:tabs>
        <w:ind w:left="2376" w:hanging="947"/>
      </w:pPr>
      <w:rPr>
        <w:rFonts w:cs="Times New Roman" w:hint="default"/>
      </w:rPr>
    </w:lvl>
    <w:lvl w:ilvl="6">
      <w:start w:val="1"/>
      <w:numFmt w:val="decimal"/>
      <w:lvlText w:val="%1.%2.%3.%4.%5.%6.%7."/>
      <w:lvlJc w:val="left"/>
      <w:pPr>
        <w:tabs>
          <w:tab w:val="num" w:pos="3793"/>
        </w:tabs>
        <w:ind w:left="2880" w:hanging="1094"/>
      </w:pPr>
      <w:rPr>
        <w:rFonts w:cs="Times New Roman" w:hint="default"/>
      </w:rPr>
    </w:lvl>
    <w:lvl w:ilvl="7">
      <w:start w:val="1"/>
      <w:numFmt w:val="decimal"/>
      <w:lvlText w:val="%1.%2.%3.%4.%5.%6.%7.%8."/>
      <w:lvlJc w:val="left"/>
      <w:pPr>
        <w:tabs>
          <w:tab w:val="num" w:pos="4434"/>
        </w:tabs>
        <w:ind w:left="3384" w:hanging="1224"/>
      </w:pPr>
      <w:rPr>
        <w:rFonts w:cs="Times New Roman" w:hint="default"/>
      </w:rPr>
    </w:lvl>
    <w:lvl w:ilvl="8">
      <w:start w:val="1"/>
      <w:numFmt w:val="decimal"/>
      <w:lvlText w:val="%1.%2.%3.%4.%5.%6.%7.%8.%9."/>
      <w:lvlJc w:val="left"/>
      <w:pPr>
        <w:tabs>
          <w:tab w:val="num" w:pos="5075"/>
        </w:tabs>
        <w:ind w:left="3960" w:hanging="1440"/>
      </w:pPr>
      <w:rPr>
        <w:rFonts w:cs="Times New Roman" w:hint="default"/>
      </w:rPr>
    </w:lvl>
  </w:abstractNum>
  <w:abstractNum w:abstractNumId="9">
    <w:nsid w:val="60281BEE"/>
    <w:multiLevelType w:val="hybridMultilevel"/>
    <w:tmpl w:val="5E42825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63ED34E6"/>
    <w:multiLevelType w:val="multilevel"/>
    <w:tmpl w:val="09127268"/>
    <w:lvl w:ilvl="0">
      <w:start w:val="1"/>
      <w:numFmt w:val="decimal"/>
      <w:pStyle w:val="berschrift1"/>
      <w:lvlText w:val="%1."/>
      <w:lvlJc w:val="left"/>
      <w:pPr>
        <w:tabs>
          <w:tab w:val="num" w:pos="360"/>
        </w:tabs>
      </w:pPr>
      <w:rPr>
        <w:rFonts w:cs="Times New Roman" w:hint="default"/>
      </w:rPr>
    </w:lvl>
    <w:lvl w:ilvl="1">
      <w:start w:val="1"/>
      <w:numFmt w:val="decimal"/>
      <w:pStyle w:val="berschrift2"/>
      <w:lvlText w:val="%1.%2."/>
      <w:lvlJc w:val="left"/>
      <w:pPr>
        <w:tabs>
          <w:tab w:val="num" w:pos="1440"/>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tabs>
          <w:tab w:val="num" w:pos="1797"/>
        </w:tabs>
        <w:ind w:left="864" w:hanging="504"/>
      </w:pPr>
      <w:rPr>
        <w:rFonts w:cs="Times New Roman" w:hint="default"/>
      </w:rPr>
    </w:lvl>
    <w:lvl w:ilvl="3">
      <w:start w:val="1"/>
      <w:numFmt w:val="decimal"/>
      <w:lvlText w:val="%1.%2.%3.%4."/>
      <w:lvlJc w:val="left"/>
      <w:pPr>
        <w:tabs>
          <w:tab w:val="num" w:pos="1588"/>
        </w:tabs>
        <w:ind w:left="1368" w:hanging="654"/>
      </w:pPr>
      <w:rPr>
        <w:rFonts w:cs="Times New Roman" w:hint="default"/>
      </w:rPr>
    </w:lvl>
    <w:lvl w:ilvl="4">
      <w:start w:val="1"/>
      <w:numFmt w:val="decimal"/>
      <w:lvlText w:val="%1.%2.%3.%4.%5."/>
      <w:lvlJc w:val="left"/>
      <w:pPr>
        <w:tabs>
          <w:tab w:val="num" w:pos="2795"/>
        </w:tabs>
        <w:ind w:left="1872" w:hanging="800"/>
      </w:pPr>
      <w:rPr>
        <w:rFonts w:cs="Times New Roman" w:hint="default"/>
      </w:rPr>
    </w:lvl>
    <w:lvl w:ilvl="5">
      <w:start w:val="1"/>
      <w:numFmt w:val="decimal"/>
      <w:lvlText w:val="%1.%2.%3.%4.%5.%6."/>
      <w:lvlJc w:val="left"/>
      <w:pPr>
        <w:tabs>
          <w:tab w:val="num" w:pos="3436"/>
        </w:tabs>
        <w:ind w:left="2376" w:hanging="947"/>
      </w:pPr>
      <w:rPr>
        <w:rFonts w:cs="Times New Roman" w:hint="default"/>
      </w:rPr>
    </w:lvl>
    <w:lvl w:ilvl="6">
      <w:start w:val="1"/>
      <w:numFmt w:val="decimal"/>
      <w:lvlText w:val="%1.%2.%3.%4.%5.%6.%7."/>
      <w:lvlJc w:val="left"/>
      <w:pPr>
        <w:tabs>
          <w:tab w:val="num" w:pos="3793"/>
        </w:tabs>
        <w:ind w:left="2880" w:hanging="1094"/>
      </w:pPr>
      <w:rPr>
        <w:rFonts w:cs="Times New Roman" w:hint="default"/>
      </w:rPr>
    </w:lvl>
    <w:lvl w:ilvl="7">
      <w:start w:val="1"/>
      <w:numFmt w:val="decimal"/>
      <w:lvlText w:val="%1.%2.%3.%4.%5.%6.%7.%8."/>
      <w:lvlJc w:val="left"/>
      <w:pPr>
        <w:tabs>
          <w:tab w:val="num" w:pos="4434"/>
        </w:tabs>
        <w:ind w:left="3384" w:hanging="1224"/>
      </w:pPr>
      <w:rPr>
        <w:rFonts w:cs="Times New Roman" w:hint="default"/>
      </w:rPr>
    </w:lvl>
    <w:lvl w:ilvl="8">
      <w:start w:val="1"/>
      <w:numFmt w:val="decimal"/>
      <w:lvlText w:val="%1.%2.%3.%4.%5.%6.%7.%8.%9."/>
      <w:lvlJc w:val="left"/>
      <w:pPr>
        <w:tabs>
          <w:tab w:val="num" w:pos="5075"/>
        </w:tabs>
        <w:ind w:left="3960" w:hanging="1440"/>
      </w:pPr>
      <w:rPr>
        <w:rFonts w:cs="Times New Roman" w:hint="default"/>
      </w:rPr>
    </w:lvl>
  </w:abstractNum>
  <w:abstractNum w:abstractNumId="11">
    <w:nsid w:val="64D1641E"/>
    <w:multiLevelType w:val="hybridMultilevel"/>
    <w:tmpl w:val="0B68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C780A64"/>
    <w:multiLevelType w:val="hybridMultilevel"/>
    <w:tmpl w:val="B1FCB940"/>
    <w:lvl w:ilvl="0" w:tplc="5F48D818">
      <w:start w:val="5"/>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4"/>
  </w:num>
  <w:num w:numId="6">
    <w:abstractNumId w:val="1"/>
  </w:num>
  <w:num w:numId="7">
    <w:abstractNumId w:val="9"/>
  </w:num>
  <w:num w:numId="8">
    <w:abstractNumId w:val="5"/>
  </w:num>
  <w:num w:numId="9">
    <w:abstractNumId w:val="3"/>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7"/>
  </w:num>
  <w:num w:numId="21">
    <w:abstractNumId w:val="10"/>
  </w:num>
  <w:num w:numId="22">
    <w:abstractNumId w:val="10"/>
  </w:num>
  <w:num w:numId="23">
    <w:abstractNumId w:val="10"/>
  </w:num>
  <w:num w:numId="24">
    <w:abstractNumId w:val="12"/>
  </w:num>
  <w:num w:numId="25">
    <w:abstractNumId w:val="10"/>
  </w:num>
  <w:num w:numId="2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53"/>
    <w:rsid w:val="00000E34"/>
    <w:rsid w:val="00002523"/>
    <w:rsid w:val="0000541E"/>
    <w:rsid w:val="00005ADE"/>
    <w:rsid w:val="000069F3"/>
    <w:rsid w:val="000070BE"/>
    <w:rsid w:val="000073FB"/>
    <w:rsid w:val="000075F3"/>
    <w:rsid w:val="00012EA7"/>
    <w:rsid w:val="00013995"/>
    <w:rsid w:val="00013B32"/>
    <w:rsid w:val="0001605A"/>
    <w:rsid w:val="00016208"/>
    <w:rsid w:val="0001667C"/>
    <w:rsid w:val="00017316"/>
    <w:rsid w:val="0001792D"/>
    <w:rsid w:val="00017AB9"/>
    <w:rsid w:val="00020E8D"/>
    <w:rsid w:val="000216D0"/>
    <w:rsid w:val="00025D27"/>
    <w:rsid w:val="000263E0"/>
    <w:rsid w:val="00026EEA"/>
    <w:rsid w:val="0003048F"/>
    <w:rsid w:val="00031531"/>
    <w:rsid w:val="00035937"/>
    <w:rsid w:val="0003719B"/>
    <w:rsid w:val="000379AE"/>
    <w:rsid w:val="00037B28"/>
    <w:rsid w:val="0004069B"/>
    <w:rsid w:val="00040B14"/>
    <w:rsid w:val="00040B6D"/>
    <w:rsid w:val="00040C56"/>
    <w:rsid w:val="00041437"/>
    <w:rsid w:val="00041A53"/>
    <w:rsid w:val="00045659"/>
    <w:rsid w:val="00046B3D"/>
    <w:rsid w:val="000477CA"/>
    <w:rsid w:val="0005007B"/>
    <w:rsid w:val="00050AAB"/>
    <w:rsid w:val="00050C92"/>
    <w:rsid w:val="000510CF"/>
    <w:rsid w:val="00051770"/>
    <w:rsid w:val="00052505"/>
    <w:rsid w:val="00052F55"/>
    <w:rsid w:val="00057718"/>
    <w:rsid w:val="00057A2C"/>
    <w:rsid w:val="00057E54"/>
    <w:rsid w:val="00061160"/>
    <w:rsid w:val="000612C5"/>
    <w:rsid w:val="000612E3"/>
    <w:rsid w:val="00063AD1"/>
    <w:rsid w:val="00063D31"/>
    <w:rsid w:val="000642B9"/>
    <w:rsid w:val="0006536C"/>
    <w:rsid w:val="000708FC"/>
    <w:rsid w:val="00071950"/>
    <w:rsid w:val="000753FA"/>
    <w:rsid w:val="00076658"/>
    <w:rsid w:val="00076FC6"/>
    <w:rsid w:val="00080D77"/>
    <w:rsid w:val="00081CE9"/>
    <w:rsid w:val="000823FB"/>
    <w:rsid w:val="00082C31"/>
    <w:rsid w:val="00083B79"/>
    <w:rsid w:val="00084030"/>
    <w:rsid w:val="00086146"/>
    <w:rsid w:val="0008638B"/>
    <w:rsid w:val="00090DD9"/>
    <w:rsid w:val="0009128A"/>
    <w:rsid w:val="00094E85"/>
    <w:rsid w:val="000A0747"/>
    <w:rsid w:val="000A0922"/>
    <w:rsid w:val="000A1C32"/>
    <w:rsid w:val="000A1D0C"/>
    <w:rsid w:val="000A1FEE"/>
    <w:rsid w:val="000A2F03"/>
    <w:rsid w:val="000A3B52"/>
    <w:rsid w:val="000A427D"/>
    <w:rsid w:val="000A43AE"/>
    <w:rsid w:val="000A589E"/>
    <w:rsid w:val="000A5AA9"/>
    <w:rsid w:val="000A67C6"/>
    <w:rsid w:val="000A683A"/>
    <w:rsid w:val="000B0AB4"/>
    <w:rsid w:val="000B2743"/>
    <w:rsid w:val="000B28EE"/>
    <w:rsid w:val="000B2AD1"/>
    <w:rsid w:val="000B4CA7"/>
    <w:rsid w:val="000B566E"/>
    <w:rsid w:val="000B56A5"/>
    <w:rsid w:val="000B7548"/>
    <w:rsid w:val="000C192B"/>
    <w:rsid w:val="000C4A7B"/>
    <w:rsid w:val="000C515A"/>
    <w:rsid w:val="000C65E2"/>
    <w:rsid w:val="000C72C8"/>
    <w:rsid w:val="000C73E8"/>
    <w:rsid w:val="000C7D9A"/>
    <w:rsid w:val="000D100E"/>
    <w:rsid w:val="000D32B6"/>
    <w:rsid w:val="000D5D6F"/>
    <w:rsid w:val="000D61AA"/>
    <w:rsid w:val="000E18F3"/>
    <w:rsid w:val="000E39FB"/>
    <w:rsid w:val="000E56F1"/>
    <w:rsid w:val="000E59C0"/>
    <w:rsid w:val="000E6327"/>
    <w:rsid w:val="000E7EFD"/>
    <w:rsid w:val="000F19CF"/>
    <w:rsid w:val="000F1AD2"/>
    <w:rsid w:val="000F2E08"/>
    <w:rsid w:val="000F43F7"/>
    <w:rsid w:val="000F4A6A"/>
    <w:rsid w:val="000F4D10"/>
    <w:rsid w:val="000F5BE2"/>
    <w:rsid w:val="000F5CBE"/>
    <w:rsid w:val="000F6630"/>
    <w:rsid w:val="000F75D6"/>
    <w:rsid w:val="000F7ED2"/>
    <w:rsid w:val="000F7F55"/>
    <w:rsid w:val="001009E0"/>
    <w:rsid w:val="00100D7D"/>
    <w:rsid w:val="00103E0F"/>
    <w:rsid w:val="0010668C"/>
    <w:rsid w:val="0010703B"/>
    <w:rsid w:val="00107679"/>
    <w:rsid w:val="001116A6"/>
    <w:rsid w:val="00111980"/>
    <w:rsid w:val="00113030"/>
    <w:rsid w:val="0011361F"/>
    <w:rsid w:val="00113764"/>
    <w:rsid w:val="00113AAC"/>
    <w:rsid w:val="00113CC2"/>
    <w:rsid w:val="00113FC7"/>
    <w:rsid w:val="00114DC6"/>
    <w:rsid w:val="00116254"/>
    <w:rsid w:val="0011662E"/>
    <w:rsid w:val="00117238"/>
    <w:rsid w:val="00120674"/>
    <w:rsid w:val="0012090B"/>
    <w:rsid w:val="001213C6"/>
    <w:rsid w:val="0012285E"/>
    <w:rsid w:val="00122D09"/>
    <w:rsid w:val="001236EE"/>
    <w:rsid w:val="001255E8"/>
    <w:rsid w:val="00125C95"/>
    <w:rsid w:val="001265C0"/>
    <w:rsid w:val="00127F41"/>
    <w:rsid w:val="00130856"/>
    <w:rsid w:val="001325D7"/>
    <w:rsid w:val="00132EB7"/>
    <w:rsid w:val="001335F5"/>
    <w:rsid w:val="00133D51"/>
    <w:rsid w:val="0013795F"/>
    <w:rsid w:val="00137CB6"/>
    <w:rsid w:val="00137FB5"/>
    <w:rsid w:val="00140B34"/>
    <w:rsid w:val="0014145F"/>
    <w:rsid w:val="00141DCD"/>
    <w:rsid w:val="00141F0F"/>
    <w:rsid w:val="00141FF8"/>
    <w:rsid w:val="00142608"/>
    <w:rsid w:val="00143403"/>
    <w:rsid w:val="00143E77"/>
    <w:rsid w:val="001451A9"/>
    <w:rsid w:val="001454AA"/>
    <w:rsid w:val="0014759B"/>
    <w:rsid w:val="001479F7"/>
    <w:rsid w:val="00147AE7"/>
    <w:rsid w:val="00154519"/>
    <w:rsid w:val="001558D2"/>
    <w:rsid w:val="001572DC"/>
    <w:rsid w:val="001578D9"/>
    <w:rsid w:val="00157E55"/>
    <w:rsid w:val="00160697"/>
    <w:rsid w:val="00160A12"/>
    <w:rsid w:val="00160F95"/>
    <w:rsid w:val="001616A6"/>
    <w:rsid w:val="00161C2C"/>
    <w:rsid w:val="00161D67"/>
    <w:rsid w:val="00163E7D"/>
    <w:rsid w:val="00165C14"/>
    <w:rsid w:val="0017153D"/>
    <w:rsid w:val="0017221F"/>
    <w:rsid w:val="00172F5C"/>
    <w:rsid w:val="00172FFC"/>
    <w:rsid w:val="00174EF1"/>
    <w:rsid w:val="001755CC"/>
    <w:rsid w:val="001767B0"/>
    <w:rsid w:val="00177175"/>
    <w:rsid w:val="00177220"/>
    <w:rsid w:val="00180236"/>
    <w:rsid w:val="00180908"/>
    <w:rsid w:val="001825D9"/>
    <w:rsid w:val="001851E5"/>
    <w:rsid w:val="0018568B"/>
    <w:rsid w:val="00186765"/>
    <w:rsid w:val="00190C2B"/>
    <w:rsid w:val="00190D45"/>
    <w:rsid w:val="00193D96"/>
    <w:rsid w:val="00194377"/>
    <w:rsid w:val="001A038D"/>
    <w:rsid w:val="001A1394"/>
    <w:rsid w:val="001A188B"/>
    <w:rsid w:val="001A3418"/>
    <w:rsid w:val="001A3530"/>
    <w:rsid w:val="001A44AF"/>
    <w:rsid w:val="001A46B5"/>
    <w:rsid w:val="001A49E3"/>
    <w:rsid w:val="001A5C4B"/>
    <w:rsid w:val="001A77EC"/>
    <w:rsid w:val="001B0341"/>
    <w:rsid w:val="001B0886"/>
    <w:rsid w:val="001B09D1"/>
    <w:rsid w:val="001B153C"/>
    <w:rsid w:val="001B2A70"/>
    <w:rsid w:val="001B3425"/>
    <w:rsid w:val="001B38E0"/>
    <w:rsid w:val="001B4030"/>
    <w:rsid w:val="001B4C83"/>
    <w:rsid w:val="001C1741"/>
    <w:rsid w:val="001C1F0D"/>
    <w:rsid w:val="001C45DA"/>
    <w:rsid w:val="001C4E8C"/>
    <w:rsid w:val="001C4FDD"/>
    <w:rsid w:val="001C5FD4"/>
    <w:rsid w:val="001D0EF2"/>
    <w:rsid w:val="001D15C9"/>
    <w:rsid w:val="001D1CC3"/>
    <w:rsid w:val="001D2AEA"/>
    <w:rsid w:val="001D2F91"/>
    <w:rsid w:val="001D4810"/>
    <w:rsid w:val="001D5C05"/>
    <w:rsid w:val="001D63B9"/>
    <w:rsid w:val="001D7F6D"/>
    <w:rsid w:val="001E031E"/>
    <w:rsid w:val="001E10B0"/>
    <w:rsid w:val="001E3452"/>
    <w:rsid w:val="001E37B3"/>
    <w:rsid w:val="001E65FD"/>
    <w:rsid w:val="001E6786"/>
    <w:rsid w:val="001E690E"/>
    <w:rsid w:val="001E7FDF"/>
    <w:rsid w:val="001F0755"/>
    <w:rsid w:val="001F0941"/>
    <w:rsid w:val="001F1BD5"/>
    <w:rsid w:val="001F24CD"/>
    <w:rsid w:val="001F637B"/>
    <w:rsid w:val="001F7910"/>
    <w:rsid w:val="00200184"/>
    <w:rsid w:val="00201896"/>
    <w:rsid w:val="00207932"/>
    <w:rsid w:val="00207CA9"/>
    <w:rsid w:val="00207E01"/>
    <w:rsid w:val="002102CD"/>
    <w:rsid w:val="00210CD3"/>
    <w:rsid w:val="00211C52"/>
    <w:rsid w:val="002127D3"/>
    <w:rsid w:val="00212AA9"/>
    <w:rsid w:val="00217BE0"/>
    <w:rsid w:val="00217CF2"/>
    <w:rsid w:val="00217DB2"/>
    <w:rsid w:val="00220FFD"/>
    <w:rsid w:val="00221820"/>
    <w:rsid w:val="00222136"/>
    <w:rsid w:val="002228B4"/>
    <w:rsid w:val="00222C75"/>
    <w:rsid w:val="002253F3"/>
    <w:rsid w:val="002259CA"/>
    <w:rsid w:val="00226CFF"/>
    <w:rsid w:val="00230887"/>
    <w:rsid w:val="002309A8"/>
    <w:rsid w:val="0023187F"/>
    <w:rsid w:val="00232073"/>
    <w:rsid w:val="00232599"/>
    <w:rsid w:val="00232E0E"/>
    <w:rsid w:val="00233BE9"/>
    <w:rsid w:val="002342C9"/>
    <w:rsid w:val="00236929"/>
    <w:rsid w:val="00236B60"/>
    <w:rsid w:val="00243282"/>
    <w:rsid w:val="00245A77"/>
    <w:rsid w:val="00245ECB"/>
    <w:rsid w:val="0024604F"/>
    <w:rsid w:val="002475E0"/>
    <w:rsid w:val="0024782C"/>
    <w:rsid w:val="002501BF"/>
    <w:rsid w:val="0025066D"/>
    <w:rsid w:val="0025124F"/>
    <w:rsid w:val="00251437"/>
    <w:rsid w:val="002523E5"/>
    <w:rsid w:val="00252CF1"/>
    <w:rsid w:val="00253D44"/>
    <w:rsid w:val="00255170"/>
    <w:rsid w:val="002555E3"/>
    <w:rsid w:val="002556EF"/>
    <w:rsid w:val="00257B11"/>
    <w:rsid w:val="00260B71"/>
    <w:rsid w:val="00261ABB"/>
    <w:rsid w:val="002652EA"/>
    <w:rsid w:val="00266A79"/>
    <w:rsid w:val="00271B3C"/>
    <w:rsid w:val="002722DA"/>
    <w:rsid w:val="0027244F"/>
    <w:rsid w:val="00272C3D"/>
    <w:rsid w:val="002733C7"/>
    <w:rsid w:val="00273B4D"/>
    <w:rsid w:val="00275089"/>
    <w:rsid w:val="0027729A"/>
    <w:rsid w:val="00277BC5"/>
    <w:rsid w:val="002818E8"/>
    <w:rsid w:val="0028202D"/>
    <w:rsid w:val="00282058"/>
    <w:rsid w:val="00282C46"/>
    <w:rsid w:val="0028316F"/>
    <w:rsid w:val="00283B30"/>
    <w:rsid w:val="002840E1"/>
    <w:rsid w:val="00284DBF"/>
    <w:rsid w:val="00285B9F"/>
    <w:rsid w:val="002865A5"/>
    <w:rsid w:val="0029028A"/>
    <w:rsid w:val="00290A75"/>
    <w:rsid w:val="00290E83"/>
    <w:rsid w:val="002928A8"/>
    <w:rsid w:val="00293D8A"/>
    <w:rsid w:val="002950FB"/>
    <w:rsid w:val="00296E9D"/>
    <w:rsid w:val="002A078B"/>
    <w:rsid w:val="002A1371"/>
    <w:rsid w:val="002A1D39"/>
    <w:rsid w:val="002A2B07"/>
    <w:rsid w:val="002A3F17"/>
    <w:rsid w:val="002A43DD"/>
    <w:rsid w:val="002A5F3A"/>
    <w:rsid w:val="002A66F0"/>
    <w:rsid w:val="002A6E39"/>
    <w:rsid w:val="002A78AF"/>
    <w:rsid w:val="002B05C8"/>
    <w:rsid w:val="002B24D0"/>
    <w:rsid w:val="002B4DC8"/>
    <w:rsid w:val="002B5818"/>
    <w:rsid w:val="002B759D"/>
    <w:rsid w:val="002C012C"/>
    <w:rsid w:val="002C2D37"/>
    <w:rsid w:val="002C2E1F"/>
    <w:rsid w:val="002C3906"/>
    <w:rsid w:val="002C3C49"/>
    <w:rsid w:val="002C4FCD"/>
    <w:rsid w:val="002C60B5"/>
    <w:rsid w:val="002C63B2"/>
    <w:rsid w:val="002C6E88"/>
    <w:rsid w:val="002D1715"/>
    <w:rsid w:val="002D2373"/>
    <w:rsid w:val="002D26DA"/>
    <w:rsid w:val="002D3C22"/>
    <w:rsid w:val="002D456B"/>
    <w:rsid w:val="002D7FDB"/>
    <w:rsid w:val="002E00A4"/>
    <w:rsid w:val="002E1F1A"/>
    <w:rsid w:val="002E27FA"/>
    <w:rsid w:val="002E3A3A"/>
    <w:rsid w:val="002E3F36"/>
    <w:rsid w:val="002E5A95"/>
    <w:rsid w:val="002E6D8A"/>
    <w:rsid w:val="002F0AC0"/>
    <w:rsid w:val="002F1318"/>
    <w:rsid w:val="002F1BC8"/>
    <w:rsid w:val="002F3037"/>
    <w:rsid w:val="002F3380"/>
    <w:rsid w:val="002F4465"/>
    <w:rsid w:val="002F59A1"/>
    <w:rsid w:val="002F6111"/>
    <w:rsid w:val="002F6A38"/>
    <w:rsid w:val="002F6BF9"/>
    <w:rsid w:val="002F6FC8"/>
    <w:rsid w:val="00300350"/>
    <w:rsid w:val="00302709"/>
    <w:rsid w:val="0030385B"/>
    <w:rsid w:val="00304093"/>
    <w:rsid w:val="003051A8"/>
    <w:rsid w:val="0030592A"/>
    <w:rsid w:val="0030597A"/>
    <w:rsid w:val="00306A72"/>
    <w:rsid w:val="00307820"/>
    <w:rsid w:val="0031175C"/>
    <w:rsid w:val="00312D29"/>
    <w:rsid w:val="00312EE3"/>
    <w:rsid w:val="00314B2D"/>
    <w:rsid w:val="003151C2"/>
    <w:rsid w:val="00315EB1"/>
    <w:rsid w:val="003162DD"/>
    <w:rsid w:val="00317CD1"/>
    <w:rsid w:val="00323687"/>
    <w:rsid w:val="0032426A"/>
    <w:rsid w:val="00326CC9"/>
    <w:rsid w:val="00327027"/>
    <w:rsid w:val="00332CCF"/>
    <w:rsid w:val="00335017"/>
    <w:rsid w:val="0033534C"/>
    <w:rsid w:val="00335EB4"/>
    <w:rsid w:val="00335F2A"/>
    <w:rsid w:val="00340552"/>
    <w:rsid w:val="003414D2"/>
    <w:rsid w:val="00343EE3"/>
    <w:rsid w:val="00344A22"/>
    <w:rsid w:val="00345231"/>
    <w:rsid w:val="00345B54"/>
    <w:rsid w:val="00345BD6"/>
    <w:rsid w:val="003505F2"/>
    <w:rsid w:val="00351EE3"/>
    <w:rsid w:val="003522E5"/>
    <w:rsid w:val="00352B15"/>
    <w:rsid w:val="00352CE4"/>
    <w:rsid w:val="00354536"/>
    <w:rsid w:val="0035740D"/>
    <w:rsid w:val="00363118"/>
    <w:rsid w:val="003652CF"/>
    <w:rsid w:val="003674F1"/>
    <w:rsid w:val="00370C26"/>
    <w:rsid w:val="00371564"/>
    <w:rsid w:val="00373F53"/>
    <w:rsid w:val="0037526F"/>
    <w:rsid w:val="00375298"/>
    <w:rsid w:val="0037655C"/>
    <w:rsid w:val="003774F9"/>
    <w:rsid w:val="00377703"/>
    <w:rsid w:val="003812C9"/>
    <w:rsid w:val="003846A5"/>
    <w:rsid w:val="00385AF8"/>
    <w:rsid w:val="003864F7"/>
    <w:rsid w:val="00386933"/>
    <w:rsid w:val="00391C22"/>
    <w:rsid w:val="00391D28"/>
    <w:rsid w:val="00392CB9"/>
    <w:rsid w:val="003937B3"/>
    <w:rsid w:val="00393B51"/>
    <w:rsid w:val="00393F56"/>
    <w:rsid w:val="003953EB"/>
    <w:rsid w:val="00397750"/>
    <w:rsid w:val="003A029B"/>
    <w:rsid w:val="003A2177"/>
    <w:rsid w:val="003A3636"/>
    <w:rsid w:val="003A4AD1"/>
    <w:rsid w:val="003A604C"/>
    <w:rsid w:val="003A6C93"/>
    <w:rsid w:val="003B13F2"/>
    <w:rsid w:val="003B1588"/>
    <w:rsid w:val="003B1786"/>
    <w:rsid w:val="003B4EF2"/>
    <w:rsid w:val="003C0544"/>
    <w:rsid w:val="003C0D76"/>
    <w:rsid w:val="003C30DD"/>
    <w:rsid w:val="003C3433"/>
    <w:rsid w:val="003C4C26"/>
    <w:rsid w:val="003C54B9"/>
    <w:rsid w:val="003C685E"/>
    <w:rsid w:val="003C6F71"/>
    <w:rsid w:val="003C70DD"/>
    <w:rsid w:val="003C7754"/>
    <w:rsid w:val="003D0964"/>
    <w:rsid w:val="003D2336"/>
    <w:rsid w:val="003D3058"/>
    <w:rsid w:val="003D488F"/>
    <w:rsid w:val="003D73D7"/>
    <w:rsid w:val="003E012C"/>
    <w:rsid w:val="003E027F"/>
    <w:rsid w:val="003E1648"/>
    <w:rsid w:val="003E18E1"/>
    <w:rsid w:val="003E1FFC"/>
    <w:rsid w:val="003E21BE"/>
    <w:rsid w:val="003E2B77"/>
    <w:rsid w:val="003E2C11"/>
    <w:rsid w:val="003E3176"/>
    <w:rsid w:val="003E4CC2"/>
    <w:rsid w:val="003E5FA7"/>
    <w:rsid w:val="003E615E"/>
    <w:rsid w:val="003E6AF1"/>
    <w:rsid w:val="003F065A"/>
    <w:rsid w:val="003F185D"/>
    <w:rsid w:val="003F3E51"/>
    <w:rsid w:val="003F4376"/>
    <w:rsid w:val="003F56F2"/>
    <w:rsid w:val="003F6730"/>
    <w:rsid w:val="003F7325"/>
    <w:rsid w:val="003F7E13"/>
    <w:rsid w:val="00400EE0"/>
    <w:rsid w:val="00403508"/>
    <w:rsid w:val="00403906"/>
    <w:rsid w:val="00403F22"/>
    <w:rsid w:val="004044C3"/>
    <w:rsid w:val="00405386"/>
    <w:rsid w:val="00405C02"/>
    <w:rsid w:val="00405DA2"/>
    <w:rsid w:val="00406156"/>
    <w:rsid w:val="0041172A"/>
    <w:rsid w:val="004118A7"/>
    <w:rsid w:val="00411B41"/>
    <w:rsid w:val="00412A58"/>
    <w:rsid w:val="004138CB"/>
    <w:rsid w:val="00415D42"/>
    <w:rsid w:val="00415EEE"/>
    <w:rsid w:val="004174A3"/>
    <w:rsid w:val="00417A84"/>
    <w:rsid w:val="004200B4"/>
    <w:rsid w:val="004210EA"/>
    <w:rsid w:val="00421773"/>
    <w:rsid w:val="0042212F"/>
    <w:rsid w:val="00423589"/>
    <w:rsid w:val="00426D07"/>
    <w:rsid w:val="00427508"/>
    <w:rsid w:val="0042789C"/>
    <w:rsid w:val="0043004A"/>
    <w:rsid w:val="004311B9"/>
    <w:rsid w:val="00431504"/>
    <w:rsid w:val="00432BFE"/>
    <w:rsid w:val="0043342D"/>
    <w:rsid w:val="00434B1A"/>
    <w:rsid w:val="00434C93"/>
    <w:rsid w:val="00434CED"/>
    <w:rsid w:val="004356C5"/>
    <w:rsid w:val="00436BE5"/>
    <w:rsid w:val="00440FB8"/>
    <w:rsid w:val="00442A03"/>
    <w:rsid w:val="00442A65"/>
    <w:rsid w:val="00443124"/>
    <w:rsid w:val="00445253"/>
    <w:rsid w:val="00445C72"/>
    <w:rsid w:val="0044650B"/>
    <w:rsid w:val="0044675A"/>
    <w:rsid w:val="00447DC4"/>
    <w:rsid w:val="00450552"/>
    <w:rsid w:val="00450C51"/>
    <w:rsid w:val="004515C7"/>
    <w:rsid w:val="00451649"/>
    <w:rsid w:val="004523A1"/>
    <w:rsid w:val="00452464"/>
    <w:rsid w:val="004543F4"/>
    <w:rsid w:val="00455381"/>
    <w:rsid w:val="004558F3"/>
    <w:rsid w:val="00455E0F"/>
    <w:rsid w:val="00456EBE"/>
    <w:rsid w:val="00457F8B"/>
    <w:rsid w:val="00460FFD"/>
    <w:rsid w:val="00463DC4"/>
    <w:rsid w:val="00464FC7"/>
    <w:rsid w:val="004656EE"/>
    <w:rsid w:val="004659E6"/>
    <w:rsid w:val="00467241"/>
    <w:rsid w:val="004675E6"/>
    <w:rsid w:val="00467AE4"/>
    <w:rsid w:val="004705CA"/>
    <w:rsid w:val="004706CB"/>
    <w:rsid w:val="00470F47"/>
    <w:rsid w:val="004724EB"/>
    <w:rsid w:val="0047636F"/>
    <w:rsid w:val="00476740"/>
    <w:rsid w:val="00480E91"/>
    <w:rsid w:val="00482404"/>
    <w:rsid w:val="00482D02"/>
    <w:rsid w:val="00483077"/>
    <w:rsid w:val="00485986"/>
    <w:rsid w:val="00490011"/>
    <w:rsid w:val="004901D6"/>
    <w:rsid w:val="00491311"/>
    <w:rsid w:val="00491683"/>
    <w:rsid w:val="00491986"/>
    <w:rsid w:val="00491C4E"/>
    <w:rsid w:val="00492ABB"/>
    <w:rsid w:val="00493381"/>
    <w:rsid w:val="004933E7"/>
    <w:rsid w:val="0049479D"/>
    <w:rsid w:val="00496DB8"/>
    <w:rsid w:val="00496E4E"/>
    <w:rsid w:val="00496E7D"/>
    <w:rsid w:val="00497CF9"/>
    <w:rsid w:val="004A045C"/>
    <w:rsid w:val="004A0A1E"/>
    <w:rsid w:val="004A0AF3"/>
    <w:rsid w:val="004A1705"/>
    <w:rsid w:val="004A3380"/>
    <w:rsid w:val="004A3EB6"/>
    <w:rsid w:val="004A3FEA"/>
    <w:rsid w:val="004A4F01"/>
    <w:rsid w:val="004A5665"/>
    <w:rsid w:val="004A6A20"/>
    <w:rsid w:val="004B08A6"/>
    <w:rsid w:val="004B23D6"/>
    <w:rsid w:val="004B2DAC"/>
    <w:rsid w:val="004B4922"/>
    <w:rsid w:val="004B526E"/>
    <w:rsid w:val="004B59DA"/>
    <w:rsid w:val="004B70DC"/>
    <w:rsid w:val="004B71B0"/>
    <w:rsid w:val="004B7696"/>
    <w:rsid w:val="004B7816"/>
    <w:rsid w:val="004B7B44"/>
    <w:rsid w:val="004C1A4F"/>
    <w:rsid w:val="004C2B96"/>
    <w:rsid w:val="004C2BD9"/>
    <w:rsid w:val="004C3022"/>
    <w:rsid w:val="004C6131"/>
    <w:rsid w:val="004C6E99"/>
    <w:rsid w:val="004D211E"/>
    <w:rsid w:val="004D241A"/>
    <w:rsid w:val="004D2501"/>
    <w:rsid w:val="004D2EE8"/>
    <w:rsid w:val="004D36BB"/>
    <w:rsid w:val="004D3CAB"/>
    <w:rsid w:val="004D497E"/>
    <w:rsid w:val="004D755E"/>
    <w:rsid w:val="004E066E"/>
    <w:rsid w:val="004E066F"/>
    <w:rsid w:val="004E0DFD"/>
    <w:rsid w:val="004E0F49"/>
    <w:rsid w:val="004E1F78"/>
    <w:rsid w:val="004E2F48"/>
    <w:rsid w:val="004E49A8"/>
    <w:rsid w:val="004E4A90"/>
    <w:rsid w:val="004E6669"/>
    <w:rsid w:val="004E7451"/>
    <w:rsid w:val="004F0B10"/>
    <w:rsid w:val="004F264F"/>
    <w:rsid w:val="004F4A51"/>
    <w:rsid w:val="004F4AC0"/>
    <w:rsid w:val="004F5295"/>
    <w:rsid w:val="004F6653"/>
    <w:rsid w:val="004F6F3E"/>
    <w:rsid w:val="004F73E4"/>
    <w:rsid w:val="005036C6"/>
    <w:rsid w:val="00503B8D"/>
    <w:rsid w:val="005042FB"/>
    <w:rsid w:val="00504DA6"/>
    <w:rsid w:val="005053C5"/>
    <w:rsid w:val="00505751"/>
    <w:rsid w:val="00507339"/>
    <w:rsid w:val="00507568"/>
    <w:rsid w:val="0051199F"/>
    <w:rsid w:val="0051510E"/>
    <w:rsid w:val="00516ACE"/>
    <w:rsid w:val="00520756"/>
    <w:rsid w:val="0052080A"/>
    <w:rsid w:val="0052121F"/>
    <w:rsid w:val="005226C7"/>
    <w:rsid w:val="0052298A"/>
    <w:rsid w:val="0052369D"/>
    <w:rsid w:val="00523A61"/>
    <w:rsid w:val="00523CA9"/>
    <w:rsid w:val="00523CE9"/>
    <w:rsid w:val="00524A19"/>
    <w:rsid w:val="00524E6F"/>
    <w:rsid w:val="00525159"/>
    <w:rsid w:val="005252C7"/>
    <w:rsid w:val="005265EE"/>
    <w:rsid w:val="005272B6"/>
    <w:rsid w:val="00527DE9"/>
    <w:rsid w:val="00527DF6"/>
    <w:rsid w:val="00530109"/>
    <w:rsid w:val="00531017"/>
    <w:rsid w:val="005326D3"/>
    <w:rsid w:val="00532B15"/>
    <w:rsid w:val="00532EDE"/>
    <w:rsid w:val="00534632"/>
    <w:rsid w:val="00534B35"/>
    <w:rsid w:val="00535842"/>
    <w:rsid w:val="0053651E"/>
    <w:rsid w:val="005407A7"/>
    <w:rsid w:val="005416AA"/>
    <w:rsid w:val="0054186A"/>
    <w:rsid w:val="00541CE0"/>
    <w:rsid w:val="005422B9"/>
    <w:rsid w:val="00542740"/>
    <w:rsid w:val="00544390"/>
    <w:rsid w:val="005443B7"/>
    <w:rsid w:val="00546FEA"/>
    <w:rsid w:val="00547CA4"/>
    <w:rsid w:val="005508D5"/>
    <w:rsid w:val="00552080"/>
    <w:rsid w:val="0055414A"/>
    <w:rsid w:val="005576EC"/>
    <w:rsid w:val="00562123"/>
    <w:rsid w:val="005637D0"/>
    <w:rsid w:val="00563AB8"/>
    <w:rsid w:val="00564527"/>
    <w:rsid w:val="005647EF"/>
    <w:rsid w:val="00570A36"/>
    <w:rsid w:val="005734EB"/>
    <w:rsid w:val="00575FA0"/>
    <w:rsid w:val="00576840"/>
    <w:rsid w:val="00576E28"/>
    <w:rsid w:val="005778AB"/>
    <w:rsid w:val="00577D46"/>
    <w:rsid w:val="00582BE6"/>
    <w:rsid w:val="00584A47"/>
    <w:rsid w:val="00586921"/>
    <w:rsid w:val="00586A30"/>
    <w:rsid w:val="00586E34"/>
    <w:rsid w:val="00587E62"/>
    <w:rsid w:val="00590749"/>
    <w:rsid w:val="005922EB"/>
    <w:rsid w:val="005977A4"/>
    <w:rsid w:val="005A0323"/>
    <w:rsid w:val="005A1383"/>
    <w:rsid w:val="005A235F"/>
    <w:rsid w:val="005A3236"/>
    <w:rsid w:val="005A35A1"/>
    <w:rsid w:val="005A3646"/>
    <w:rsid w:val="005A3981"/>
    <w:rsid w:val="005A453F"/>
    <w:rsid w:val="005A7346"/>
    <w:rsid w:val="005B0DA6"/>
    <w:rsid w:val="005B1294"/>
    <w:rsid w:val="005B1342"/>
    <w:rsid w:val="005B1759"/>
    <w:rsid w:val="005B18E5"/>
    <w:rsid w:val="005B2621"/>
    <w:rsid w:val="005B3413"/>
    <w:rsid w:val="005B4281"/>
    <w:rsid w:val="005B4CA2"/>
    <w:rsid w:val="005B7907"/>
    <w:rsid w:val="005C11A4"/>
    <w:rsid w:val="005C1E7E"/>
    <w:rsid w:val="005C201D"/>
    <w:rsid w:val="005C5ADB"/>
    <w:rsid w:val="005C7661"/>
    <w:rsid w:val="005C7B1D"/>
    <w:rsid w:val="005D16FF"/>
    <w:rsid w:val="005D1EF5"/>
    <w:rsid w:val="005D24A9"/>
    <w:rsid w:val="005D2FE3"/>
    <w:rsid w:val="005D4C62"/>
    <w:rsid w:val="005D4CE9"/>
    <w:rsid w:val="005D57FD"/>
    <w:rsid w:val="005D63CE"/>
    <w:rsid w:val="005D65DC"/>
    <w:rsid w:val="005E0059"/>
    <w:rsid w:val="005E18ED"/>
    <w:rsid w:val="005E2CE8"/>
    <w:rsid w:val="005E3791"/>
    <w:rsid w:val="005E3B93"/>
    <w:rsid w:val="005E407D"/>
    <w:rsid w:val="005E5B0E"/>
    <w:rsid w:val="005E6CB6"/>
    <w:rsid w:val="005E6EA0"/>
    <w:rsid w:val="005F0E0C"/>
    <w:rsid w:val="005F2960"/>
    <w:rsid w:val="005F3A3C"/>
    <w:rsid w:val="005F50FC"/>
    <w:rsid w:val="005F5CE6"/>
    <w:rsid w:val="00602816"/>
    <w:rsid w:val="00602D6B"/>
    <w:rsid w:val="006040C9"/>
    <w:rsid w:val="00604923"/>
    <w:rsid w:val="00606398"/>
    <w:rsid w:val="00606F3B"/>
    <w:rsid w:val="00610021"/>
    <w:rsid w:val="00610B14"/>
    <w:rsid w:val="00611B03"/>
    <w:rsid w:val="006125E5"/>
    <w:rsid w:val="006129D7"/>
    <w:rsid w:val="00614947"/>
    <w:rsid w:val="00615A59"/>
    <w:rsid w:val="00617FE8"/>
    <w:rsid w:val="00622641"/>
    <w:rsid w:val="00623515"/>
    <w:rsid w:val="006250CA"/>
    <w:rsid w:val="0062610C"/>
    <w:rsid w:val="00626F91"/>
    <w:rsid w:val="00627947"/>
    <w:rsid w:val="00627FFD"/>
    <w:rsid w:val="0063047B"/>
    <w:rsid w:val="00630737"/>
    <w:rsid w:val="00630A65"/>
    <w:rsid w:val="00630B7A"/>
    <w:rsid w:val="00631B73"/>
    <w:rsid w:val="00634AD7"/>
    <w:rsid w:val="006355FD"/>
    <w:rsid w:val="00636528"/>
    <w:rsid w:val="00636FAF"/>
    <w:rsid w:val="00640B41"/>
    <w:rsid w:val="006411F0"/>
    <w:rsid w:val="0064135C"/>
    <w:rsid w:val="006432FD"/>
    <w:rsid w:val="0064353B"/>
    <w:rsid w:val="00643E43"/>
    <w:rsid w:val="00646769"/>
    <w:rsid w:val="00646B2D"/>
    <w:rsid w:val="00646B5D"/>
    <w:rsid w:val="00650583"/>
    <w:rsid w:val="00652D74"/>
    <w:rsid w:val="00653527"/>
    <w:rsid w:val="006538E3"/>
    <w:rsid w:val="00655109"/>
    <w:rsid w:val="00655946"/>
    <w:rsid w:val="006575F6"/>
    <w:rsid w:val="00660F3B"/>
    <w:rsid w:val="00661733"/>
    <w:rsid w:val="00663141"/>
    <w:rsid w:val="006637C8"/>
    <w:rsid w:val="00666F16"/>
    <w:rsid w:val="006674D7"/>
    <w:rsid w:val="0067005E"/>
    <w:rsid w:val="0067023C"/>
    <w:rsid w:val="00670AB8"/>
    <w:rsid w:val="00670FA1"/>
    <w:rsid w:val="0067141C"/>
    <w:rsid w:val="0067253D"/>
    <w:rsid w:val="006736B1"/>
    <w:rsid w:val="00674E08"/>
    <w:rsid w:val="006756C0"/>
    <w:rsid w:val="00675989"/>
    <w:rsid w:val="0067654E"/>
    <w:rsid w:val="0067655A"/>
    <w:rsid w:val="0067659F"/>
    <w:rsid w:val="006776E6"/>
    <w:rsid w:val="006804BA"/>
    <w:rsid w:val="00680E39"/>
    <w:rsid w:val="006811BA"/>
    <w:rsid w:val="00683471"/>
    <w:rsid w:val="006852B5"/>
    <w:rsid w:val="00686BBC"/>
    <w:rsid w:val="006875DF"/>
    <w:rsid w:val="006909A2"/>
    <w:rsid w:val="00690B5D"/>
    <w:rsid w:val="00690C48"/>
    <w:rsid w:val="00690CD6"/>
    <w:rsid w:val="00693E73"/>
    <w:rsid w:val="00696D1E"/>
    <w:rsid w:val="006A0264"/>
    <w:rsid w:val="006A054B"/>
    <w:rsid w:val="006A27A8"/>
    <w:rsid w:val="006A6A98"/>
    <w:rsid w:val="006A6EE2"/>
    <w:rsid w:val="006B2329"/>
    <w:rsid w:val="006B27AB"/>
    <w:rsid w:val="006B2EE2"/>
    <w:rsid w:val="006B3862"/>
    <w:rsid w:val="006B57C5"/>
    <w:rsid w:val="006B5ECE"/>
    <w:rsid w:val="006C019E"/>
    <w:rsid w:val="006C056B"/>
    <w:rsid w:val="006C25B9"/>
    <w:rsid w:val="006C2B1E"/>
    <w:rsid w:val="006C3C12"/>
    <w:rsid w:val="006C441C"/>
    <w:rsid w:val="006C5078"/>
    <w:rsid w:val="006C5951"/>
    <w:rsid w:val="006D2A2A"/>
    <w:rsid w:val="006D32DD"/>
    <w:rsid w:val="006D3A8F"/>
    <w:rsid w:val="006D3DAC"/>
    <w:rsid w:val="006D4C87"/>
    <w:rsid w:val="006D52B5"/>
    <w:rsid w:val="006D70C6"/>
    <w:rsid w:val="006D7C52"/>
    <w:rsid w:val="006E0D57"/>
    <w:rsid w:val="006E1F58"/>
    <w:rsid w:val="006E2621"/>
    <w:rsid w:val="006E359C"/>
    <w:rsid w:val="006E369F"/>
    <w:rsid w:val="006E3B03"/>
    <w:rsid w:val="006E41E7"/>
    <w:rsid w:val="006E491E"/>
    <w:rsid w:val="006E630C"/>
    <w:rsid w:val="006E64E4"/>
    <w:rsid w:val="006F0130"/>
    <w:rsid w:val="006F2342"/>
    <w:rsid w:val="006F298D"/>
    <w:rsid w:val="006F3D9B"/>
    <w:rsid w:val="006F5CCD"/>
    <w:rsid w:val="006F6B8A"/>
    <w:rsid w:val="00702DD2"/>
    <w:rsid w:val="007031E5"/>
    <w:rsid w:val="00703F0A"/>
    <w:rsid w:val="00704782"/>
    <w:rsid w:val="00704B51"/>
    <w:rsid w:val="00705D34"/>
    <w:rsid w:val="00706551"/>
    <w:rsid w:val="00707253"/>
    <w:rsid w:val="007077EA"/>
    <w:rsid w:val="00710431"/>
    <w:rsid w:val="0071050C"/>
    <w:rsid w:val="007122D5"/>
    <w:rsid w:val="00715031"/>
    <w:rsid w:val="00715624"/>
    <w:rsid w:val="00715782"/>
    <w:rsid w:val="00717461"/>
    <w:rsid w:val="00717803"/>
    <w:rsid w:val="007208ED"/>
    <w:rsid w:val="00720BAB"/>
    <w:rsid w:val="0072158B"/>
    <w:rsid w:val="00723213"/>
    <w:rsid w:val="007248E8"/>
    <w:rsid w:val="00726266"/>
    <w:rsid w:val="007270BD"/>
    <w:rsid w:val="007300D3"/>
    <w:rsid w:val="00733413"/>
    <w:rsid w:val="00734C57"/>
    <w:rsid w:val="007357A7"/>
    <w:rsid w:val="007372FE"/>
    <w:rsid w:val="00737F53"/>
    <w:rsid w:val="007405FC"/>
    <w:rsid w:val="00740B3A"/>
    <w:rsid w:val="00741932"/>
    <w:rsid w:val="00741E38"/>
    <w:rsid w:val="007430D9"/>
    <w:rsid w:val="00743F47"/>
    <w:rsid w:val="007441DB"/>
    <w:rsid w:val="007448DB"/>
    <w:rsid w:val="00744EAF"/>
    <w:rsid w:val="00745075"/>
    <w:rsid w:val="00745AB4"/>
    <w:rsid w:val="007513F0"/>
    <w:rsid w:val="00754455"/>
    <w:rsid w:val="00754D3F"/>
    <w:rsid w:val="00755BAD"/>
    <w:rsid w:val="0075614C"/>
    <w:rsid w:val="007566C7"/>
    <w:rsid w:val="00756D7D"/>
    <w:rsid w:val="00757D76"/>
    <w:rsid w:val="00760712"/>
    <w:rsid w:val="007633CC"/>
    <w:rsid w:val="00764773"/>
    <w:rsid w:val="00767383"/>
    <w:rsid w:val="00767F9C"/>
    <w:rsid w:val="0077275D"/>
    <w:rsid w:val="00775CCC"/>
    <w:rsid w:val="0077615D"/>
    <w:rsid w:val="00777141"/>
    <w:rsid w:val="007779BB"/>
    <w:rsid w:val="0078078C"/>
    <w:rsid w:val="00780ECB"/>
    <w:rsid w:val="00782101"/>
    <w:rsid w:val="007830F7"/>
    <w:rsid w:val="00783936"/>
    <w:rsid w:val="00784C62"/>
    <w:rsid w:val="007851EB"/>
    <w:rsid w:val="0078612E"/>
    <w:rsid w:val="00786935"/>
    <w:rsid w:val="00787A8B"/>
    <w:rsid w:val="007916A5"/>
    <w:rsid w:val="007922AB"/>
    <w:rsid w:val="00792DD7"/>
    <w:rsid w:val="00793E4C"/>
    <w:rsid w:val="00794900"/>
    <w:rsid w:val="00795724"/>
    <w:rsid w:val="0079635E"/>
    <w:rsid w:val="00796569"/>
    <w:rsid w:val="007A1843"/>
    <w:rsid w:val="007A18AD"/>
    <w:rsid w:val="007A25B0"/>
    <w:rsid w:val="007A35A1"/>
    <w:rsid w:val="007B0132"/>
    <w:rsid w:val="007B0473"/>
    <w:rsid w:val="007B06E1"/>
    <w:rsid w:val="007B0761"/>
    <w:rsid w:val="007B13D6"/>
    <w:rsid w:val="007B13DB"/>
    <w:rsid w:val="007B1782"/>
    <w:rsid w:val="007B2751"/>
    <w:rsid w:val="007B28A7"/>
    <w:rsid w:val="007B2EF4"/>
    <w:rsid w:val="007B3E8F"/>
    <w:rsid w:val="007B3EE0"/>
    <w:rsid w:val="007B57A6"/>
    <w:rsid w:val="007C048B"/>
    <w:rsid w:val="007C09C0"/>
    <w:rsid w:val="007C0BAA"/>
    <w:rsid w:val="007C180F"/>
    <w:rsid w:val="007C1EEE"/>
    <w:rsid w:val="007C353E"/>
    <w:rsid w:val="007C52A5"/>
    <w:rsid w:val="007D0BCC"/>
    <w:rsid w:val="007D1511"/>
    <w:rsid w:val="007D2761"/>
    <w:rsid w:val="007D3770"/>
    <w:rsid w:val="007D3D21"/>
    <w:rsid w:val="007D49FF"/>
    <w:rsid w:val="007D5592"/>
    <w:rsid w:val="007D6AD1"/>
    <w:rsid w:val="007D6F32"/>
    <w:rsid w:val="007D77E4"/>
    <w:rsid w:val="007D7B83"/>
    <w:rsid w:val="007E14C8"/>
    <w:rsid w:val="007E16EF"/>
    <w:rsid w:val="007E289B"/>
    <w:rsid w:val="007E2EAD"/>
    <w:rsid w:val="007E3A65"/>
    <w:rsid w:val="007E5CCB"/>
    <w:rsid w:val="007E62DB"/>
    <w:rsid w:val="007E7EBE"/>
    <w:rsid w:val="007F070D"/>
    <w:rsid w:val="007F0718"/>
    <w:rsid w:val="007F1663"/>
    <w:rsid w:val="007F1AF7"/>
    <w:rsid w:val="007F25A7"/>
    <w:rsid w:val="007F512F"/>
    <w:rsid w:val="008010D3"/>
    <w:rsid w:val="00802A5E"/>
    <w:rsid w:val="008031BB"/>
    <w:rsid w:val="008037CF"/>
    <w:rsid w:val="00803B4B"/>
    <w:rsid w:val="00804338"/>
    <w:rsid w:val="008043ED"/>
    <w:rsid w:val="00804A8F"/>
    <w:rsid w:val="0080697B"/>
    <w:rsid w:val="00807E21"/>
    <w:rsid w:val="00811AE0"/>
    <w:rsid w:val="008134B4"/>
    <w:rsid w:val="0081593D"/>
    <w:rsid w:val="0081645E"/>
    <w:rsid w:val="00817594"/>
    <w:rsid w:val="00821EA7"/>
    <w:rsid w:val="00824C18"/>
    <w:rsid w:val="00825C2E"/>
    <w:rsid w:val="00827434"/>
    <w:rsid w:val="00827A66"/>
    <w:rsid w:val="00830705"/>
    <w:rsid w:val="00830D20"/>
    <w:rsid w:val="0083123B"/>
    <w:rsid w:val="00831C94"/>
    <w:rsid w:val="00831EF8"/>
    <w:rsid w:val="00833DDE"/>
    <w:rsid w:val="00834650"/>
    <w:rsid w:val="00835192"/>
    <w:rsid w:val="00835AC2"/>
    <w:rsid w:val="0084098A"/>
    <w:rsid w:val="0084132F"/>
    <w:rsid w:val="00841681"/>
    <w:rsid w:val="00841C7D"/>
    <w:rsid w:val="00841FE1"/>
    <w:rsid w:val="00842A18"/>
    <w:rsid w:val="0084350C"/>
    <w:rsid w:val="00844445"/>
    <w:rsid w:val="008478AD"/>
    <w:rsid w:val="00850FF0"/>
    <w:rsid w:val="008520FF"/>
    <w:rsid w:val="0085229C"/>
    <w:rsid w:val="00852652"/>
    <w:rsid w:val="00852A8A"/>
    <w:rsid w:val="00853995"/>
    <w:rsid w:val="00853BB3"/>
    <w:rsid w:val="00854237"/>
    <w:rsid w:val="00854A23"/>
    <w:rsid w:val="008568AF"/>
    <w:rsid w:val="008570D6"/>
    <w:rsid w:val="008571ED"/>
    <w:rsid w:val="00860120"/>
    <w:rsid w:val="00862964"/>
    <w:rsid w:val="00865831"/>
    <w:rsid w:val="00870950"/>
    <w:rsid w:val="00871F5A"/>
    <w:rsid w:val="00872922"/>
    <w:rsid w:val="00872FC6"/>
    <w:rsid w:val="008736A3"/>
    <w:rsid w:val="008748CE"/>
    <w:rsid w:val="008751D0"/>
    <w:rsid w:val="008755A7"/>
    <w:rsid w:val="00877508"/>
    <w:rsid w:val="00880301"/>
    <w:rsid w:val="0088041D"/>
    <w:rsid w:val="008828CC"/>
    <w:rsid w:val="00883108"/>
    <w:rsid w:val="00883E4C"/>
    <w:rsid w:val="008849C2"/>
    <w:rsid w:val="00885B1B"/>
    <w:rsid w:val="008869AE"/>
    <w:rsid w:val="00886A69"/>
    <w:rsid w:val="00886C04"/>
    <w:rsid w:val="00890EB1"/>
    <w:rsid w:val="00892770"/>
    <w:rsid w:val="0089304E"/>
    <w:rsid w:val="00894058"/>
    <w:rsid w:val="008942BD"/>
    <w:rsid w:val="008974AB"/>
    <w:rsid w:val="008A02A0"/>
    <w:rsid w:val="008A2949"/>
    <w:rsid w:val="008A3768"/>
    <w:rsid w:val="008A3F60"/>
    <w:rsid w:val="008A4261"/>
    <w:rsid w:val="008A598F"/>
    <w:rsid w:val="008A5A18"/>
    <w:rsid w:val="008A64BD"/>
    <w:rsid w:val="008B1587"/>
    <w:rsid w:val="008B2942"/>
    <w:rsid w:val="008B370C"/>
    <w:rsid w:val="008B4152"/>
    <w:rsid w:val="008B4E8F"/>
    <w:rsid w:val="008B5F4E"/>
    <w:rsid w:val="008C095F"/>
    <w:rsid w:val="008C16B3"/>
    <w:rsid w:val="008C1AC7"/>
    <w:rsid w:val="008C417A"/>
    <w:rsid w:val="008C47F8"/>
    <w:rsid w:val="008C6695"/>
    <w:rsid w:val="008C7967"/>
    <w:rsid w:val="008D0307"/>
    <w:rsid w:val="008D29DD"/>
    <w:rsid w:val="008D2B06"/>
    <w:rsid w:val="008D4FFF"/>
    <w:rsid w:val="008D5D5D"/>
    <w:rsid w:val="008D6DD2"/>
    <w:rsid w:val="008D7073"/>
    <w:rsid w:val="008D72E6"/>
    <w:rsid w:val="008E0C17"/>
    <w:rsid w:val="008E1360"/>
    <w:rsid w:val="008E1B26"/>
    <w:rsid w:val="008E1F69"/>
    <w:rsid w:val="008E63FB"/>
    <w:rsid w:val="008E6697"/>
    <w:rsid w:val="008E6A17"/>
    <w:rsid w:val="008E7052"/>
    <w:rsid w:val="008F08A1"/>
    <w:rsid w:val="008F0BC4"/>
    <w:rsid w:val="008F2C00"/>
    <w:rsid w:val="009025EF"/>
    <w:rsid w:val="0090295B"/>
    <w:rsid w:val="00902A75"/>
    <w:rsid w:val="00903872"/>
    <w:rsid w:val="0090428D"/>
    <w:rsid w:val="0090511B"/>
    <w:rsid w:val="0090548B"/>
    <w:rsid w:val="00906054"/>
    <w:rsid w:val="009070C9"/>
    <w:rsid w:val="00907502"/>
    <w:rsid w:val="0091254E"/>
    <w:rsid w:val="00912970"/>
    <w:rsid w:val="00914603"/>
    <w:rsid w:val="00916F77"/>
    <w:rsid w:val="009174C5"/>
    <w:rsid w:val="00917BC1"/>
    <w:rsid w:val="00917D36"/>
    <w:rsid w:val="00921DCC"/>
    <w:rsid w:val="00923C04"/>
    <w:rsid w:val="00926038"/>
    <w:rsid w:val="009270DF"/>
    <w:rsid w:val="00930096"/>
    <w:rsid w:val="00931191"/>
    <w:rsid w:val="00932D9B"/>
    <w:rsid w:val="00934808"/>
    <w:rsid w:val="009352B3"/>
    <w:rsid w:val="0093612E"/>
    <w:rsid w:val="0093658B"/>
    <w:rsid w:val="00936BCD"/>
    <w:rsid w:val="0094114D"/>
    <w:rsid w:val="0094118C"/>
    <w:rsid w:val="00941BBD"/>
    <w:rsid w:val="00943F3F"/>
    <w:rsid w:val="009459AD"/>
    <w:rsid w:val="00945DBE"/>
    <w:rsid w:val="00947AB2"/>
    <w:rsid w:val="00950581"/>
    <w:rsid w:val="009517D0"/>
    <w:rsid w:val="00951B4E"/>
    <w:rsid w:val="0095294D"/>
    <w:rsid w:val="009559E4"/>
    <w:rsid w:val="00955D48"/>
    <w:rsid w:val="00956384"/>
    <w:rsid w:val="00956740"/>
    <w:rsid w:val="00956FDA"/>
    <w:rsid w:val="00957022"/>
    <w:rsid w:val="00957304"/>
    <w:rsid w:val="00960433"/>
    <w:rsid w:val="00960668"/>
    <w:rsid w:val="00961050"/>
    <w:rsid w:val="00961E78"/>
    <w:rsid w:val="00961F2A"/>
    <w:rsid w:val="00966324"/>
    <w:rsid w:val="00966B79"/>
    <w:rsid w:val="0096734A"/>
    <w:rsid w:val="00967B7C"/>
    <w:rsid w:val="00971E07"/>
    <w:rsid w:val="00972D37"/>
    <w:rsid w:val="00972E9E"/>
    <w:rsid w:val="009744A0"/>
    <w:rsid w:val="00974C6D"/>
    <w:rsid w:val="00975E11"/>
    <w:rsid w:val="009761D0"/>
    <w:rsid w:val="00976D51"/>
    <w:rsid w:val="0097760E"/>
    <w:rsid w:val="009776BA"/>
    <w:rsid w:val="00977DAC"/>
    <w:rsid w:val="00980D2A"/>
    <w:rsid w:val="00980D5B"/>
    <w:rsid w:val="00981852"/>
    <w:rsid w:val="0098336F"/>
    <w:rsid w:val="00985ED1"/>
    <w:rsid w:val="009879EE"/>
    <w:rsid w:val="00987B09"/>
    <w:rsid w:val="00987B68"/>
    <w:rsid w:val="00987E97"/>
    <w:rsid w:val="0099104D"/>
    <w:rsid w:val="00991374"/>
    <w:rsid w:val="00991F7B"/>
    <w:rsid w:val="0099213B"/>
    <w:rsid w:val="00993193"/>
    <w:rsid w:val="00993B33"/>
    <w:rsid w:val="00994E98"/>
    <w:rsid w:val="009961BE"/>
    <w:rsid w:val="009A09FF"/>
    <w:rsid w:val="009A16B6"/>
    <w:rsid w:val="009A1E3F"/>
    <w:rsid w:val="009A2738"/>
    <w:rsid w:val="009A2FF9"/>
    <w:rsid w:val="009A3191"/>
    <w:rsid w:val="009A4116"/>
    <w:rsid w:val="009A66CE"/>
    <w:rsid w:val="009A686A"/>
    <w:rsid w:val="009A744E"/>
    <w:rsid w:val="009A769D"/>
    <w:rsid w:val="009A76BA"/>
    <w:rsid w:val="009A7C63"/>
    <w:rsid w:val="009B0E55"/>
    <w:rsid w:val="009B2095"/>
    <w:rsid w:val="009B2202"/>
    <w:rsid w:val="009B293B"/>
    <w:rsid w:val="009B448F"/>
    <w:rsid w:val="009C19B8"/>
    <w:rsid w:val="009C1D28"/>
    <w:rsid w:val="009C221F"/>
    <w:rsid w:val="009C2C53"/>
    <w:rsid w:val="009C3DAD"/>
    <w:rsid w:val="009C49DF"/>
    <w:rsid w:val="009C58A4"/>
    <w:rsid w:val="009C5B07"/>
    <w:rsid w:val="009D137F"/>
    <w:rsid w:val="009D405B"/>
    <w:rsid w:val="009D4F2F"/>
    <w:rsid w:val="009D72C6"/>
    <w:rsid w:val="009D7ECF"/>
    <w:rsid w:val="009E180E"/>
    <w:rsid w:val="009E18E7"/>
    <w:rsid w:val="009E29E5"/>
    <w:rsid w:val="009E6602"/>
    <w:rsid w:val="009E6A5D"/>
    <w:rsid w:val="009E6C57"/>
    <w:rsid w:val="009E7AFE"/>
    <w:rsid w:val="009E7B96"/>
    <w:rsid w:val="009E7F5F"/>
    <w:rsid w:val="009E7FDD"/>
    <w:rsid w:val="009F1D58"/>
    <w:rsid w:val="009F3592"/>
    <w:rsid w:val="009F41A2"/>
    <w:rsid w:val="009F5CF9"/>
    <w:rsid w:val="009F5E8F"/>
    <w:rsid w:val="009F7D61"/>
    <w:rsid w:val="00A016EF"/>
    <w:rsid w:val="00A01803"/>
    <w:rsid w:val="00A02754"/>
    <w:rsid w:val="00A05F23"/>
    <w:rsid w:val="00A07C9D"/>
    <w:rsid w:val="00A07F35"/>
    <w:rsid w:val="00A10C1D"/>
    <w:rsid w:val="00A11EB8"/>
    <w:rsid w:val="00A1246B"/>
    <w:rsid w:val="00A1458B"/>
    <w:rsid w:val="00A151D4"/>
    <w:rsid w:val="00A153CD"/>
    <w:rsid w:val="00A15AB4"/>
    <w:rsid w:val="00A16D67"/>
    <w:rsid w:val="00A204C2"/>
    <w:rsid w:val="00A2066C"/>
    <w:rsid w:val="00A21E50"/>
    <w:rsid w:val="00A24134"/>
    <w:rsid w:val="00A2418F"/>
    <w:rsid w:val="00A24196"/>
    <w:rsid w:val="00A2459E"/>
    <w:rsid w:val="00A25E46"/>
    <w:rsid w:val="00A2636E"/>
    <w:rsid w:val="00A265B0"/>
    <w:rsid w:val="00A3433C"/>
    <w:rsid w:val="00A408EE"/>
    <w:rsid w:val="00A411CA"/>
    <w:rsid w:val="00A4165C"/>
    <w:rsid w:val="00A4258D"/>
    <w:rsid w:val="00A4310D"/>
    <w:rsid w:val="00A443CF"/>
    <w:rsid w:val="00A45981"/>
    <w:rsid w:val="00A51E33"/>
    <w:rsid w:val="00A53449"/>
    <w:rsid w:val="00A53670"/>
    <w:rsid w:val="00A53A38"/>
    <w:rsid w:val="00A56E2C"/>
    <w:rsid w:val="00A6086C"/>
    <w:rsid w:val="00A61C15"/>
    <w:rsid w:val="00A622CA"/>
    <w:rsid w:val="00A652C5"/>
    <w:rsid w:val="00A655D3"/>
    <w:rsid w:val="00A6565B"/>
    <w:rsid w:val="00A65761"/>
    <w:rsid w:val="00A669C1"/>
    <w:rsid w:val="00A721D4"/>
    <w:rsid w:val="00A7327C"/>
    <w:rsid w:val="00A74179"/>
    <w:rsid w:val="00A743B1"/>
    <w:rsid w:val="00A7474A"/>
    <w:rsid w:val="00A7694F"/>
    <w:rsid w:val="00A80472"/>
    <w:rsid w:val="00A82AB4"/>
    <w:rsid w:val="00A82E18"/>
    <w:rsid w:val="00A85929"/>
    <w:rsid w:val="00A86384"/>
    <w:rsid w:val="00A867C0"/>
    <w:rsid w:val="00A905A7"/>
    <w:rsid w:val="00A912D8"/>
    <w:rsid w:val="00A91FA7"/>
    <w:rsid w:val="00A9246B"/>
    <w:rsid w:val="00A92728"/>
    <w:rsid w:val="00A928FC"/>
    <w:rsid w:val="00A92BE8"/>
    <w:rsid w:val="00A93A17"/>
    <w:rsid w:val="00A93D50"/>
    <w:rsid w:val="00A94F3B"/>
    <w:rsid w:val="00A95304"/>
    <w:rsid w:val="00A9737B"/>
    <w:rsid w:val="00A97A75"/>
    <w:rsid w:val="00A97CDA"/>
    <w:rsid w:val="00AA04D3"/>
    <w:rsid w:val="00AA16C3"/>
    <w:rsid w:val="00AA2D4A"/>
    <w:rsid w:val="00AA3465"/>
    <w:rsid w:val="00AA3589"/>
    <w:rsid w:val="00AA5D0B"/>
    <w:rsid w:val="00AA5EFC"/>
    <w:rsid w:val="00AA672D"/>
    <w:rsid w:val="00AA6734"/>
    <w:rsid w:val="00AA6C62"/>
    <w:rsid w:val="00AB0B11"/>
    <w:rsid w:val="00AB0BCA"/>
    <w:rsid w:val="00AB24FE"/>
    <w:rsid w:val="00AB552F"/>
    <w:rsid w:val="00AB581C"/>
    <w:rsid w:val="00AB735A"/>
    <w:rsid w:val="00AC2B30"/>
    <w:rsid w:val="00AC2D16"/>
    <w:rsid w:val="00AC541E"/>
    <w:rsid w:val="00AC6A17"/>
    <w:rsid w:val="00AC6CDC"/>
    <w:rsid w:val="00AC709A"/>
    <w:rsid w:val="00AC7211"/>
    <w:rsid w:val="00AC7ADE"/>
    <w:rsid w:val="00AD1433"/>
    <w:rsid w:val="00AD499C"/>
    <w:rsid w:val="00AD4E51"/>
    <w:rsid w:val="00AD55FF"/>
    <w:rsid w:val="00AD6CFA"/>
    <w:rsid w:val="00AE0826"/>
    <w:rsid w:val="00AE1B08"/>
    <w:rsid w:val="00AE328C"/>
    <w:rsid w:val="00AE3FD9"/>
    <w:rsid w:val="00AE5749"/>
    <w:rsid w:val="00AE5E83"/>
    <w:rsid w:val="00AE62EE"/>
    <w:rsid w:val="00AE7D05"/>
    <w:rsid w:val="00AF024C"/>
    <w:rsid w:val="00AF1247"/>
    <w:rsid w:val="00AF157E"/>
    <w:rsid w:val="00AF4428"/>
    <w:rsid w:val="00AF7F89"/>
    <w:rsid w:val="00B002A2"/>
    <w:rsid w:val="00B00AC1"/>
    <w:rsid w:val="00B01E1E"/>
    <w:rsid w:val="00B03BF2"/>
    <w:rsid w:val="00B0414E"/>
    <w:rsid w:val="00B04F32"/>
    <w:rsid w:val="00B06B6B"/>
    <w:rsid w:val="00B06DF6"/>
    <w:rsid w:val="00B1021C"/>
    <w:rsid w:val="00B10B52"/>
    <w:rsid w:val="00B11520"/>
    <w:rsid w:val="00B12C53"/>
    <w:rsid w:val="00B14447"/>
    <w:rsid w:val="00B16A04"/>
    <w:rsid w:val="00B16CB1"/>
    <w:rsid w:val="00B17EA1"/>
    <w:rsid w:val="00B2020F"/>
    <w:rsid w:val="00B23292"/>
    <w:rsid w:val="00B23B4F"/>
    <w:rsid w:val="00B23E24"/>
    <w:rsid w:val="00B23E84"/>
    <w:rsid w:val="00B248DA"/>
    <w:rsid w:val="00B24F3D"/>
    <w:rsid w:val="00B25A1D"/>
    <w:rsid w:val="00B2769D"/>
    <w:rsid w:val="00B27933"/>
    <w:rsid w:val="00B30B0E"/>
    <w:rsid w:val="00B31E96"/>
    <w:rsid w:val="00B32083"/>
    <w:rsid w:val="00B32162"/>
    <w:rsid w:val="00B32ECA"/>
    <w:rsid w:val="00B33B1F"/>
    <w:rsid w:val="00B3405D"/>
    <w:rsid w:val="00B34119"/>
    <w:rsid w:val="00B347D5"/>
    <w:rsid w:val="00B36498"/>
    <w:rsid w:val="00B36E24"/>
    <w:rsid w:val="00B37132"/>
    <w:rsid w:val="00B45212"/>
    <w:rsid w:val="00B45F2D"/>
    <w:rsid w:val="00B46860"/>
    <w:rsid w:val="00B50FCB"/>
    <w:rsid w:val="00B5102F"/>
    <w:rsid w:val="00B51410"/>
    <w:rsid w:val="00B51492"/>
    <w:rsid w:val="00B5559F"/>
    <w:rsid w:val="00B55A92"/>
    <w:rsid w:val="00B55BBB"/>
    <w:rsid w:val="00B56D08"/>
    <w:rsid w:val="00B57379"/>
    <w:rsid w:val="00B60B09"/>
    <w:rsid w:val="00B60F29"/>
    <w:rsid w:val="00B620EF"/>
    <w:rsid w:val="00B62AFA"/>
    <w:rsid w:val="00B63596"/>
    <w:rsid w:val="00B63AA3"/>
    <w:rsid w:val="00B642AD"/>
    <w:rsid w:val="00B65C05"/>
    <w:rsid w:val="00B65EE7"/>
    <w:rsid w:val="00B66BD4"/>
    <w:rsid w:val="00B67A1C"/>
    <w:rsid w:val="00B67EC7"/>
    <w:rsid w:val="00B701A4"/>
    <w:rsid w:val="00B70BD5"/>
    <w:rsid w:val="00B71A9C"/>
    <w:rsid w:val="00B73FF5"/>
    <w:rsid w:val="00B743AA"/>
    <w:rsid w:val="00B74BBD"/>
    <w:rsid w:val="00B7523E"/>
    <w:rsid w:val="00B8039B"/>
    <w:rsid w:val="00B8090E"/>
    <w:rsid w:val="00B830A8"/>
    <w:rsid w:val="00B8390D"/>
    <w:rsid w:val="00B8406F"/>
    <w:rsid w:val="00B84626"/>
    <w:rsid w:val="00B84C2F"/>
    <w:rsid w:val="00B85278"/>
    <w:rsid w:val="00B90658"/>
    <w:rsid w:val="00B91C59"/>
    <w:rsid w:val="00B9224E"/>
    <w:rsid w:val="00B92D24"/>
    <w:rsid w:val="00B932D0"/>
    <w:rsid w:val="00B938DD"/>
    <w:rsid w:val="00B93D66"/>
    <w:rsid w:val="00B94662"/>
    <w:rsid w:val="00B957E2"/>
    <w:rsid w:val="00B95B6B"/>
    <w:rsid w:val="00B95D23"/>
    <w:rsid w:val="00B95EEF"/>
    <w:rsid w:val="00BA14A1"/>
    <w:rsid w:val="00BA5E41"/>
    <w:rsid w:val="00BA6452"/>
    <w:rsid w:val="00BA69FA"/>
    <w:rsid w:val="00BB006B"/>
    <w:rsid w:val="00BB00D2"/>
    <w:rsid w:val="00BB1559"/>
    <w:rsid w:val="00BB2AEF"/>
    <w:rsid w:val="00BB35FC"/>
    <w:rsid w:val="00BB38BE"/>
    <w:rsid w:val="00BB3C2C"/>
    <w:rsid w:val="00BB4577"/>
    <w:rsid w:val="00BB47F5"/>
    <w:rsid w:val="00BB5A69"/>
    <w:rsid w:val="00BC08ED"/>
    <w:rsid w:val="00BC0EF7"/>
    <w:rsid w:val="00BC1C48"/>
    <w:rsid w:val="00BC1DFA"/>
    <w:rsid w:val="00BC2BE7"/>
    <w:rsid w:val="00BC3578"/>
    <w:rsid w:val="00BC5F59"/>
    <w:rsid w:val="00BC6405"/>
    <w:rsid w:val="00BC74E9"/>
    <w:rsid w:val="00BC7B4F"/>
    <w:rsid w:val="00BD02BD"/>
    <w:rsid w:val="00BD0C1C"/>
    <w:rsid w:val="00BD186A"/>
    <w:rsid w:val="00BD28CC"/>
    <w:rsid w:val="00BD361E"/>
    <w:rsid w:val="00BD70CE"/>
    <w:rsid w:val="00BE03FF"/>
    <w:rsid w:val="00BE07DB"/>
    <w:rsid w:val="00BE081D"/>
    <w:rsid w:val="00BE24B8"/>
    <w:rsid w:val="00BE34E6"/>
    <w:rsid w:val="00BE42CA"/>
    <w:rsid w:val="00BE6AED"/>
    <w:rsid w:val="00BE6D86"/>
    <w:rsid w:val="00BF0361"/>
    <w:rsid w:val="00BF0800"/>
    <w:rsid w:val="00BF08E7"/>
    <w:rsid w:val="00BF21B7"/>
    <w:rsid w:val="00BF2A74"/>
    <w:rsid w:val="00BF4414"/>
    <w:rsid w:val="00BF72AF"/>
    <w:rsid w:val="00C022AA"/>
    <w:rsid w:val="00C024F7"/>
    <w:rsid w:val="00C03B08"/>
    <w:rsid w:val="00C054AC"/>
    <w:rsid w:val="00C06E2D"/>
    <w:rsid w:val="00C0751E"/>
    <w:rsid w:val="00C0757F"/>
    <w:rsid w:val="00C076E3"/>
    <w:rsid w:val="00C07829"/>
    <w:rsid w:val="00C102A4"/>
    <w:rsid w:val="00C1094A"/>
    <w:rsid w:val="00C110EF"/>
    <w:rsid w:val="00C121E3"/>
    <w:rsid w:val="00C13C4F"/>
    <w:rsid w:val="00C16E25"/>
    <w:rsid w:val="00C17AC0"/>
    <w:rsid w:val="00C2059E"/>
    <w:rsid w:val="00C2067F"/>
    <w:rsid w:val="00C20B26"/>
    <w:rsid w:val="00C225D5"/>
    <w:rsid w:val="00C2471E"/>
    <w:rsid w:val="00C24ABF"/>
    <w:rsid w:val="00C2615C"/>
    <w:rsid w:val="00C3061F"/>
    <w:rsid w:val="00C3193F"/>
    <w:rsid w:val="00C323DF"/>
    <w:rsid w:val="00C32478"/>
    <w:rsid w:val="00C32708"/>
    <w:rsid w:val="00C327B8"/>
    <w:rsid w:val="00C32DC4"/>
    <w:rsid w:val="00C3426C"/>
    <w:rsid w:val="00C35F50"/>
    <w:rsid w:val="00C377B6"/>
    <w:rsid w:val="00C37AA3"/>
    <w:rsid w:val="00C40757"/>
    <w:rsid w:val="00C40B39"/>
    <w:rsid w:val="00C40FC9"/>
    <w:rsid w:val="00C419C1"/>
    <w:rsid w:val="00C42AC6"/>
    <w:rsid w:val="00C42EBD"/>
    <w:rsid w:val="00C43A20"/>
    <w:rsid w:val="00C43D02"/>
    <w:rsid w:val="00C44936"/>
    <w:rsid w:val="00C45BA9"/>
    <w:rsid w:val="00C47E0B"/>
    <w:rsid w:val="00C50282"/>
    <w:rsid w:val="00C51867"/>
    <w:rsid w:val="00C52A5C"/>
    <w:rsid w:val="00C534E7"/>
    <w:rsid w:val="00C55DDC"/>
    <w:rsid w:val="00C56658"/>
    <w:rsid w:val="00C57784"/>
    <w:rsid w:val="00C60700"/>
    <w:rsid w:val="00C625D5"/>
    <w:rsid w:val="00C65F57"/>
    <w:rsid w:val="00C66E81"/>
    <w:rsid w:val="00C67F83"/>
    <w:rsid w:val="00C71FBF"/>
    <w:rsid w:val="00C721E6"/>
    <w:rsid w:val="00C806EF"/>
    <w:rsid w:val="00C809F0"/>
    <w:rsid w:val="00C8315C"/>
    <w:rsid w:val="00C83ACE"/>
    <w:rsid w:val="00C83C75"/>
    <w:rsid w:val="00C83DDB"/>
    <w:rsid w:val="00C85083"/>
    <w:rsid w:val="00C86EAD"/>
    <w:rsid w:val="00C87D39"/>
    <w:rsid w:val="00C925C3"/>
    <w:rsid w:val="00C9731C"/>
    <w:rsid w:val="00CA09CE"/>
    <w:rsid w:val="00CA20A7"/>
    <w:rsid w:val="00CA3151"/>
    <w:rsid w:val="00CA3FED"/>
    <w:rsid w:val="00CA5234"/>
    <w:rsid w:val="00CA73FC"/>
    <w:rsid w:val="00CB24F0"/>
    <w:rsid w:val="00CB4FDE"/>
    <w:rsid w:val="00CB5B9E"/>
    <w:rsid w:val="00CB6770"/>
    <w:rsid w:val="00CB76A1"/>
    <w:rsid w:val="00CC26A4"/>
    <w:rsid w:val="00CC3064"/>
    <w:rsid w:val="00CC393B"/>
    <w:rsid w:val="00CC4A7A"/>
    <w:rsid w:val="00CC6187"/>
    <w:rsid w:val="00CD0916"/>
    <w:rsid w:val="00CD1D7C"/>
    <w:rsid w:val="00CD30DF"/>
    <w:rsid w:val="00CD3680"/>
    <w:rsid w:val="00CD3C66"/>
    <w:rsid w:val="00CD3F52"/>
    <w:rsid w:val="00CD3FD2"/>
    <w:rsid w:val="00CD41AA"/>
    <w:rsid w:val="00CD4F69"/>
    <w:rsid w:val="00CD7D10"/>
    <w:rsid w:val="00CE1BD1"/>
    <w:rsid w:val="00CE1E05"/>
    <w:rsid w:val="00CE3B97"/>
    <w:rsid w:val="00CE5788"/>
    <w:rsid w:val="00CE5EF7"/>
    <w:rsid w:val="00CF1CBD"/>
    <w:rsid w:val="00CF3181"/>
    <w:rsid w:val="00CF3873"/>
    <w:rsid w:val="00CF3B9C"/>
    <w:rsid w:val="00CF44CC"/>
    <w:rsid w:val="00CF4E10"/>
    <w:rsid w:val="00CF553A"/>
    <w:rsid w:val="00CF5616"/>
    <w:rsid w:val="00CF604B"/>
    <w:rsid w:val="00CF609A"/>
    <w:rsid w:val="00CF6AFC"/>
    <w:rsid w:val="00CF7638"/>
    <w:rsid w:val="00CF76F9"/>
    <w:rsid w:val="00D01A8F"/>
    <w:rsid w:val="00D0258C"/>
    <w:rsid w:val="00D03AC2"/>
    <w:rsid w:val="00D04586"/>
    <w:rsid w:val="00D074F0"/>
    <w:rsid w:val="00D128E8"/>
    <w:rsid w:val="00D1540E"/>
    <w:rsid w:val="00D15607"/>
    <w:rsid w:val="00D1601A"/>
    <w:rsid w:val="00D1636E"/>
    <w:rsid w:val="00D168AA"/>
    <w:rsid w:val="00D16B1E"/>
    <w:rsid w:val="00D16BF0"/>
    <w:rsid w:val="00D2019E"/>
    <w:rsid w:val="00D20A0F"/>
    <w:rsid w:val="00D21A3F"/>
    <w:rsid w:val="00D21D08"/>
    <w:rsid w:val="00D24098"/>
    <w:rsid w:val="00D24148"/>
    <w:rsid w:val="00D2430F"/>
    <w:rsid w:val="00D25F61"/>
    <w:rsid w:val="00D26831"/>
    <w:rsid w:val="00D2695C"/>
    <w:rsid w:val="00D27628"/>
    <w:rsid w:val="00D27B05"/>
    <w:rsid w:val="00D3214C"/>
    <w:rsid w:val="00D33A35"/>
    <w:rsid w:val="00D33FD3"/>
    <w:rsid w:val="00D34C13"/>
    <w:rsid w:val="00D3555A"/>
    <w:rsid w:val="00D3614E"/>
    <w:rsid w:val="00D36894"/>
    <w:rsid w:val="00D40E76"/>
    <w:rsid w:val="00D41CDE"/>
    <w:rsid w:val="00D4314B"/>
    <w:rsid w:val="00D43A12"/>
    <w:rsid w:val="00D444D0"/>
    <w:rsid w:val="00D448CD"/>
    <w:rsid w:val="00D44B1A"/>
    <w:rsid w:val="00D45AF1"/>
    <w:rsid w:val="00D45C77"/>
    <w:rsid w:val="00D47D16"/>
    <w:rsid w:val="00D504E7"/>
    <w:rsid w:val="00D508E6"/>
    <w:rsid w:val="00D51BC1"/>
    <w:rsid w:val="00D51C8A"/>
    <w:rsid w:val="00D524A4"/>
    <w:rsid w:val="00D53F41"/>
    <w:rsid w:val="00D5419C"/>
    <w:rsid w:val="00D5473C"/>
    <w:rsid w:val="00D5595A"/>
    <w:rsid w:val="00D55B87"/>
    <w:rsid w:val="00D5664C"/>
    <w:rsid w:val="00D579D1"/>
    <w:rsid w:val="00D618D4"/>
    <w:rsid w:val="00D61DA6"/>
    <w:rsid w:val="00D6421D"/>
    <w:rsid w:val="00D64925"/>
    <w:rsid w:val="00D650FC"/>
    <w:rsid w:val="00D65DD5"/>
    <w:rsid w:val="00D70A13"/>
    <w:rsid w:val="00D70BBF"/>
    <w:rsid w:val="00D70E9C"/>
    <w:rsid w:val="00D71600"/>
    <w:rsid w:val="00D7164B"/>
    <w:rsid w:val="00D71FA0"/>
    <w:rsid w:val="00D72282"/>
    <w:rsid w:val="00D73921"/>
    <w:rsid w:val="00D73CF1"/>
    <w:rsid w:val="00D74538"/>
    <w:rsid w:val="00D748E1"/>
    <w:rsid w:val="00D74A92"/>
    <w:rsid w:val="00D75672"/>
    <w:rsid w:val="00D7647B"/>
    <w:rsid w:val="00D77975"/>
    <w:rsid w:val="00D804D0"/>
    <w:rsid w:val="00D80EC0"/>
    <w:rsid w:val="00D81EB7"/>
    <w:rsid w:val="00D83958"/>
    <w:rsid w:val="00D84602"/>
    <w:rsid w:val="00D84A22"/>
    <w:rsid w:val="00D86D39"/>
    <w:rsid w:val="00D8726F"/>
    <w:rsid w:val="00D87415"/>
    <w:rsid w:val="00D91675"/>
    <w:rsid w:val="00D91CD0"/>
    <w:rsid w:val="00D9246E"/>
    <w:rsid w:val="00D9329A"/>
    <w:rsid w:val="00D9789C"/>
    <w:rsid w:val="00DA1A78"/>
    <w:rsid w:val="00DA3AE0"/>
    <w:rsid w:val="00DA6CBF"/>
    <w:rsid w:val="00DA75BE"/>
    <w:rsid w:val="00DB01EF"/>
    <w:rsid w:val="00DB1A16"/>
    <w:rsid w:val="00DB27C4"/>
    <w:rsid w:val="00DB2B7B"/>
    <w:rsid w:val="00DB5C0D"/>
    <w:rsid w:val="00DC0604"/>
    <w:rsid w:val="00DC0862"/>
    <w:rsid w:val="00DC6729"/>
    <w:rsid w:val="00DC763E"/>
    <w:rsid w:val="00DC7A79"/>
    <w:rsid w:val="00DD01B4"/>
    <w:rsid w:val="00DD0E39"/>
    <w:rsid w:val="00DD101C"/>
    <w:rsid w:val="00DD132F"/>
    <w:rsid w:val="00DD1630"/>
    <w:rsid w:val="00DD271D"/>
    <w:rsid w:val="00DD38B8"/>
    <w:rsid w:val="00DD44EC"/>
    <w:rsid w:val="00DD5EFC"/>
    <w:rsid w:val="00DD7804"/>
    <w:rsid w:val="00DE0E73"/>
    <w:rsid w:val="00DE3796"/>
    <w:rsid w:val="00DE451E"/>
    <w:rsid w:val="00DE56D5"/>
    <w:rsid w:val="00DE5911"/>
    <w:rsid w:val="00DE66E1"/>
    <w:rsid w:val="00DE718B"/>
    <w:rsid w:val="00DE7B01"/>
    <w:rsid w:val="00DF0228"/>
    <w:rsid w:val="00DF14F8"/>
    <w:rsid w:val="00DF14F9"/>
    <w:rsid w:val="00DF24BD"/>
    <w:rsid w:val="00DF3B48"/>
    <w:rsid w:val="00DF4CEF"/>
    <w:rsid w:val="00DF4DB0"/>
    <w:rsid w:val="00DF56B5"/>
    <w:rsid w:val="00DF6176"/>
    <w:rsid w:val="00DF735C"/>
    <w:rsid w:val="00E015F5"/>
    <w:rsid w:val="00E03ABB"/>
    <w:rsid w:val="00E0515E"/>
    <w:rsid w:val="00E07361"/>
    <w:rsid w:val="00E1023E"/>
    <w:rsid w:val="00E103DA"/>
    <w:rsid w:val="00E1297A"/>
    <w:rsid w:val="00E12F8D"/>
    <w:rsid w:val="00E149D9"/>
    <w:rsid w:val="00E151A4"/>
    <w:rsid w:val="00E16968"/>
    <w:rsid w:val="00E176B2"/>
    <w:rsid w:val="00E2085D"/>
    <w:rsid w:val="00E20881"/>
    <w:rsid w:val="00E225F9"/>
    <w:rsid w:val="00E235CA"/>
    <w:rsid w:val="00E23788"/>
    <w:rsid w:val="00E23FDD"/>
    <w:rsid w:val="00E303E2"/>
    <w:rsid w:val="00E311FC"/>
    <w:rsid w:val="00E31F08"/>
    <w:rsid w:val="00E32319"/>
    <w:rsid w:val="00E327BD"/>
    <w:rsid w:val="00E328BA"/>
    <w:rsid w:val="00E33881"/>
    <w:rsid w:val="00E3392A"/>
    <w:rsid w:val="00E3440D"/>
    <w:rsid w:val="00E349B4"/>
    <w:rsid w:val="00E35259"/>
    <w:rsid w:val="00E4131F"/>
    <w:rsid w:val="00E433B8"/>
    <w:rsid w:val="00E439AB"/>
    <w:rsid w:val="00E4416B"/>
    <w:rsid w:val="00E449A0"/>
    <w:rsid w:val="00E45C46"/>
    <w:rsid w:val="00E47B38"/>
    <w:rsid w:val="00E508FB"/>
    <w:rsid w:val="00E51223"/>
    <w:rsid w:val="00E519F3"/>
    <w:rsid w:val="00E5203E"/>
    <w:rsid w:val="00E54B5B"/>
    <w:rsid w:val="00E54E6D"/>
    <w:rsid w:val="00E55637"/>
    <w:rsid w:val="00E56675"/>
    <w:rsid w:val="00E606EB"/>
    <w:rsid w:val="00E60D90"/>
    <w:rsid w:val="00E60FE8"/>
    <w:rsid w:val="00E63037"/>
    <w:rsid w:val="00E662B3"/>
    <w:rsid w:val="00E70AAA"/>
    <w:rsid w:val="00E726D2"/>
    <w:rsid w:val="00E72C9F"/>
    <w:rsid w:val="00E74E92"/>
    <w:rsid w:val="00E7527E"/>
    <w:rsid w:val="00E75480"/>
    <w:rsid w:val="00E76F74"/>
    <w:rsid w:val="00E7743E"/>
    <w:rsid w:val="00E80683"/>
    <w:rsid w:val="00E80EFB"/>
    <w:rsid w:val="00E81FDB"/>
    <w:rsid w:val="00E83587"/>
    <w:rsid w:val="00E85AB1"/>
    <w:rsid w:val="00E87C49"/>
    <w:rsid w:val="00E87C61"/>
    <w:rsid w:val="00E87CFD"/>
    <w:rsid w:val="00E91381"/>
    <w:rsid w:val="00E9148D"/>
    <w:rsid w:val="00E93994"/>
    <w:rsid w:val="00E94C14"/>
    <w:rsid w:val="00E95D60"/>
    <w:rsid w:val="00E962AA"/>
    <w:rsid w:val="00E96B77"/>
    <w:rsid w:val="00E96E8A"/>
    <w:rsid w:val="00E97FA9"/>
    <w:rsid w:val="00EA04D3"/>
    <w:rsid w:val="00EA167E"/>
    <w:rsid w:val="00EA310E"/>
    <w:rsid w:val="00EA3134"/>
    <w:rsid w:val="00EA3788"/>
    <w:rsid w:val="00EA3978"/>
    <w:rsid w:val="00EA4205"/>
    <w:rsid w:val="00EA5229"/>
    <w:rsid w:val="00EA6BB0"/>
    <w:rsid w:val="00EA7066"/>
    <w:rsid w:val="00EA7D7B"/>
    <w:rsid w:val="00EB246E"/>
    <w:rsid w:val="00EB33EF"/>
    <w:rsid w:val="00EB6EFD"/>
    <w:rsid w:val="00EB779E"/>
    <w:rsid w:val="00EB7BBA"/>
    <w:rsid w:val="00EB7E1C"/>
    <w:rsid w:val="00EB7F6A"/>
    <w:rsid w:val="00EC04EC"/>
    <w:rsid w:val="00EC08BE"/>
    <w:rsid w:val="00EC1068"/>
    <w:rsid w:val="00EC1778"/>
    <w:rsid w:val="00EC1D5A"/>
    <w:rsid w:val="00EC3BB0"/>
    <w:rsid w:val="00EC3BDD"/>
    <w:rsid w:val="00EC5CDF"/>
    <w:rsid w:val="00EC5EC7"/>
    <w:rsid w:val="00EC67F0"/>
    <w:rsid w:val="00ED1EA4"/>
    <w:rsid w:val="00ED39D6"/>
    <w:rsid w:val="00ED44C2"/>
    <w:rsid w:val="00ED4ABA"/>
    <w:rsid w:val="00ED503A"/>
    <w:rsid w:val="00ED6BCF"/>
    <w:rsid w:val="00ED7205"/>
    <w:rsid w:val="00EE075B"/>
    <w:rsid w:val="00EE10FF"/>
    <w:rsid w:val="00EE131E"/>
    <w:rsid w:val="00EE15AA"/>
    <w:rsid w:val="00EE24E5"/>
    <w:rsid w:val="00EE38FB"/>
    <w:rsid w:val="00EE44B9"/>
    <w:rsid w:val="00EE4563"/>
    <w:rsid w:val="00EE5ACC"/>
    <w:rsid w:val="00EE6862"/>
    <w:rsid w:val="00EF1932"/>
    <w:rsid w:val="00EF35C4"/>
    <w:rsid w:val="00EF4F2B"/>
    <w:rsid w:val="00EF5617"/>
    <w:rsid w:val="00EF5D8C"/>
    <w:rsid w:val="00EF624A"/>
    <w:rsid w:val="00EF6283"/>
    <w:rsid w:val="00EF7530"/>
    <w:rsid w:val="00F02362"/>
    <w:rsid w:val="00F02AAE"/>
    <w:rsid w:val="00F0479F"/>
    <w:rsid w:val="00F05251"/>
    <w:rsid w:val="00F052E2"/>
    <w:rsid w:val="00F059F7"/>
    <w:rsid w:val="00F0668C"/>
    <w:rsid w:val="00F06D4E"/>
    <w:rsid w:val="00F103DE"/>
    <w:rsid w:val="00F11212"/>
    <w:rsid w:val="00F11A24"/>
    <w:rsid w:val="00F15F37"/>
    <w:rsid w:val="00F16256"/>
    <w:rsid w:val="00F179AA"/>
    <w:rsid w:val="00F200FF"/>
    <w:rsid w:val="00F210E2"/>
    <w:rsid w:val="00F24B42"/>
    <w:rsid w:val="00F25B14"/>
    <w:rsid w:val="00F3007F"/>
    <w:rsid w:val="00F318DA"/>
    <w:rsid w:val="00F3254B"/>
    <w:rsid w:val="00F34D77"/>
    <w:rsid w:val="00F3524B"/>
    <w:rsid w:val="00F36038"/>
    <w:rsid w:val="00F36123"/>
    <w:rsid w:val="00F40E4A"/>
    <w:rsid w:val="00F413BA"/>
    <w:rsid w:val="00F41BFD"/>
    <w:rsid w:val="00F42EF3"/>
    <w:rsid w:val="00F43909"/>
    <w:rsid w:val="00F44278"/>
    <w:rsid w:val="00F46142"/>
    <w:rsid w:val="00F47BAE"/>
    <w:rsid w:val="00F51000"/>
    <w:rsid w:val="00F5126A"/>
    <w:rsid w:val="00F5232D"/>
    <w:rsid w:val="00F54110"/>
    <w:rsid w:val="00F5487A"/>
    <w:rsid w:val="00F5572F"/>
    <w:rsid w:val="00F574AB"/>
    <w:rsid w:val="00F5771E"/>
    <w:rsid w:val="00F6012F"/>
    <w:rsid w:val="00F61205"/>
    <w:rsid w:val="00F61A65"/>
    <w:rsid w:val="00F62017"/>
    <w:rsid w:val="00F62329"/>
    <w:rsid w:val="00F63379"/>
    <w:rsid w:val="00F634AF"/>
    <w:rsid w:val="00F63604"/>
    <w:rsid w:val="00F63C5C"/>
    <w:rsid w:val="00F64290"/>
    <w:rsid w:val="00F64EDA"/>
    <w:rsid w:val="00F65E89"/>
    <w:rsid w:val="00F668DC"/>
    <w:rsid w:val="00F66E0A"/>
    <w:rsid w:val="00F670E5"/>
    <w:rsid w:val="00F67F60"/>
    <w:rsid w:val="00F7530B"/>
    <w:rsid w:val="00F77BBB"/>
    <w:rsid w:val="00F802B8"/>
    <w:rsid w:val="00F82D5F"/>
    <w:rsid w:val="00F83C33"/>
    <w:rsid w:val="00F842E7"/>
    <w:rsid w:val="00F84C41"/>
    <w:rsid w:val="00F84E2D"/>
    <w:rsid w:val="00F871A1"/>
    <w:rsid w:val="00F91DF4"/>
    <w:rsid w:val="00F9362D"/>
    <w:rsid w:val="00F9487C"/>
    <w:rsid w:val="00F948D9"/>
    <w:rsid w:val="00F95261"/>
    <w:rsid w:val="00F95941"/>
    <w:rsid w:val="00F97911"/>
    <w:rsid w:val="00F97BC4"/>
    <w:rsid w:val="00FA196C"/>
    <w:rsid w:val="00FA2405"/>
    <w:rsid w:val="00FA3092"/>
    <w:rsid w:val="00FA364A"/>
    <w:rsid w:val="00FA3763"/>
    <w:rsid w:val="00FA43F8"/>
    <w:rsid w:val="00FA4B7B"/>
    <w:rsid w:val="00FA4B94"/>
    <w:rsid w:val="00FA4F9C"/>
    <w:rsid w:val="00FA50B9"/>
    <w:rsid w:val="00FA5AB3"/>
    <w:rsid w:val="00FA5E2A"/>
    <w:rsid w:val="00FA5FA7"/>
    <w:rsid w:val="00FA6BFF"/>
    <w:rsid w:val="00FA7112"/>
    <w:rsid w:val="00FB155F"/>
    <w:rsid w:val="00FB16EE"/>
    <w:rsid w:val="00FB231D"/>
    <w:rsid w:val="00FB2D46"/>
    <w:rsid w:val="00FB7676"/>
    <w:rsid w:val="00FC11A3"/>
    <w:rsid w:val="00FC1EE7"/>
    <w:rsid w:val="00FC2BFE"/>
    <w:rsid w:val="00FC3214"/>
    <w:rsid w:val="00FC37B9"/>
    <w:rsid w:val="00FC4CAE"/>
    <w:rsid w:val="00FC6B52"/>
    <w:rsid w:val="00FC6FA8"/>
    <w:rsid w:val="00FC7B95"/>
    <w:rsid w:val="00FD27DD"/>
    <w:rsid w:val="00FD2978"/>
    <w:rsid w:val="00FD29BB"/>
    <w:rsid w:val="00FD39D0"/>
    <w:rsid w:val="00FD4265"/>
    <w:rsid w:val="00FD4C4D"/>
    <w:rsid w:val="00FD4C6D"/>
    <w:rsid w:val="00FD51EE"/>
    <w:rsid w:val="00FD5AA7"/>
    <w:rsid w:val="00FD5C84"/>
    <w:rsid w:val="00FD6C85"/>
    <w:rsid w:val="00FD7567"/>
    <w:rsid w:val="00FE00D4"/>
    <w:rsid w:val="00FE0197"/>
    <w:rsid w:val="00FE1553"/>
    <w:rsid w:val="00FE503B"/>
    <w:rsid w:val="00FE5115"/>
    <w:rsid w:val="00FE5475"/>
    <w:rsid w:val="00FE694D"/>
    <w:rsid w:val="00FE7612"/>
    <w:rsid w:val="00FF091C"/>
    <w:rsid w:val="00FF0C4D"/>
    <w:rsid w:val="00FF1DB9"/>
    <w:rsid w:val="00FF39E3"/>
    <w:rsid w:val="00FF5006"/>
    <w:rsid w:val="00FF6F17"/>
    <w:rsid w:val="00FF7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rd">
    <w:name w:val="Normal"/>
    <w:qFormat/>
    <w:rsid w:val="009F5E8F"/>
    <w:pPr>
      <w:spacing w:after="60"/>
      <w:jc w:val="both"/>
    </w:pPr>
    <w:rPr>
      <w:sz w:val="22"/>
      <w:szCs w:val="24"/>
      <w:lang w:val="en-GB" w:eastAsia="en-US"/>
    </w:rPr>
  </w:style>
  <w:style w:type="paragraph" w:styleId="berschrift1">
    <w:name w:val="heading 1"/>
    <w:basedOn w:val="Standard"/>
    <w:next w:val="Standard"/>
    <w:link w:val="berschrift1Zchn"/>
    <w:uiPriority w:val="99"/>
    <w:qFormat/>
    <w:rsid w:val="009F5E8F"/>
    <w:pPr>
      <w:keepNext/>
      <w:keepLines/>
      <w:pageBreakBefore/>
      <w:numPr>
        <w:numId w:val="3"/>
      </w:numPr>
      <w:spacing w:before="480" w:after="0"/>
      <w:outlineLvl w:val="0"/>
    </w:pPr>
    <w:rPr>
      <w:rFonts w:ascii="Arial" w:hAnsi="Arial"/>
      <w:b/>
      <w:color w:val="0070C0"/>
      <w:sz w:val="28"/>
      <w:szCs w:val="20"/>
    </w:rPr>
  </w:style>
  <w:style w:type="paragraph" w:styleId="berschrift2">
    <w:name w:val="heading 2"/>
    <w:basedOn w:val="Standard"/>
    <w:next w:val="Standard"/>
    <w:link w:val="berschrift2Zchn"/>
    <w:autoRedefine/>
    <w:uiPriority w:val="99"/>
    <w:qFormat/>
    <w:rsid w:val="00993193"/>
    <w:pPr>
      <w:keepNext/>
      <w:numPr>
        <w:ilvl w:val="1"/>
        <w:numId w:val="3"/>
      </w:numPr>
      <w:spacing w:before="240"/>
      <w:jc w:val="left"/>
      <w:outlineLvl w:val="1"/>
    </w:pPr>
    <w:rPr>
      <w:rFonts w:ascii="Arial" w:hAnsi="Arial"/>
      <w:sz w:val="28"/>
      <w:szCs w:val="20"/>
      <w:lang w:eastAsia="de-DE"/>
    </w:rPr>
  </w:style>
  <w:style w:type="paragraph" w:styleId="berschrift3">
    <w:name w:val="heading 3"/>
    <w:basedOn w:val="berschrift2"/>
    <w:next w:val="Standard"/>
    <w:link w:val="berschrift3Zchn"/>
    <w:autoRedefine/>
    <w:uiPriority w:val="99"/>
    <w:qFormat/>
    <w:rsid w:val="002A2B07"/>
    <w:pPr>
      <w:numPr>
        <w:ilvl w:val="0"/>
        <w:numId w:val="0"/>
      </w:numPr>
      <w:ind w:left="360"/>
      <w:outlineLvl w:val="2"/>
    </w:pPr>
    <w:rPr>
      <w:sz w:val="26"/>
    </w:rPr>
  </w:style>
  <w:style w:type="paragraph" w:styleId="berschrift4">
    <w:name w:val="heading 4"/>
    <w:basedOn w:val="berschrift3"/>
    <w:next w:val="Standard"/>
    <w:link w:val="berschrift4Zchn"/>
    <w:uiPriority w:val="99"/>
    <w:qFormat/>
    <w:rsid w:val="009F5E8F"/>
    <w:pPr>
      <w:numPr>
        <w:ilvl w:val="3"/>
      </w:numPr>
      <w:ind w:left="360"/>
      <w:outlineLvl w:val="3"/>
    </w:pPr>
    <w:rPr>
      <w:szCs w:val="28"/>
      <w:lang w:val="de-DE"/>
    </w:rPr>
  </w:style>
  <w:style w:type="paragraph" w:styleId="berschrift5">
    <w:name w:val="heading 5"/>
    <w:basedOn w:val="berschrift4"/>
    <w:next w:val="Standard"/>
    <w:link w:val="berschrift5Zchn"/>
    <w:autoRedefine/>
    <w:uiPriority w:val="99"/>
    <w:qFormat/>
    <w:rsid w:val="009F5E8F"/>
    <w:pPr>
      <w:numPr>
        <w:ilvl w:val="4"/>
      </w:numPr>
      <w:tabs>
        <w:tab w:val="num" w:pos="1260"/>
      </w:tabs>
      <w:ind w:left="360"/>
      <w:outlineLvl w:val="4"/>
    </w:pPr>
  </w:style>
  <w:style w:type="paragraph" w:styleId="berschrift6">
    <w:name w:val="heading 6"/>
    <w:basedOn w:val="berschrift5"/>
    <w:next w:val="Standard"/>
    <w:link w:val="berschrift6Zchn"/>
    <w:autoRedefine/>
    <w:uiPriority w:val="99"/>
    <w:qFormat/>
    <w:rsid w:val="009F5E8F"/>
    <w:pPr>
      <w:numPr>
        <w:ilvl w:val="5"/>
      </w:numPr>
      <w:tabs>
        <w:tab w:val="num" w:pos="1260"/>
        <w:tab w:val="num" w:pos="1620"/>
      </w:tabs>
      <w:ind w:left="360"/>
      <w:outlineLvl w:val="5"/>
    </w:pPr>
  </w:style>
  <w:style w:type="paragraph" w:styleId="berschrift7">
    <w:name w:val="heading 7"/>
    <w:basedOn w:val="berschrift6"/>
    <w:next w:val="Standard"/>
    <w:link w:val="berschrift7Zchn"/>
    <w:autoRedefine/>
    <w:uiPriority w:val="99"/>
    <w:qFormat/>
    <w:rsid w:val="009F5E8F"/>
    <w:pPr>
      <w:keepNext w:val="0"/>
      <w:numPr>
        <w:ilvl w:val="6"/>
      </w:numPr>
      <w:tabs>
        <w:tab w:val="num" w:pos="1260"/>
        <w:tab w:val="num" w:pos="1800"/>
      </w:tabs>
      <w:ind w:left="360"/>
      <w:outlineLvl w:val="6"/>
    </w:pPr>
  </w:style>
  <w:style w:type="paragraph" w:styleId="berschrift8">
    <w:name w:val="heading 8"/>
    <w:basedOn w:val="berschrift7"/>
    <w:next w:val="Standard"/>
    <w:link w:val="berschrift8Zchn"/>
    <w:autoRedefine/>
    <w:uiPriority w:val="99"/>
    <w:qFormat/>
    <w:rsid w:val="009F5E8F"/>
    <w:pPr>
      <w:numPr>
        <w:ilvl w:val="7"/>
      </w:numPr>
      <w:tabs>
        <w:tab w:val="num" w:pos="1260"/>
        <w:tab w:val="num" w:pos="1980"/>
      </w:tabs>
      <w:ind w:left="360"/>
      <w:outlineLvl w:val="7"/>
    </w:pPr>
  </w:style>
  <w:style w:type="paragraph" w:styleId="berschrift9">
    <w:name w:val="heading 9"/>
    <w:basedOn w:val="berschrift8"/>
    <w:next w:val="Standard"/>
    <w:link w:val="berschrift9Zchn"/>
    <w:uiPriority w:val="99"/>
    <w:qFormat/>
    <w:rsid w:val="009F5E8F"/>
    <w:pPr>
      <w:numPr>
        <w:ilvl w:val="8"/>
      </w:numPr>
      <w:tabs>
        <w:tab w:val="num" w:pos="1260"/>
        <w:tab w:val="left" w:pos="2160"/>
      </w:tabs>
      <w:ind w:left="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uiPriority w:val="99"/>
    <w:locked/>
    <w:rsid w:val="00EE24E5"/>
    <w:rPr>
      <w:rFonts w:ascii="Arial" w:hAnsi="Arial" w:cs="Times New Roman"/>
      <w:b/>
      <w:color w:val="0070C0"/>
      <w:sz w:val="28"/>
      <w:lang w:val="en-GB" w:eastAsia="en-US"/>
    </w:rPr>
  </w:style>
  <w:style w:type="character" w:customStyle="1" w:styleId="Heading2Char">
    <w:name w:val="Heading 2 Char"/>
    <w:uiPriority w:val="99"/>
    <w:locked/>
    <w:rsid w:val="00EE24E5"/>
    <w:rPr>
      <w:rFonts w:ascii="Arial" w:hAnsi="Arial" w:cs="Times New Roman"/>
      <w:sz w:val="28"/>
      <w:lang w:val="en-GB" w:eastAsia="de-DE"/>
    </w:rPr>
  </w:style>
  <w:style w:type="character" w:customStyle="1" w:styleId="Heading3Char">
    <w:name w:val="Heading 3 Char"/>
    <w:uiPriority w:val="99"/>
    <w:locked/>
    <w:rsid w:val="00EE24E5"/>
    <w:rPr>
      <w:rFonts w:ascii="Arial" w:hAnsi="Arial" w:cs="Times New Roman"/>
      <w:sz w:val="26"/>
      <w:lang w:val="en-GB" w:eastAsia="de-DE"/>
    </w:rPr>
  </w:style>
  <w:style w:type="character" w:customStyle="1" w:styleId="berschrift4Zchn">
    <w:name w:val="Überschrift 4 Zchn"/>
    <w:link w:val="berschrift4"/>
    <w:uiPriority w:val="99"/>
    <w:locked/>
    <w:rsid w:val="00507339"/>
    <w:rPr>
      <w:rFonts w:ascii="Arial" w:hAnsi="Arial" w:cs="Times New Roman"/>
      <w:sz w:val="28"/>
      <w:lang w:val="de-DE" w:eastAsia="de-DE"/>
    </w:rPr>
  </w:style>
  <w:style w:type="character" w:customStyle="1" w:styleId="berschrift5Zchn">
    <w:name w:val="Überschrift 5 Zchn"/>
    <w:link w:val="berschrift5"/>
    <w:uiPriority w:val="99"/>
    <w:locked/>
    <w:rsid w:val="00D51C8A"/>
    <w:rPr>
      <w:rFonts w:ascii="Arial" w:hAnsi="Arial" w:cs="Times New Roman"/>
      <w:sz w:val="28"/>
      <w:lang w:val="de-DE" w:eastAsia="de-DE"/>
    </w:rPr>
  </w:style>
  <w:style w:type="character" w:customStyle="1" w:styleId="berschrift6Zchn">
    <w:name w:val="Überschrift 6 Zchn"/>
    <w:link w:val="berschrift6"/>
    <w:uiPriority w:val="99"/>
    <w:locked/>
    <w:rsid w:val="00161D67"/>
    <w:rPr>
      <w:rFonts w:ascii="Arial" w:hAnsi="Arial" w:cs="Times New Roman"/>
      <w:sz w:val="28"/>
      <w:lang w:val="de-DE" w:eastAsia="de-DE"/>
    </w:rPr>
  </w:style>
  <w:style w:type="character" w:customStyle="1" w:styleId="berschrift7Zchn">
    <w:name w:val="Überschrift 7 Zchn"/>
    <w:link w:val="berschrift7"/>
    <w:uiPriority w:val="99"/>
    <w:locked/>
    <w:rsid w:val="00C60700"/>
    <w:rPr>
      <w:rFonts w:ascii="Arial" w:hAnsi="Arial" w:cs="Times New Roman"/>
      <w:sz w:val="28"/>
      <w:lang w:val="de-DE" w:eastAsia="de-DE"/>
    </w:rPr>
  </w:style>
  <w:style w:type="character" w:customStyle="1" w:styleId="berschrift8Zchn">
    <w:name w:val="Überschrift 8 Zchn"/>
    <w:link w:val="berschrift8"/>
    <w:uiPriority w:val="99"/>
    <w:locked/>
    <w:rsid w:val="00C60700"/>
    <w:rPr>
      <w:rFonts w:ascii="Arial" w:hAnsi="Arial" w:cs="Times New Roman"/>
      <w:sz w:val="28"/>
      <w:lang w:val="de-DE" w:eastAsia="de-DE"/>
    </w:rPr>
  </w:style>
  <w:style w:type="character" w:customStyle="1" w:styleId="berschrift9Zchn">
    <w:name w:val="Überschrift 9 Zchn"/>
    <w:link w:val="berschrift9"/>
    <w:uiPriority w:val="99"/>
    <w:locked/>
    <w:rsid w:val="00C60700"/>
    <w:rPr>
      <w:rFonts w:ascii="Arial" w:hAnsi="Arial" w:cs="Times New Roman"/>
      <w:sz w:val="28"/>
      <w:lang w:val="de-DE" w:eastAsia="de-DE"/>
    </w:rPr>
  </w:style>
  <w:style w:type="table" w:styleId="Tabellenraster">
    <w:name w:val="Table Grid"/>
    <w:basedOn w:val="NormaleTabelle"/>
    <w:uiPriority w:val="99"/>
    <w:rsid w:val="005A3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link w:val="DokumentstrukturZchn"/>
    <w:uiPriority w:val="99"/>
    <w:semiHidden/>
    <w:rsid w:val="005A3236"/>
    <w:rPr>
      <w:rFonts w:ascii="Tahoma" w:hAnsi="Tahoma"/>
      <w:sz w:val="16"/>
      <w:szCs w:val="20"/>
    </w:rPr>
  </w:style>
  <w:style w:type="character" w:customStyle="1" w:styleId="DokumentstrukturZchn">
    <w:name w:val="Dokumentstruktur Zchn"/>
    <w:link w:val="Dokumentstruktur"/>
    <w:uiPriority w:val="99"/>
    <w:semiHidden/>
    <w:locked/>
    <w:rsid w:val="005A3236"/>
    <w:rPr>
      <w:rFonts w:ascii="Tahoma" w:hAnsi="Tahoma" w:cs="Times New Roman"/>
      <w:sz w:val="16"/>
      <w:lang w:val="en-GB" w:eastAsia="en-US"/>
    </w:rPr>
  </w:style>
  <w:style w:type="paragraph" w:styleId="Kopfzeile">
    <w:name w:val="header"/>
    <w:basedOn w:val="Standard"/>
    <w:link w:val="KopfzeileZchn"/>
    <w:uiPriority w:val="99"/>
    <w:rsid w:val="009F5E8F"/>
    <w:pPr>
      <w:tabs>
        <w:tab w:val="center" w:pos="4536"/>
        <w:tab w:val="right" w:pos="9072"/>
      </w:tabs>
    </w:pPr>
    <w:rPr>
      <w:sz w:val="24"/>
      <w:szCs w:val="20"/>
    </w:rPr>
  </w:style>
  <w:style w:type="character" w:customStyle="1" w:styleId="HeaderChar">
    <w:name w:val="Header Char"/>
    <w:uiPriority w:val="99"/>
    <w:locked/>
    <w:rsid w:val="00EE24E5"/>
    <w:rPr>
      <w:rFonts w:eastAsia="Times New Roman" w:cs="Times New Roman"/>
      <w:sz w:val="24"/>
      <w:lang w:val="en-GB" w:eastAsia="en-US"/>
    </w:rPr>
  </w:style>
  <w:style w:type="character" w:customStyle="1" w:styleId="HeaderChar2">
    <w:name w:val="Header Char2"/>
    <w:uiPriority w:val="99"/>
    <w:locked/>
    <w:rsid w:val="00CD3680"/>
    <w:rPr>
      <w:rFonts w:eastAsia="Times New Roman"/>
      <w:sz w:val="24"/>
      <w:lang w:val="en-GB" w:eastAsia="en-US"/>
    </w:rPr>
  </w:style>
  <w:style w:type="paragraph" w:styleId="Fuzeile">
    <w:name w:val="footer"/>
    <w:basedOn w:val="Standard"/>
    <w:link w:val="FuzeileZchn"/>
    <w:uiPriority w:val="99"/>
    <w:rsid w:val="009F5E8F"/>
    <w:pPr>
      <w:tabs>
        <w:tab w:val="center" w:pos="4536"/>
        <w:tab w:val="right" w:pos="9072"/>
      </w:tabs>
    </w:pPr>
    <w:rPr>
      <w:sz w:val="24"/>
      <w:szCs w:val="20"/>
    </w:rPr>
  </w:style>
  <w:style w:type="character" w:customStyle="1" w:styleId="FooterChar">
    <w:name w:val="Footer Char"/>
    <w:uiPriority w:val="99"/>
    <w:locked/>
    <w:rsid w:val="00EE24E5"/>
    <w:rPr>
      <w:rFonts w:eastAsia="Times New Roman" w:cs="Times New Roman"/>
      <w:sz w:val="24"/>
      <w:lang w:val="en-GB" w:eastAsia="en-US"/>
    </w:rPr>
  </w:style>
  <w:style w:type="character" w:customStyle="1" w:styleId="FooterChar2">
    <w:name w:val="Footer Char2"/>
    <w:uiPriority w:val="99"/>
    <w:locked/>
    <w:rsid w:val="00CD3680"/>
    <w:rPr>
      <w:rFonts w:eastAsia="Times New Roman"/>
      <w:sz w:val="24"/>
      <w:lang w:val="en-GB" w:eastAsia="en-US"/>
    </w:rPr>
  </w:style>
  <w:style w:type="paragraph" w:styleId="Sprechblasentext">
    <w:name w:val="Balloon Text"/>
    <w:basedOn w:val="Standard"/>
    <w:link w:val="SprechblasentextZchn"/>
    <w:uiPriority w:val="99"/>
    <w:semiHidden/>
    <w:rsid w:val="005A3236"/>
    <w:pPr>
      <w:spacing w:after="0"/>
    </w:pPr>
    <w:rPr>
      <w:rFonts w:ascii="Tahoma" w:hAnsi="Tahoma"/>
      <w:sz w:val="16"/>
      <w:szCs w:val="20"/>
    </w:rPr>
  </w:style>
  <w:style w:type="character" w:customStyle="1" w:styleId="SprechblasentextZchn">
    <w:name w:val="Sprechblasentext Zchn"/>
    <w:link w:val="Sprechblasentext"/>
    <w:uiPriority w:val="99"/>
    <w:semiHidden/>
    <w:locked/>
    <w:rsid w:val="005A3236"/>
    <w:rPr>
      <w:rFonts w:ascii="Tahoma" w:hAnsi="Tahoma" w:cs="Times New Roman"/>
      <w:sz w:val="16"/>
      <w:lang w:val="en-GB" w:eastAsia="en-US"/>
    </w:rPr>
  </w:style>
  <w:style w:type="character" w:styleId="Hyperlink">
    <w:name w:val="Hyperlink"/>
    <w:uiPriority w:val="99"/>
    <w:rsid w:val="009F5E8F"/>
    <w:rPr>
      <w:rFonts w:cs="Times New Roman"/>
      <w:color w:val="0000FF"/>
      <w:sz w:val="20"/>
      <w:u w:val="single"/>
    </w:rPr>
  </w:style>
  <w:style w:type="paragraph" w:styleId="StandardWeb">
    <w:name w:val="Normal (Web)"/>
    <w:basedOn w:val="Standard"/>
    <w:uiPriority w:val="99"/>
    <w:semiHidden/>
    <w:rsid w:val="005A3236"/>
    <w:pPr>
      <w:spacing w:before="100" w:beforeAutospacing="1" w:after="100" w:afterAutospacing="1"/>
    </w:pPr>
    <w:rPr>
      <w:rFonts w:ascii="Times New Roman" w:hAnsi="Times New Roman"/>
      <w:sz w:val="24"/>
      <w:lang w:val="fr-FR" w:eastAsia="fr-FR"/>
    </w:rPr>
  </w:style>
  <w:style w:type="character" w:styleId="Fett">
    <w:name w:val="Strong"/>
    <w:uiPriority w:val="99"/>
    <w:qFormat/>
    <w:rsid w:val="005A3236"/>
    <w:rPr>
      <w:rFonts w:cs="Times New Roman"/>
      <w:b/>
    </w:rPr>
  </w:style>
  <w:style w:type="table" w:customStyle="1" w:styleId="Helevarjustusrhk1">
    <w:name w:val="Hele varjustus – rõhk 1"/>
    <w:uiPriority w:val="99"/>
    <w:rsid w:val="005A323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Helevarjustus">
    <w:name w:val="Hele varjustus"/>
    <w:uiPriority w:val="99"/>
    <w:rsid w:val="005A323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Listenabsatz">
    <w:name w:val="List Paragraph"/>
    <w:basedOn w:val="Standard"/>
    <w:uiPriority w:val="99"/>
    <w:qFormat/>
    <w:rsid w:val="005A3236"/>
    <w:pPr>
      <w:ind w:left="720"/>
      <w:contextualSpacing/>
    </w:pPr>
    <w:rPr>
      <w:lang w:val="en-US"/>
    </w:rPr>
  </w:style>
  <w:style w:type="character" w:customStyle="1" w:styleId="Heading1Char2">
    <w:name w:val="Heading 1 Char2"/>
    <w:uiPriority w:val="99"/>
    <w:locked/>
    <w:rsid w:val="00CD3680"/>
    <w:rPr>
      <w:rFonts w:ascii="Arial" w:hAnsi="Arial"/>
      <w:b/>
      <w:color w:val="0070C0"/>
      <w:sz w:val="28"/>
      <w:lang w:val="en-GB" w:eastAsia="en-US"/>
    </w:rPr>
  </w:style>
  <w:style w:type="character" w:customStyle="1" w:styleId="Heading2Char2">
    <w:name w:val="Heading 2 Char2"/>
    <w:uiPriority w:val="99"/>
    <w:locked/>
    <w:rsid w:val="00507339"/>
    <w:rPr>
      <w:rFonts w:ascii="Arial" w:hAnsi="Arial"/>
      <w:sz w:val="28"/>
      <w:lang w:val="en-GB" w:eastAsia="de-DE"/>
    </w:rPr>
  </w:style>
  <w:style w:type="paragraph" w:styleId="Inhaltsverzeichnisberschrift">
    <w:name w:val="TOC Heading"/>
    <w:basedOn w:val="berschrift1"/>
    <w:next w:val="Standard"/>
    <w:uiPriority w:val="99"/>
    <w:qFormat/>
    <w:rsid w:val="008E63FB"/>
    <w:pPr>
      <w:numPr>
        <w:numId w:val="0"/>
      </w:numPr>
      <w:outlineLvl w:val="9"/>
    </w:pPr>
    <w:rPr>
      <w:lang w:val="es-ES" w:eastAsia="es-ES"/>
    </w:rPr>
  </w:style>
  <w:style w:type="paragraph" w:styleId="Verzeichnis1">
    <w:name w:val="toc 1"/>
    <w:basedOn w:val="Standard"/>
    <w:next w:val="Standard"/>
    <w:uiPriority w:val="39"/>
    <w:rsid w:val="009F5E8F"/>
    <w:pPr>
      <w:jc w:val="left"/>
    </w:pPr>
    <w:rPr>
      <w:b/>
      <w:bCs/>
      <w:caps/>
    </w:rPr>
  </w:style>
  <w:style w:type="paragraph" w:styleId="Verzeichnis2">
    <w:name w:val="toc 2"/>
    <w:basedOn w:val="Standard"/>
    <w:next w:val="Standard"/>
    <w:uiPriority w:val="39"/>
    <w:rsid w:val="009F5E8F"/>
    <w:pPr>
      <w:ind w:left="240"/>
      <w:jc w:val="left"/>
    </w:pPr>
    <w:rPr>
      <w:smallCaps/>
    </w:rPr>
  </w:style>
  <w:style w:type="character" w:styleId="Kommentarzeichen">
    <w:name w:val="annotation reference"/>
    <w:uiPriority w:val="99"/>
    <w:semiHidden/>
    <w:rsid w:val="002D1715"/>
    <w:rPr>
      <w:rFonts w:cs="Times New Roman"/>
      <w:sz w:val="16"/>
    </w:rPr>
  </w:style>
  <w:style w:type="paragraph" w:styleId="Kommentartext">
    <w:name w:val="annotation text"/>
    <w:basedOn w:val="Standard"/>
    <w:link w:val="KommentartextZchn"/>
    <w:uiPriority w:val="99"/>
    <w:rsid w:val="002D1715"/>
    <w:rPr>
      <w:sz w:val="20"/>
      <w:szCs w:val="20"/>
    </w:rPr>
  </w:style>
  <w:style w:type="character" w:customStyle="1" w:styleId="KommentartextZchn">
    <w:name w:val="Kommentartext Zchn"/>
    <w:link w:val="Kommentartext"/>
    <w:uiPriority w:val="99"/>
    <w:locked/>
    <w:rsid w:val="002D1715"/>
    <w:rPr>
      <w:rFonts w:cs="Times New Roman"/>
      <w:lang w:val="en-GB" w:eastAsia="en-US"/>
    </w:rPr>
  </w:style>
  <w:style w:type="paragraph" w:styleId="Kommentarthema">
    <w:name w:val="annotation subject"/>
    <w:basedOn w:val="Kommentartext"/>
    <w:next w:val="Kommentartext"/>
    <w:link w:val="KommentarthemaZchn"/>
    <w:uiPriority w:val="99"/>
    <w:semiHidden/>
    <w:rsid w:val="002D1715"/>
    <w:rPr>
      <w:b/>
    </w:rPr>
  </w:style>
  <w:style w:type="character" w:customStyle="1" w:styleId="KommentarthemaZchn">
    <w:name w:val="Kommentarthema Zchn"/>
    <w:link w:val="Kommentarthema"/>
    <w:uiPriority w:val="99"/>
    <w:semiHidden/>
    <w:locked/>
    <w:rsid w:val="002D1715"/>
    <w:rPr>
      <w:rFonts w:cs="Times New Roman"/>
      <w:b/>
      <w:lang w:val="en-GB" w:eastAsia="en-US"/>
    </w:rPr>
  </w:style>
  <w:style w:type="paragraph" w:styleId="Verzeichnis3">
    <w:name w:val="toc 3"/>
    <w:basedOn w:val="Standard"/>
    <w:next w:val="Standard"/>
    <w:uiPriority w:val="39"/>
    <w:rsid w:val="009F5E8F"/>
    <w:pPr>
      <w:ind w:left="480"/>
      <w:jc w:val="left"/>
    </w:pPr>
    <w:rPr>
      <w:iCs/>
      <w:smallCaps/>
    </w:rPr>
  </w:style>
  <w:style w:type="paragraph" w:styleId="Funotentext">
    <w:name w:val="footnote text"/>
    <w:aliases w:val="Schriftart: 9 pt,Schriftart: 10 pt,Schriftart: 8 pt,WB-Fußnotentext,fn,Footnotes,Footnote ak,Footnote,Footnote text"/>
    <w:basedOn w:val="Standard"/>
    <w:link w:val="FunotentextZchn"/>
    <w:uiPriority w:val="99"/>
    <w:rsid w:val="00F97911"/>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link w:val="Funotentext"/>
    <w:uiPriority w:val="99"/>
    <w:locked/>
    <w:rsid w:val="00F97911"/>
    <w:rPr>
      <w:rFonts w:ascii="Arial" w:hAnsi="Arial" w:cs="Times New Roman"/>
      <w:lang w:val="en-GB" w:eastAsia="en-US"/>
    </w:rPr>
  </w:style>
  <w:style w:type="paragraph" w:styleId="Beschriftung">
    <w:name w:val="caption"/>
    <w:basedOn w:val="Standard"/>
    <w:next w:val="Standard"/>
    <w:link w:val="BeschriftungZchn"/>
    <w:uiPriority w:val="99"/>
    <w:qFormat/>
    <w:rsid w:val="009F5E8F"/>
    <w:pPr>
      <w:spacing w:before="120"/>
      <w:jc w:val="center"/>
    </w:pPr>
    <w:rPr>
      <w:b/>
      <w:i/>
      <w:sz w:val="18"/>
      <w:szCs w:val="20"/>
    </w:rPr>
  </w:style>
  <w:style w:type="character" w:styleId="Funotenzeichen">
    <w:name w:val="footnote reference"/>
    <w:aliases w:val="Footnote symbol"/>
    <w:uiPriority w:val="99"/>
    <w:rsid w:val="00F97911"/>
    <w:rPr>
      <w:rFonts w:cs="Times New Roman"/>
      <w:b/>
      <w:position w:val="6"/>
      <w:sz w:val="16"/>
    </w:rPr>
  </w:style>
  <w:style w:type="character" w:customStyle="1" w:styleId="BeschriftungZchn">
    <w:name w:val="Beschriftung Zchn"/>
    <w:link w:val="Beschriftung"/>
    <w:uiPriority w:val="99"/>
    <w:locked/>
    <w:rsid w:val="00F97911"/>
    <w:rPr>
      <w:rFonts w:ascii="Calibri" w:hAnsi="Calibri"/>
      <w:b/>
      <w:i/>
      <w:sz w:val="18"/>
      <w:lang w:val="en-GB" w:eastAsia="en-US"/>
    </w:rPr>
  </w:style>
  <w:style w:type="paragraph" w:customStyle="1" w:styleId="Figuretitel">
    <w:name w:val="Figuretitel"/>
    <w:basedOn w:val="Beschriftung"/>
    <w:link w:val="FiguretitelZchn"/>
    <w:uiPriority w:val="99"/>
    <w:rsid w:val="004B4922"/>
    <w:pPr>
      <w:spacing w:beforeLines="60" w:afterLines="60"/>
    </w:pPr>
    <w:rPr>
      <w:rFonts w:eastAsia="Times New Roman"/>
    </w:rPr>
  </w:style>
  <w:style w:type="character" w:customStyle="1" w:styleId="FiguretitelZchn">
    <w:name w:val="Figuretitel Zchn"/>
    <w:link w:val="Figuretitel"/>
    <w:uiPriority w:val="99"/>
    <w:locked/>
    <w:rsid w:val="004B4922"/>
    <w:rPr>
      <w:rFonts w:eastAsia="Times New Roman"/>
      <w:b/>
      <w:i/>
      <w:sz w:val="18"/>
      <w:lang w:val="en-GB" w:eastAsia="en-US"/>
    </w:rPr>
  </w:style>
  <w:style w:type="character" w:customStyle="1" w:styleId="Heading3Char2">
    <w:name w:val="Heading 3 Char2"/>
    <w:uiPriority w:val="99"/>
    <w:locked/>
    <w:rsid w:val="00507339"/>
    <w:rPr>
      <w:rFonts w:ascii="Arial" w:hAnsi="Arial"/>
      <w:sz w:val="26"/>
      <w:lang w:val="en-GB" w:eastAsia="de-DE"/>
    </w:rPr>
  </w:style>
  <w:style w:type="paragraph" w:customStyle="1" w:styleId="broodtekst">
    <w:name w:val="broodtekst"/>
    <w:basedOn w:val="Standard"/>
    <w:uiPriority w:val="99"/>
    <w:rsid w:val="0063047B"/>
    <w:pPr>
      <w:tabs>
        <w:tab w:val="left" w:pos="227"/>
        <w:tab w:val="left" w:pos="454"/>
        <w:tab w:val="left" w:pos="680"/>
      </w:tabs>
      <w:autoSpaceDE w:val="0"/>
      <w:autoSpaceDN w:val="0"/>
      <w:adjustRightInd w:val="0"/>
      <w:spacing w:after="0" w:line="240" w:lineRule="atLeast"/>
    </w:pPr>
    <w:rPr>
      <w:rFonts w:ascii="Verdana" w:hAnsi="Verdana"/>
      <w:sz w:val="18"/>
      <w:szCs w:val="18"/>
      <w:lang w:val="nl-NL" w:eastAsia="nl-NL"/>
    </w:rPr>
  </w:style>
  <w:style w:type="paragraph" w:styleId="Abbildungsverzeichnis">
    <w:name w:val="table of figures"/>
    <w:basedOn w:val="Standard"/>
    <w:next w:val="Standard"/>
    <w:uiPriority w:val="99"/>
    <w:rsid w:val="009F5E8F"/>
  </w:style>
  <w:style w:type="paragraph" w:customStyle="1" w:styleId="DocumentTitle">
    <w:name w:val="Document Title"/>
    <w:uiPriority w:val="99"/>
    <w:rsid w:val="009F5E8F"/>
    <w:pPr>
      <w:keepNext/>
      <w:keepLines/>
      <w:pBdr>
        <w:top w:val="single" w:sz="30" w:space="15" w:color="0000FF"/>
        <w:bottom w:val="single" w:sz="30" w:space="15" w:color="0000FF"/>
      </w:pBdr>
      <w:spacing w:before="240"/>
      <w:jc w:val="center"/>
    </w:pPr>
    <w:rPr>
      <w:rFonts w:ascii="Times New Roman" w:hAnsi="Times New Roman"/>
      <w:b/>
      <w:sz w:val="40"/>
      <w:lang w:val="en-GB" w:eastAsia="en-US"/>
    </w:rPr>
  </w:style>
  <w:style w:type="paragraph" w:styleId="Titel">
    <w:name w:val="Title"/>
    <w:basedOn w:val="Standard"/>
    <w:link w:val="TitelZchn"/>
    <w:uiPriority w:val="99"/>
    <w:qFormat/>
    <w:rsid w:val="009F5E8F"/>
    <w:pPr>
      <w:widowControl w:val="0"/>
      <w:jc w:val="center"/>
    </w:pPr>
    <w:rPr>
      <w:b/>
      <w:sz w:val="24"/>
      <w:szCs w:val="20"/>
    </w:rPr>
  </w:style>
  <w:style w:type="character" w:customStyle="1" w:styleId="TitleChar">
    <w:name w:val="Title Char"/>
    <w:uiPriority w:val="99"/>
    <w:locked/>
    <w:rsid w:val="00EE24E5"/>
    <w:rPr>
      <w:rFonts w:eastAsia="Times New Roman" w:cs="Times New Roman"/>
      <w:b/>
      <w:sz w:val="24"/>
      <w:lang w:val="en-GB" w:eastAsia="en-US"/>
    </w:rPr>
  </w:style>
  <w:style w:type="character" w:customStyle="1" w:styleId="TitleChar2">
    <w:name w:val="Title Char2"/>
    <w:uiPriority w:val="99"/>
    <w:locked/>
    <w:rsid w:val="00CD3680"/>
    <w:rPr>
      <w:rFonts w:eastAsia="Times New Roman"/>
      <w:b/>
      <w:sz w:val="24"/>
      <w:lang w:val="en-GB" w:eastAsia="en-US"/>
    </w:rPr>
  </w:style>
  <w:style w:type="paragraph" w:customStyle="1" w:styleId="Heading1Unumbered">
    <w:name w:val="Heading 1 Unumbered"/>
    <w:basedOn w:val="berschrift1"/>
    <w:next w:val="Standard"/>
    <w:uiPriority w:val="99"/>
    <w:rsid w:val="009F5E8F"/>
    <w:pPr>
      <w:numPr>
        <w:numId w:val="0"/>
      </w:numPr>
      <w:spacing w:after="280"/>
    </w:pPr>
  </w:style>
  <w:style w:type="character" w:styleId="Seitenzahl">
    <w:name w:val="page number"/>
    <w:uiPriority w:val="99"/>
    <w:rsid w:val="00902A75"/>
    <w:rPr>
      <w:rFonts w:cs="Times New Roman"/>
    </w:rPr>
  </w:style>
  <w:style w:type="paragraph" w:customStyle="1" w:styleId="Default">
    <w:name w:val="Default"/>
    <w:uiPriority w:val="99"/>
    <w:rsid w:val="00841681"/>
    <w:pPr>
      <w:autoSpaceDE w:val="0"/>
      <w:autoSpaceDN w:val="0"/>
      <w:adjustRightInd w:val="0"/>
    </w:pPr>
    <w:rPr>
      <w:rFonts w:ascii="Times New Roman" w:eastAsia="Times New Roman" w:hAnsi="Times New Roman"/>
      <w:color w:val="000000"/>
      <w:sz w:val="24"/>
      <w:szCs w:val="24"/>
      <w:lang w:val="el-GR" w:eastAsia="el-GR"/>
    </w:rPr>
  </w:style>
  <w:style w:type="paragraph" w:customStyle="1" w:styleId="Appendix">
    <w:name w:val="Appendix"/>
    <w:basedOn w:val="Standard"/>
    <w:next w:val="Standard"/>
    <w:uiPriority w:val="99"/>
    <w:rsid w:val="009F5E8F"/>
    <w:pPr>
      <w:keepNext/>
      <w:keepLines/>
      <w:pageBreakBefore/>
      <w:numPr>
        <w:numId w:val="1"/>
      </w:numPr>
      <w:spacing w:after="240"/>
      <w:outlineLvl w:val="0"/>
    </w:pPr>
    <w:rPr>
      <w:rFonts w:cs="Calibri"/>
      <w:b/>
      <w:bCs/>
      <w:color w:val="0070C0"/>
      <w:kern w:val="32"/>
      <w:sz w:val="32"/>
      <w:szCs w:val="20"/>
    </w:rPr>
  </w:style>
  <w:style w:type="paragraph" w:customStyle="1" w:styleId="Example1">
    <w:name w:val="Example1"/>
    <w:basedOn w:val="Standard"/>
    <w:uiPriority w:val="99"/>
    <w:rsid w:val="0032426A"/>
    <w:pPr>
      <w:keepLines/>
      <w:shd w:val="clear" w:color="auto" w:fill="E6E6E6"/>
      <w:suppressAutoHyphens/>
      <w:spacing w:after="0"/>
      <w:ind w:left="432" w:right="432" w:firstLine="1"/>
      <w:jc w:val="left"/>
    </w:pPr>
    <w:rPr>
      <w:rFonts w:ascii="Courier New" w:hAnsi="Courier New"/>
      <w:sz w:val="18"/>
      <w:lang w:val="en-US"/>
    </w:rPr>
  </w:style>
  <w:style w:type="paragraph" w:customStyle="1" w:styleId="Code">
    <w:name w:val="Code"/>
    <w:basedOn w:val="Standard"/>
    <w:uiPriority w:val="99"/>
    <w:rsid w:val="0032426A"/>
    <w:pPr>
      <w:keepLines/>
      <w:pBdr>
        <w:top w:val="single" w:sz="2" w:space="3" w:color="000000"/>
        <w:bottom w:val="single" w:sz="2" w:space="3" w:color="000000"/>
      </w:pBdr>
      <w:shd w:val="clear" w:color="auto" w:fill="C0C0C0"/>
      <w:suppressAutoHyphens/>
      <w:spacing w:after="0"/>
      <w:ind w:left="432" w:right="432" w:firstLine="1"/>
      <w:jc w:val="left"/>
    </w:pPr>
    <w:rPr>
      <w:rFonts w:ascii="Courier New" w:hAnsi="Courier New"/>
      <w:sz w:val="18"/>
      <w:lang w:val="en-US"/>
    </w:rPr>
  </w:style>
  <w:style w:type="paragraph" w:styleId="Textkrper">
    <w:name w:val="Body Text"/>
    <w:basedOn w:val="Standard"/>
    <w:link w:val="TextkrperZchn"/>
    <w:uiPriority w:val="99"/>
    <w:rsid w:val="0032426A"/>
    <w:pPr>
      <w:spacing w:after="120"/>
    </w:pPr>
    <w:rPr>
      <w:sz w:val="24"/>
      <w:szCs w:val="20"/>
    </w:rPr>
  </w:style>
  <w:style w:type="character" w:customStyle="1" w:styleId="TextkrperZchn">
    <w:name w:val="Textkörper Zchn"/>
    <w:link w:val="Textkrper"/>
    <w:uiPriority w:val="99"/>
    <w:locked/>
    <w:rsid w:val="0032426A"/>
    <w:rPr>
      <w:rFonts w:cs="Times New Roman"/>
      <w:sz w:val="24"/>
      <w:lang w:val="en-GB" w:eastAsia="en-US"/>
    </w:rPr>
  </w:style>
  <w:style w:type="paragraph" w:styleId="Verzeichnis4">
    <w:name w:val="toc 4"/>
    <w:basedOn w:val="Standard"/>
    <w:next w:val="Standard"/>
    <w:autoRedefine/>
    <w:uiPriority w:val="99"/>
    <w:rsid w:val="00623515"/>
    <w:pPr>
      <w:spacing w:after="100" w:line="276" w:lineRule="auto"/>
      <w:ind w:left="660"/>
      <w:jc w:val="left"/>
    </w:pPr>
    <w:rPr>
      <w:szCs w:val="22"/>
      <w:lang w:val="es-ES" w:eastAsia="es-ES"/>
    </w:rPr>
  </w:style>
  <w:style w:type="paragraph" w:styleId="Verzeichnis5">
    <w:name w:val="toc 5"/>
    <w:basedOn w:val="Standard"/>
    <w:next w:val="Standard"/>
    <w:autoRedefine/>
    <w:uiPriority w:val="99"/>
    <w:rsid w:val="00623515"/>
    <w:pPr>
      <w:spacing w:after="100" w:line="276" w:lineRule="auto"/>
      <w:ind w:left="880"/>
      <w:jc w:val="left"/>
    </w:pPr>
    <w:rPr>
      <w:szCs w:val="22"/>
      <w:lang w:val="es-ES" w:eastAsia="es-ES"/>
    </w:rPr>
  </w:style>
  <w:style w:type="paragraph" w:styleId="Verzeichnis6">
    <w:name w:val="toc 6"/>
    <w:basedOn w:val="Standard"/>
    <w:next w:val="Standard"/>
    <w:autoRedefine/>
    <w:uiPriority w:val="99"/>
    <w:rsid w:val="00623515"/>
    <w:pPr>
      <w:spacing w:after="100" w:line="276" w:lineRule="auto"/>
      <w:ind w:left="1100"/>
      <w:jc w:val="left"/>
    </w:pPr>
    <w:rPr>
      <w:szCs w:val="22"/>
      <w:lang w:val="es-ES" w:eastAsia="es-ES"/>
    </w:rPr>
  </w:style>
  <w:style w:type="paragraph" w:styleId="Verzeichnis7">
    <w:name w:val="toc 7"/>
    <w:basedOn w:val="Standard"/>
    <w:next w:val="Standard"/>
    <w:autoRedefine/>
    <w:uiPriority w:val="99"/>
    <w:rsid w:val="00623515"/>
    <w:pPr>
      <w:spacing w:after="100" w:line="276" w:lineRule="auto"/>
      <w:ind w:left="1320"/>
      <w:jc w:val="left"/>
    </w:pPr>
    <w:rPr>
      <w:szCs w:val="22"/>
      <w:lang w:val="es-ES" w:eastAsia="es-ES"/>
    </w:rPr>
  </w:style>
  <w:style w:type="paragraph" w:styleId="Verzeichnis8">
    <w:name w:val="toc 8"/>
    <w:basedOn w:val="Standard"/>
    <w:next w:val="Standard"/>
    <w:autoRedefine/>
    <w:uiPriority w:val="99"/>
    <w:rsid w:val="00623515"/>
    <w:pPr>
      <w:spacing w:after="100" w:line="276" w:lineRule="auto"/>
      <w:ind w:left="1540"/>
      <w:jc w:val="left"/>
    </w:pPr>
    <w:rPr>
      <w:szCs w:val="22"/>
      <w:lang w:val="es-ES" w:eastAsia="es-ES"/>
    </w:rPr>
  </w:style>
  <w:style w:type="paragraph" w:styleId="Verzeichnis9">
    <w:name w:val="toc 9"/>
    <w:basedOn w:val="Standard"/>
    <w:next w:val="Standard"/>
    <w:autoRedefine/>
    <w:uiPriority w:val="99"/>
    <w:rsid w:val="00623515"/>
    <w:pPr>
      <w:spacing w:after="100" w:line="276" w:lineRule="auto"/>
      <w:ind w:left="1760"/>
      <w:jc w:val="left"/>
    </w:pPr>
    <w:rPr>
      <w:szCs w:val="22"/>
      <w:lang w:val="es-ES" w:eastAsia="es-ES"/>
    </w:rPr>
  </w:style>
  <w:style w:type="character" w:customStyle="1" w:styleId="FooterChar1">
    <w:name w:val="Footer Char1"/>
    <w:uiPriority w:val="99"/>
    <w:locked/>
    <w:rsid w:val="00EE24E5"/>
    <w:rPr>
      <w:rFonts w:ascii="Calibri" w:hAnsi="Calibri"/>
      <w:sz w:val="24"/>
      <w:lang w:val="en-GB" w:eastAsia="en-US"/>
    </w:rPr>
  </w:style>
  <w:style w:type="character" w:customStyle="1" w:styleId="TitleChar1">
    <w:name w:val="Title Char1"/>
    <w:uiPriority w:val="99"/>
    <w:locked/>
    <w:rsid w:val="00EE24E5"/>
    <w:rPr>
      <w:rFonts w:ascii="Calibri" w:hAnsi="Calibri"/>
      <w:b/>
      <w:sz w:val="24"/>
      <w:lang w:val="en-GB" w:eastAsia="en-US"/>
    </w:rPr>
  </w:style>
  <w:style w:type="character" w:customStyle="1" w:styleId="HeaderChar1">
    <w:name w:val="Header Char1"/>
    <w:uiPriority w:val="99"/>
    <w:locked/>
    <w:rsid w:val="00EE24E5"/>
    <w:rPr>
      <w:rFonts w:ascii="Calibri" w:hAnsi="Calibri"/>
      <w:sz w:val="24"/>
      <w:lang w:val="en-GB" w:eastAsia="en-US"/>
    </w:rPr>
  </w:style>
  <w:style w:type="character" w:customStyle="1" w:styleId="Heading1Char1">
    <w:name w:val="Heading 1 Char1"/>
    <w:uiPriority w:val="99"/>
    <w:locked/>
    <w:rsid w:val="00EE24E5"/>
    <w:rPr>
      <w:rFonts w:ascii="Arial" w:hAnsi="Arial"/>
      <w:b/>
      <w:color w:val="0070C0"/>
      <w:sz w:val="28"/>
      <w:lang w:val="en-GB" w:eastAsia="en-US"/>
    </w:rPr>
  </w:style>
  <w:style w:type="character" w:customStyle="1" w:styleId="Heading2Char1">
    <w:name w:val="Heading 2 Char1"/>
    <w:uiPriority w:val="99"/>
    <w:locked/>
    <w:rsid w:val="00EE24E5"/>
    <w:rPr>
      <w:rFonts w:ascii="Arial" w:hAnsi="Arial"/>
      <w:sz w:val="28"/>
      <w:lang w:val="en-GB" w:eastAsia="de-DE"/>
    </w:rPr>
  </w:style>
  <w:style w:type="character" w:customStyle="1" w:styleId="Heading3Char1">
    <w:name w:val="Heading 3 Char1"/>
    <w:uiPriority w:val="99"/>
    <w:locked/>
    <w:rsid w:val="00EE24E5"/>
    <w:rPr>
      <w:rFonts w:ascii="Arial" w:hAnsi="Arial"/>
      <w:sz w:val="26"/>
      <w:lang w:val="en-GB" w:eastAsia="de-DE"/>
    </w:rPr>
  </w:style>
  <w:style w:type="character" w:customStyle="1" w:styleId="FooterChar3">
    <w:name w:val="Footer Char3"/>
    <w:uiPriority w:val="99"/>
    <w:locked/>
    <w:rsid w:val="0098336F"/>
    <w:rPr>
      <w:rFonts w:ascii="Calibri" w:hAnsi="Calibri"/>
      <w:sz w:val="24"/>
      <w:lang w:val="en-GB" w:eastAsia="en-US"/>
    </w:rPr>
  </w:style>
  <w:style w:type="character" w:customStyle="1" w:styleId="TitleChar3">
    <w:name w:val="Title Char3"/>
    <w:uiPriority w:val="99"/>
    <w:locked/>
    <w:rsid w:val="0098336F"/>
    <w:rPr>
      <w:rFonts w:ascii="Calibri" w:hAnsi="Calibri"/>
      <w:b/>
      <w:sz w:val="24"/>
      <w:lang w:val="en-GB" w:eastAsia="en-US"/>
    </w:rPr>
  </w:style>
  <w:style w:type="character" w:customStyle="1" w:styleId="HeaderChar3">
    <w:name w:val="Header Char3"/>
    <w:uiPriority w:val="99"/>
    <w:locked/>
    <w:rsid w:val="0098336F"/>
    <w:rPr>
      <w:rFonts w:ascii="Calibri" w:hAnsi="Calibri"/>
      <w:sz w:val="24"/>
      <w:lang w:val="en-GB" w:eastAsia="en-US"/>
    </w:rPr>
  </w:style>
  <w:style w:type="character" w:customStyle="1" w:styleId="Heading1Char3">
    <w:name w:val="Heading 1 Char3"/>
    <w:uiPriority w:val="99"/>
    <w:locked/>
    <w:rsid w:val="0098336F"/>
    <w:rPr>
      <w:rFonts w:ascii="Arial" w:hAnsi="Arial"/>
      <w:b/>
      <w:color w:val="0070C0"/>
      <w:sz w:val="28"/>
      <w:lang w:val="en-GB" w:eastAsia="en-US"/>
    </w:rPr>
  </w:style>
  <w:style w:type="character" w:customStyle="1" w:styleId="Heading2Char3">
    <w:name w:val="Heading 2 Char3"/>
    <w:uiPriority w:val="99"/>
    <w:locked/>
    <w:rsid w:val="0098336F"/>
    <w:rPr>
      <w:rFonts w:ascii="Arial" w:hAnsi="Arial"/>
      <w:sz w:val="28"/>
      <w:lang w:val="en-GB" w:eastAsia="de-DE"/>
    </w:rPr>
  </w:style>
  <w:style w:type="character" w:customStyle="1" w:styleId="Heading3Char3">
    <w:name w:val="Heading 3 Char3"/>
    <w:uiPriority w:val="99"/>
    <w:locked/>
    <w:rsid w:val="0098336F"/>
    <w:rPr>
      <w:rFonts w:ascii="Arial" w:hAnsi="Arial"/>
      <w:sz w:val="26"/>
      <w:lang w:val="en-GB" w:eastAsia="de-DE"/>
    </w:rPr>
  </w:style>
  <w:style w:type="character" w:styleId="BesuchterHyperlink">
    <w:name w:val="FollowedHyperlink"/>
    <w:uiPriority w:val="99"/>
    <w:locked/>
    <w:rsid w:val="00ED7205"/>
    <w:rPr>
      <w:rFonts w:cs="Times New Roman"/>
      <w:color w:val="800080"/>
      <w:u w:val="single"/>
    </w:rPr>
  </w:style>
  <w:style w:type="paragraph" w:customStyle="1" w:styleId="Titlepageinfodescription">
    <w:name w:val="Title page info description"/>
    <w:basedOn w:val="Standard"/>
    <w:next w:val="Standard"/>
    <w:uiPriority w:val="99"/>
    <w:rsid w:val="00143403"/>
    <w:pPr>
      <w:suppressLineNumbers/>
      <w:suppressAutoHyphens/>
      <w:spacing w:after="80"/>
      <w:ind w:left="720" w:firstLine="1"/>
      <w:jc w:val="left"/>
    </w:pPr>
    <w:rPr>
      <w:rFonts w:ascii="Arial" w:hAnsi="Arial"/>
      <w:color w:val="000000"/>
      <w:sz w:val="20"/>
      <w:lang w:val="en-US" w:eastAsia="ar-SA"/>
    </w:rPr>
  </w:style>
  <w:style w:type="character" w:customStyle="1" w:styleId="FooterChar4">
    <w:name w:val="Footer Char4"/>
    <w:uiPriority w:val="99"/>
    <w:locked/>
    <w:rsid w:val="00865831"/>
    <w:rPr>
      <w:rFonts w:ascii="Calibri" w:hAnsi="Calibri"/>
      <w:sz w:val="24"/>
      <w:lang w:val="en-GB" w:eastAsia="en-US"/>
    </w:rPr>
  </w:style>
  <w:style w:type="character" w:customStyle="1" w:styleId="TitleChar4">
    <w:name w:val="Title Char4"/>
    <w:uiPriority w:val="99"/>
    <w:locked/>
    <w:rsid w:val="00865831"/>
    <w:rPr>
      <w:rFonts w:ascii="Calibri" w:hAnsi="Calibri"/>
      <w:b/>
      <w:sz w:val="24"/>
      <w:lang w:val="en-GB" w:eastAsia="en-US"/>
    </w:rPr>
  </w:style>
  <w:style w:type="character" w:customStyle="1" w:styleId="HeaderChar4">
    <w:name w:val="Header Char4"/>
    <w:uiPriority w:val="99"/>
    <w:locked/>
    <w:rsid w:val="00865831"/>
    <w:rPr>
      <w:rFonts w:ascii="Calibri" w:hAnsi="Calibri"/>
      <w:sz w:val="24"/>
      <w:lang w:val="en-GB" w:eastAsia="en-US"/>
    </w:rPr>
  </w:style>
  <w:style w:type="character" w:customStyle="1" w:styleId="Heading1Char4">
    <w:name w:val="Heading 1 Char4"/>
    <w:uiPriority w:val="99"/>
    <w:locked/>
    <w:rsid w:val="00865831"/>
    <w:rPr>
      <w:rFonts w:ascii="Arial" w:hAnsi="Arial"/>
      <w:b/>
      <w:color w:val="0070C0"/>
      <w:sz w:val="28"/>
      <w:lang w:val="en-GB" w:eastAsia="en-US"/>
    </w:rPr>
  </w:style>
  <w:style w:type="character" w:customStyle="1" w:styleId="Heading2Char4">
    <w:name w:val="Heading 2 Char4"/>
    <w:uiPriority w:val="99"/>
    <w:locked/>
    <w:rsid w:val="00865831"/>
    <w:rPr>
      <w:rFonts w:ascii="Arial" w:hAnsi="Arial"/>
      <w:sz w:val="28"/>
      <w:lang w:val="en-GB" w:eastAsia="de-DE"/>
    </w:rPr>
  </w:style>
  <w:style w:type="character" w:customStyle="1" w:styleId="Heading3Char4">
    <w:name w:val="Heading 3 Char4"/>
    <w:uiPriority w:val="99"/>
    <w:locked/>
    <w:rsid w:val="00865831"/>
    <w:rPr>
      <w:rFonts w:ascii="Arial" w:hAnsi="Arial"/>
      <w:sz w:val="26"/>
      <w:lang w:val="en-GB" w:eastAsia="de-DE"/>
    </w:rPr>
  </w:style>
  <w:style w:type="character" w:customStyle="1" w:styleId="FooterChar5">
    <w:name w:val="Footer Char5"/>
    <w:uiPriority w:val="99"/>
    <w:locked/>
    <w:rsid w:val="00B45212"/>
    <w:rPr>
      <w:rFonts w:ascii="Calibri" w:hAnsi="Calibri"/>
      <w:sz w:val="24"/>
      <w:lang w:val="en-GB" w:eastAsia="en-US"/>
    </w:rPr>
  </w:style>
  <w:style w:type="character" w:customStyle="1" w:styleId="TitleChar5">
    <w:name w:val="Title Char5"/>
    <w:uiPriority w:val="99"/>
    <w:locked/>
    <w:rsid w:val="00B45212"/>
    <w:rPr>
      <w:rFonts w:ascii="Calibri" w:hAnsi="Calibri"/>
      <w:b/>
      <w:sz w:val="24"/>
      <w:lang w:val="en-GB" w:eastAsia="en-US"/>
    </w:rPr>
  </w:style>
  <w:style w:type="character" w:customStyle="1" w:styleId="HeaderChar5">
    <w:name w:val="Header Char5"/>
    <w:uiPriority w:val="99"/>
    <w:locked/>
    <w:rsid w:val="00B45212"/>
    <w:rPr>
      <w:rFonts w:ascii="Calibri" w:hAnsi="Calibri"/>
      <w:sz w:val="24"/>
      <w:lang w:val="en-GB" w:eastAsia="en-US"/>
    </w:rPr>
  </w:style>
  <w:style w:type="character" w:customStyle="1" w:styleId="Heading1Char5">
    <w:name w:val="Heading 1 Char5"/>
    <w:uiPriority w:val="99"/>
    <w:locked/>
    <w:rsid w:val="00B45212"/>
    <w:rPr>
      <w:rFonts w:ascii="Arial" w:hAnsi="Arial"/>
      <w:b/>
      <w:color w:val="0070C0"/>
      <w:sz w:val="28"/>
      <w:lang w:val="en-GB" w:eastAsia="en-US"/>
    </w:rPr>
  </w:style>
  <w:style w:type="character" w:customStyle="1" w:styleId="Heading2Char5">
    <w:name w:val="Heading 2 Char5"/>
    <w:uiPriority w:val="99"/>
    <w:locked/>
    <w:rsid w:val="00B45212"/>
    <w:rPr>
      <w:rFonts w:ascii="Arial" w:hAnsi="Arial"/>
      <w:sz w:val="28"/>
      <w:lang w:val="en-GB" w:eastAsia="de-DE"/>
    </w:rPr>
  </w:style>
  <w:style w:type="character" w:customStyle="1" w:styleId="Heading3Char5">
    <w:name w:val="Heading 3 Char5"/>
    <w:uiPriority w:val="99"/>
    <w:locked/>
    <w:rsid w:val="00B45212"/>
    <w:rPr>
      <w:rFonts w:ascii="Arial" w:hAnsi="Arial"/>
      <w:sz w:val="26"/>
      <w:lang w:val="en-GB" w:eastAsia="de-DE"/>
    </w:rPr>
  </w:style>
  <w:style w:type="paragraph" w:styleId="HTMLVorformatiert">
    <w:name w:val="HTML Preformatted"/>
    <w:basedOn w:val="Standard"/>
    <w:link w:val="HTMLVorformatiertZchn"/>
    <w:uiPriority w:val="99"/>
    <w:locked/>
    <w:rsid w:val="00523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sz w:val="20"/>
      <w:szCs w:val="20"/>
    </w:rPr>
  </w:style>
  <w:style w:type="character" w:customStyle="1" w:styleId="HTMLVorformatiertZchn">
    <w:name w:val="HTML Vorformatiert Zchn"/>
    <w:link w:val="HTMLVorformatiert"/>
    <w:uiPriority w:val="99"/>
    <w:semiHidden/>
    <w:locked/>
    <w:rsid w:val="00890EB1"/>
    <w:rPr>
      <w:rFonts w:ascii="Courier New" w:hAnsi="Courier New" w:cs="Times New Roman"/>
      <w:sz w:val="20"/>
      <w:lang w:val="en-GB" w:eastAsia="en-US"/>
    </w:rPr>
  </w:style>
  <w:style w:type="character" w:customStyle="1" w:styleId="FooterChar6">
    <w:name w:val="Footer Char6"/>
    <w:uiPriority w:val="99"/>
    <w:locked/>
    <w:rsid w:val="006E0D57"/>
    <w:rPr>
      <w:rFonts w:ascii="Calibri" w:hAnsi="Calibri"/>
      <w:sz w:val="24"/>
      <w:lang w:val="en-GB" w:eastAsia="en-US"/>
    </w:rPr>
  </w:style>
  <w:style w:type="character" w:customStyle="1" w:styleId="TitleChar6">
    <w:name w:val="Title Char6"/>
    <w:uiPriority w:val="99"/>
    <w:locked/>
    <w:rsid w:val="006E0D57"/>
    <w:rPr>
      <w:rFonts w:ascii="Calibri" w:hAnsi="Calibri"/>
      <w:b/>
      <w:sz w:val="24"/>
      <w:lang w:val="en-GB" w:eastAsia="en-US"/>
    </w:rPr>
  </w:style>
  <w:style w:type="character" w:customStyle="1" w:styleId="HeaderChar6">
    <w:name w:val="Header Char6"/>
    <w:uiPriority w:val="99"/>
    <w:locked/>
    <w:rsid w:val="006E0D57"/>
    <w:rPr>
      <w:rFonts w:ascii="Calibri" w:hAnsi="Calibri"/>
      <w:sz w:val="24"/>
      <w:lang w:val="en-GB" w:eastAsia="en-US"/>
    </w:rPr>
  </w:style>
  <w:style w:type="character" w:customStyle="1" w:styleId="Heading1Char6">
    <w:name w:val="Heading 1 Char6"/>
    <w:uiPriority w:val="99"/>
    <w:locked/>
    <w:rsid w:val="006E0D57"/>
    <w:rPr>
      <w:rFonts w:ascii="Arial" w:hAnsi="Arial"/>
      <w:b/>
      <w:color w:val="0070C0"/>
      <w:sz w:val="28"/>
      <w:lang w:val="en-GB" w:eastAsia="en-US"/>
    </w:rPr>
  </w:style>
  <w:style w:type="character" w:customStyle="1" w:styleId="Heading2Char6">
    <w:name w:val="Heading 2 Char6"/>
    <w:uiPriority w:val="99"/>
    <w:locked/>
    <w:rsid w:val="006E0D57"/>
    <w:rPr>
      <w:rFonts w:ascii="Arial" w:hAnsi="Arial"/>
      <w:sz w:val="28"/>
      <w:lang w:val="en-GB" w:eastAsia="de-DE"/>
    </w:rPr>
  </w:style>
  <w:style w:type="character" w:customStyle="1" w:styleId="Heading3Char6">
    <w:name w:val="Heading 3 Char6"/>
    <w:uiPriority w:val="99"/>
    <w:locked/>
    <w:rsid w:val="006E0D57"/>
    <w:rPr>
      <w:rFonts w:ascii="Arial" w:hAnsi="Arial"/>
      <w:sz w:val="26"/>
      <w:lang w:val="en-GB" w:eastAsia="de-DE"/>
    </w:rPr>
  </w:style>
  <w:style w:type="character" w:customStyle="1" w:styleId="FooterChar7">
    <w:name w:val="Footer Char7"/>
    <w:uiPriority w:val="99"/>
    <w:locked/>
    <w:rsid w:val="00C102A4"/>
    <w:rPr>
      <w:rFonts w:ascii="Calibri" w:hAnsi="Calibri"/>
      <w:sz w:val="24"/>
      <w:lang w:val="en-GB" w:eastAsia="en-US"/>
    </w:rPr>
  </w:style>
  <w:style w:type="character" w:customStyle="1" w:styleId="TitleChar7">
    <w:name w:val="Title Char7"/>
    <w:uiPriority w:val="99"/>
    <w:locked/>
    <w:rsid w:val="00C102A4"/>
    <w:rPr>
      <w:rFonts w:ascii="Calibri" w:hAnsi="Calibri"/>
      <w:b/>
      <w:sz w:val="24"/>
      <w:lang w:val="en-GB" w:eastAsia="en-US"/>
    </w:rPr>
  </w:style>
  <w:style w:type="character" w:customStyle="1" w:styleId="HeaderChar7">
    <w:name w:val="Header Char7"/>
    <w:uiPriority w:val="99"/>
    <w:locked/>
    <w:rsid w:val="00C102A4"/>
    <w:rPr>
      <w:rFonts w:ascii="Calibri" w:hAnsi="Calibri"/>
      <w:sz w:val="24"/>
      <w:lang w:val="en-GB" w:eastAsia="en-US"/>
    </w:rPr>
  </w:style>
  <w:style w:type="character" w:customStyle="1" w:styleId="Heading1Char7">
    <w:name w:val="Heading 1 Char7"/>
    <w:uiPriority w:val="99"/>
    <w:locked/>
    <w:rsid w:val="00C102A4"/>
    <w:rPr>
      <w:rFonts w:ascii="Arial" w:hAnsi="Arial"/>
      <w:b/>
      <w:color w:val="0070C0"/>
      <w:sz w:val="28"/>
      <w:lang w:val="en-GB" w:eastAsia="en-US"/>
    </w:rPr>
  </w:style>
  <w:style w:type="character" w:customStyle="1" w:styleId="Heading2Char7">
    <w:name w:val="Heading 2 Char7"/>
    <w:uiPriority w:val="99"/>
    <w:locked/>
    <w:rsid w:val="00C102A4"/>
    <w:rPr>
      <w:rFonts w:ascii="Arial" w:hAnsi="Arial"/>
      <w:sz w:val="28"/>
      <w:lang w:val="en-GB" w:eastAsia="de-DE"/>
    </w:rPr>
  </w:style>
  <w:style w:type="character" w:customStyle="1" w:styleId="Heading3Char7">
    <w:name w:val="Heading 3 Char7"/>
    <w:uiPriority w:val="99"/>
    <w:locked/>
    <w:rsid w:val="00C102A4"/>
    <w:rPr>
      <w:rFonts w:ascii="Arial" w:hAnsi="Arial"/>
      <w:sz w:val="26"/>
      <w:lang w:val="en-GB" w:eastAsia="de-DE"/>
    </w:rPr>
  </w:style>
  <w:style w:type="paragraph" w:styleId="berarbeitung">
    <w:name w:val="Revision"/>
    <w:hidden/>
    <w:uiPriority w:val="99"/>
    <w:semiHidden/>
    <w:rsid w:val="004D241A"/>
    <w:rPr>
      <w:sz w:val="22"/>
      <w:szCs w:val="24"/>
      <w:lang w:val="en-GB" w:eastAsia="en-US"/>
    </w:rPr>
  </w:style>
  <w:style w:type="paragraph" w:customStyle="1" w:styleId="Prrafodelista1">
    <w:name w:val="Párrafo de lista1"/>
    <w:basedOn w:val="Standard"/>
    <w:uiPriority w:val="99"/>
    <w:rsid w:val="00E311FC"/>
    <w:pPr>
      <w:ind w:left="720"/>
      <w:contextualSpacing/>
    </w:pPr>
    <w:rPr>
      <w:rFonts w:eastAsia="Times New Roman"/>
      <w:lang w:val="en-US"/>
    </w:rPr>
  </w:style>
  <w:style w:type="character" w:customStyle="1" w:styleId="FuzeileZchn">
    <w:name w:val="Fußzeile Zchn"/>
    <w:link w:val="Fuzeile"/>
    <w:uiPriority w:val="99"/>
    <w:locked/>
    <w:rsid w:val="009F5E8F"/>
    <w:rPr>
      <w:rFonts w:ascii="Calibri" w:hAnsi="Calibri"/>
      <w:sz w:val="24"/>
      <w:lang w:val="en-GB" w:eastAsia="en-US"/>
    </w:rPr>
  </w:style>
  <w:style w:type="character" w:customStyle="1" w:styleId="TitelZchn">
    <w:name w:val="Titel Zchn"/>
    <w:link w:val="Titel"/>
    <w:uiPriority w:val="99"/>
    <w:locked/>
    <w:rsid w:val="009F5E8F"/>
    <w:rPr>
      <w:rFonts w:ascii="Calibri" w:hAnsi="Calibri"/>
      <w:b/>
      <w:sz w:val="24"/>
      <w:lang w:val="en-GB" w:eastAsia="en-US"/>
    </w:rPr>
  </w:style>
  <w:style w:type="character" w:customStyle="1" w:styleId="KopfzeileZchn">
    <w:name w:val="Kopfzeile Zchn"/>
    <w:link w:val="Kopfzeile"/>
    <w:uiPriority w:val="99"/>
    <w:locked/>
    <w:rsid w:val="009F5E8F"/>
    <w:rPr>
      <w:rFonts w:ascii="Calibri" w:hAnsi="Calibri"/>
      <w:sz w:val="24"/>
      <w:lang w:val="en-GB" w:eastAsia="en-US"/>
    </w:rPr>
  </w:style>
  <w:style w:type="character" w:customStyle="1" w:styleId="berschrift1Zchn">
    <w:name w:val="Überschrift 1 Zchn"/>
    <w:link w:val="berschrift1"/>
    <w:uiPriority w:val="99"/>
    <w:locked/>
    <w:rsid w:val="009F5E8F"/>
    <w:rPr>
      <w:rFonts w:ascii="Arial" w:hAnsi="Arial"/>
      <w:b/>
      <w:color w:val="0070C0"/>
      <w:sz w:val="28"/>
      <w:lang w:val="en-GB" w:eastAsia="en-US"/>
    </w:rPr>
  </w:style>
  <w:style w:type="character" w:customStyle="1" w:styleId="berschrift2Zchn">
    <w:name w:val="Überschrift 2 Zchn"/>
    <w:link w:val="berschrift2"/>
    <w:uiPriority w:val="99"/>
    <w:locked/>
    <w:rsid w:val="00993193"/>
    <w:rPr>
      <w:rFonts w:ascii="Arial" w:hAnsi="Arial"/>
      <w:sz w:val="28"/>
      <w:lang w:val="en-GB"/>
    </w:rPr>
  </w:style>
  <w:style w:type="character" w:customStyle="1" w:styleId="berschrift3Zchn">
    <w:name w:val="Überschrift 3 Zchn"/>
    <w:link w:val="berschrift3"/>
    <w:uiPriority w:val="99"/>
    <w:locked/>
    <w:rsid w:val="002A2B07"/>
    <w:rPr>
      <w:rFonts w:ascii="Arial" w:hAnsi="Arial"/>
      <w:sz w:val="26"/>
      <w:lang w:val="en-GB" w:eastAsia="de-DE"/>
    </w:rPr>
  </w:style>
  <w:style w:type="character" w:customStyle="1" w:styleId="lang">
    <w:name w:val="lang"/>
    <w:uiPriority w:val="99"/>
    <w:rsid w:val="00B67EC7"/>
  </w:style>
  <w:style w:type="paragraph" w:customStyle="1" w:styleId="Prrafodelista2">
    <w:name w:val="Párrafo de lista2"/>
    <w:basedOn w:val="Standard"/>
    <w:uiPriority w:val="99"/>
    <w:rsid w:val="0017221F"/>
    <w:pPr>
      <w:ind w:left="720"/>
      <w:contextualSpacing/>
    </w:pPr>
    <w:rPr>
      <w:rFonts w:eastAsia="Times New Roman"/>
      <w:lang w:val="en-US"/>
    </w:rPr>
  </w:style>
  <w:style w:type="paragraph" w:customStyle="1" w:styleId="Listenabsatz1">
    <w:name w:val="Listenabsatz1"/>
    <w:basedOn w:val="Standard"/>
    <w:uiPriority w:val="99"/>
    <w:rsid w:val="002F6BF9"/>
    <w:pPr>
      <w:ind w:left="720"/>
      <w:contextualSpacing/>
    </w:pPr>
    <w:rPr>
      <w:rFonts w:eastAsia="Times New Roman"/>
      <w:lang w:val="en-US"/>
    </w:rPr>
  </w:style>
  <w:style w:type="paragraph" w:customStyle="1" w:styleId="ListParagraph1">
    <w:name w:val="List Paragraph1"/>
    <w:basedOn w:val="Standard"/>
    <w:uiPriority w:val="99"/>
    <w:rsid w:val="00F634AF"/>
    <w:pPr>
      <w:ind w:left="720"/>
      <w:contextualSpacing/>
    </w:pPr>
    <w:rPr>
      <w:rFonts w:eastAsia="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556">
      <w:marLeft w:val="0"/>
      <w:marRight w:val="0"/>
      <w:marTop w:val="0"/>
      <w:marBottom w:val="0"/>
      <w:divBdr>
        <w:top w:val="none" w:sz="0" w:space="0" w:color="auto"/>
        <w:left w:val="none" w:sz="0" w:space="0" w:color="auto"/>
        <w:bottom w:val="none" w:sz="0" w:space="0" w:color="auto"/>
        <w:right w:val="none" w:sz="0" w:space="0" w:color="auto"/>
      </w:divBdr>
    </w:div>
    <w:div w:id="752511565">
      <w:marLeft w:val="0"/>
      <w:marRight w:val="0"/>
      <w:marTop w:val="0"/>
      <w:marBottom w:val="0"/>
      <w:divBdr>
        <w:top w:val="none" w:sz="0" w:space="0" w:color="auto"/>
        <w:left w:val="none" w:sz="0" w:space="0" w:color="auto"/>
        <w:bottom w:val="none" w:sz="0" w:space="0" w:color="auto"/>
        <w:right w:val="none" w:sz="0" w:space="0" w:color="auto"/>
      </w:divBdr>
    </w:div>
    <w:div w:id="752511566">
      <w:marLeft w:val="0"/>
      <w:marRight w:val="0"/>
      <w:marTop w:val="0"/>
      <w:marBottom w:val="0"/>
      <w:divBdr>
        <w:top w:val="none" w:sz="0" w:space="0" w:color="auto"/>
        <w:left w:val="none" w:sz="0" w:space="0" w:color="auto"/>
        <w:bottom w:val="none" w:sz="0" w:space="0" w:color="auto"/>
        <w:right w:val="none" w:sz="0" w:space="0" w:color="auto"/>
      </w:divBdr>
    </w:div>
    <w:div w:id="752511568">
      <w:marLeft w:val="0"/>
      <w:marRight w:val="0"/>
      <w:marTop w:val="0"/>
      <w:marBottom w:val="0"/>
      <w:divBdr>
        <w:top w:val="none" w:sz="0" w:space="0" w:color="auto"/>
        <w:left w:val="none" w:sz="0" w:space="0" w:color="auto"/>
        <w:bottom w:val="none" w:sz="0" w:space="0" w:color="auto"/>
        <w:right w:val="none" w:sz="0" w:space="0" w:color="auto"/>
      </w:divBdr>
      <w:divsChild>
        <w:div w:id="752511579">
          <w:marLeft w:val="0"/>
          <w:marRight w:val="0"/>
          <w:marTop w:val="0"/>
          <w:marBottom w:val="0"/>
          <w:divBdr>
            <w:top w:val="none" w:sz="0" w:space="0" w:color="auto"/>
            <w:left w:val="none" w:sz="0" w:space="0" w:color="auto"/>
            <w:bottom w:val="none" w:sz="0" w:space="0" w:color="auto"/>
            <w:right w:val="none" w:sz="0" w:space="0" w:color="auto"/>
          </w:divBdr>
          <w:divsChild>
            <w:div w:id="752511567">
              <w:marLeft w:val="0"/>
              <w:marRight w:val="0"/>
              <w:marTop w:val="0"/>
              <w:marBottom w:val="0"/>
              <w:divBdr>
                <w:top w:val="none" w:sz="0" w:space="0" w:color="auto"/>
                <w:left w:val="none" w:sz="0" w:space="0" w:color="auto"/>
                <w:bottom w:val="none" w:sz="0" w:space="0" w:color="auto"/>
                <w:right w:val="none" w:sz="0" w:space="0" w:color="auto"/>
              </w:divBdr>
              <w:divsChild>
                <w:div w:id="752511589">
                  <w:marLeft w:val="0"/>
                  <w:marRight w:val="0"/>
                  <w:marTop w:val="0"/>
                  <w:marBottom w:val="0"/>
                  <w:divBdr>
                    <w:top w:val="none" w:sz="0" w:space="0" w:color="auto"/>
                    <w:left w:val="none" w:sz="0" w:space="0" w:color="auto"/>
                    <w:bottom w:val="none" w:sz="0" w:space="0" w:color="auto"/>
                    <w:right w:val="none" w:sz="0" w:space="0" w:color="auto"/>
                  </w:divBdr>
                  <w:divsChild>
                    <w:div w:id="752511560">
                      <w:marLeft w:val="0"/>
                      <w:marRight w:val="0"/>
                      <w:marTop w:val="0"/>
                      <w:marBottom w:val="0"/>
                      <w:divBdr>
                        <w:top w:val="none" w:sz="0" w:space="0" w:color="auto"/>
                        <w:left w:val="none" w:sz="0" w:space="0" w:color="auto"/>
                        <w:bottom w:val="none" w:sz="0" w:space="0" w:color="auto"/>
                        <w:right w:val="none" w:sz="0" w:space="0" w:color="auto"/>
                      </w:divBdr>
                      <w:divsChild>
                        <w:div w:id="7525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1570">
      <w:marLeft w:val="0"/>
      <w:marRight w:val="0"/>
      <w:marTop w:val="0"/>
      <w:marBottom w:val="0"/>
      <w:divBdr>
        <w:top w:val="none" w:sz="0" w:space="0" w:color="auto"/>
        <w:left w:val="none" w:sz="0" w:space="0" w:color="auto"/>
        <w:bottom w:val="none" w:sz="0" w:space="0" w:color="auto"/>
        <w:right w:val="none" w:sz="0" w:space="0" w:color="auto"/>
      </w:divBdr>
      <w:divsChild>
        <w:div w:id="752511555">
          <w:marLeft w:val="0"/>
          <w:marRight w:val="0"/>
          <w:marTop w:val="100"/>
          <w:marBottom w:val="100"/>
          <w:divBdr>
            <w:top w:val="none" w:sz="0" w:space="0" w:color="auto"/>
            <w:left w:val="none" w:sz="0" w:space="0" w:color="auto"/>
            <w:bottom w:val="none" w:sz="0" w:space="0" w:color="auto"/>
            <w:right w:val="none" w:sz="0" w:space="0" w:color="auto"/>
          </w:divBdr>
          <w:divsChild>
            <w:div w:id="752511572">
              <w:marLeft w:val="180"/>
              <w:marRight w:val="0"/>
              <w:marTop w:val="0"/>
              <w:marBottom w:val="120"/>
              <w:divBdr>
                <w:top w:val="none" w:sz="0" w:space="0" w:color="auto"/>
                <w:left w:val="none" w:sz="0" w:space="0" w:color="auto"/>
                <w:bottom w:val="none" w:sz="0" w:space="0" w:color="auto"/>
                <w:right w:val="none" w:sz="0" w:space="0" w:color="auto"/>
              </w:divBdr>
              <w:divsChild>
                <w:div w:id="752511576">
                  <w:marLeft w:val="180"/>
                  <w:marRight w:val="0"/>
                  <w:marTop w:val="0"/>
                  <w:marBottom w:val="120"/>
                  <w:divBdr>
                    <w:top w:val="none" w:sz="0" w:space="0" w:color="auto"/>
                    <w:left w:val="none" w:sz="0" w:space="0" w:color="auto"/>
                    <w:bottom w:val="none" w:sz="0" w:space="0" w:color="auto"/>
                    <w:right w:val="none" w:sz="0" w:space="0" w:color="auto"/>
                  </w:divBdr>
                  <w:divsChild>
                    <w:div w:id="752511581">
                      <w:marLeft w:val="180"/>
                      <w:marRight w:val="0"/>
                      <w:marTop w:val="0"/>
                      <w:marBottom w:val="120"/>
                      <w:divBdr>
                        <w:top w:val="none" w:sz="0" w:space="0" w:color="auto"/>
                        <w:left w:val="none" w:sz="0" w:space="0" w:color="auto"/>
                        <w:bottom w:val="none" w:sz="0" w:space="0" w:color="auto"/>
                        <w:right w:val="none" w:sz="0" w:space="0" w:color="auto"/>
                      </w:divBdr>
                      <w:divsChild>
                        <w:div w:id="752511587">
                          <w:marLeft w:val="180"/>
                          <w:marRight w:val="0"/>
                          <w:marTop w:val="0"/>
                          <w:marBottom w:val="120"/>
                          <w:divBdr>
                            <w:top w:val="none" w:sz="0" w:space="0" w:color="auto"/>
                            <w:left w:val="none" w:sz="0" w:space="0" w:color="auto"/>
                            <w:bottom w:val="none" w:sz="0" w:space="0" w:color="auto"/>
                            <w:right w:val="none" w:sz="0" w:space="0" w:color="auto"/>
                          </w:divBdr>
                          <w:divsChild>
                            <w:div w:id="752511584">
                              <w:marLeft w:val="180"/>
                              <w:marRight w:val="0"/>
                              <w:marTop w:val="0"/>
                              <w:marBottom w:val="120"/>
                              <w:divBdr>
                                <w:top w:val="none" w:sz="0" w:space="0" w:color="auto"/>
                                <w:left w:val="none" w:sz="0" w:space="0" w:color="auto"/>
                                <w:bottom w:val="none" w:sz="0" w:space="0" w:color="auto"/>
                                <w:right w:val="none" w:sz="0" w:space="0" w:color="auto"/>
                              </w:divBdr>
                              <w:divsChild>
                                <w:div w:id="752511558">
                                  <w:marLeft w:val="0"/>
                                  <w:marRight w:val="0"/>
                                  <w:marTop w:val="100"/>
                                  <w:marBottom w:val="100"/>
                                  <w:divBdr>
                                    <w:top w:val="none" w:sz="0" w:space="0" w:color="auto"/>
                                    <w:left w:val="none" w:sz="0" w:space="0" w:color="auto"/>
                                    <w:bottom w:val="none" w:sz="0" w:space="0" w:color="auto"/>
                                    <w:right w:val="none" w:sz="0" w:space="0" w:color="auto"/>
                                  </w:divBdr>
                                  <w:divsChild>
                                    <w:div w:id="752511563">
                                      <w:marLeft w:val="0"/>
                                      <w:marRight w:val="0"/>
                                      <w:marTop w:val="100"/>
                                      <w:marBottom w:val="10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752511575">
      <w:marLeft w:val="0"/>
      <w:marRight w:val="0"/>
      <w:marTop w:val="0"/>
      <w:marBottom w:val="0"/>
      <w:divBdr>
        <w:top w:val="none" w:sz="0" w:space="0" w:color="auto"/>
        <w:left w:val="none" w:sz="0" w:space="0" w:color="auto"/>
        <w:bottom w:val="none" w:sz="0" w:space="0" w:color="auto"/>
        <w:right w:val="none" w:sz="0" w:space="0" w:color="auto"/>
      </w:divBdr>
      <w:divsChild>
        <w:div w:id="752511564">
          <w:marLeft w:val="2955"/>
          <w:marRight w:val="360"/>
          <w:marTop w:val="0"/>
          <w:marBottom w:val="0"/>
          <w:divBdr>
            <w:top w:val="none" w:sz="0" w:space="0" w:color="auto"/>
            <w:left w:val="none" w:sz="0" w:space="0" w:color="auto"/>
            <w:bottom w:val="none" w:sz="0" w:space="0" w:color="auto"/>
            <w:right w:val="none" w:sz="0" w:space="0" w:color="auto"/>
          </w:divBdr>
          <w:divsChild>
            <w:div w:id="752511562">
              <w:marLeft w:val="0"/>
              <w:marRight w:val="0"/>
              <w:marTop w:val="0"/>
              <w:marBottom w:val="0"/>
              <w:divBdr>
                <w:top w:val="none" w:sz="0" w:space="0" w:color="auto"/>
                <w:left w:val="none" w:sz="0" w:space="0" w:color="auto"/>
                <w:bottom w:val="none" w:sz="0" w:space="0" w:color="auto"/>
                <w:right w:val="none" w:sz="0" w:space="0" w:color="auto"/>
              </w:divBdr>
              <w:divsChild>
                <w:div w:id="752511573">
                  <w:marLeft w:val="0"/>
                  <w:marRight w:val="0"/>
                  <w:marTop w:val="0"/>
                  <w:marBottom w:val="0"/>
                  <w:divBdr>
                    <w:top w:val="none" w:sz="0" w:space="0" w:color="auto"/>
                    <w:left w:val="none" w:sz="0" w:space="0" w:color="auto"/>
                    <w:bottom w:val="none" w:sz="0" w:space="0" w:color="auto"/>
                    <w:right w:val="none" w:sz="0" w:space="0" w:color="auto"/>
                  </w:divBdr>
                  <w:divsChild>
                    <w:div w:id="752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1577">
      <w:marLeft w:val="0"/>
      <w:marRight w:val="0"/>
      <w:marTop w:val="0"/>
      <w:marBottom w:val="0"/>
      <w:divBdr>
        <w:top w:val="none" w:sz="0" w:space="0" w:color="auto"/>
        <w:left w:val="none" w:sz="0" w:space="0" w:color="auto"/>
        <w:bottom w:val="none" w:sz="0" w:space="0" w:color="auto"/>
        <w:right w:val="none" w:sz="0" w:space="0" w:color="auto"/>
      </w:divBdr>
    </w:div>
    <w:div w:id="752511582">
      <w:marLeft w:val="0"/>
      <w:marRight w:val="0"/>
      <w:marTop w:val="0"/>
      <w:marBottom w:val="0"/>
      <w:divBdr>
        <w:top w:val="none" w:sz="0" w:space="0" w:color="auto"/>
        <w:left w:val="none" w:sz="0" w:space="0" w:color="auto"/>
        <w:bottom w:val="none" w:sz="0" w:space="0" w:color="auto"/>
        <w:right w:val="none" w:sz="0" w:space="0" w:color="auto"/>
      </w:divBdr>
    </w:div>
    <w:div w:id="752511585">
      <w:marLeft w:val="0"/>
      <w:marRight w:val="0"/>
      <w:marTop w:val="0"/>
      <w:marBottom w:val="0"/>
      <w:divBdr>
        <w:top w:val="none" w:sz="0" w:space="0" w:color="auto"/>
        <w:left w:val="none" w:sz="0" w:space="0" w:color="auto"/>
        <w:bottom w:val="none" w:sz="0" w:space="0" w:color="auto"/>
        <w:right w:val="none" w:sz="0" w:space="0" w:color="auto"/>
      </w:divBdr>
    </w:div>
    <w:div w:id="752511588">
      <w:marLeft w:val="0"/>
      <w:marRight w:val="0"/>
      <w:marTop w:val="0"/>
      <w:marBottom w:val="0"/>
      <w:divBdr>
        <w:top w:val="none" w:sz="0" w:space="0" w:color="auto"/>
        <w:left w:val="none" w:sz="0" w:space="0" w:color="auto"/>
        <w:bottom w:val="none" w:sz="0" w:space="0" w:color="auto"/>
        <w:right w:val="none" w:sz="0" w:space="0" w:color="auto"/>
      </w:divBdr>
      <w:divsChild>
        <w:div w:id="752511583">
          <w:marLeft w:val="0"/>
          <w:marRight w:val="0"/>
          <w:marTop w:val="100"/>
          <w:marBottom w:val="100"/>
          <w:divBdr>
            <w:top w:val="none" w:sz="0" w:space="0" w:color="auto"/>
            <w:left w:val="none" w:sz="0" w:space="0" w:color="auto"/>
            <w:bottom w:val="none" w:sz="0" w:space="0" w:color="auto"/>
            <w:right w:val="none" w:sz="0" w:space="0" w:color="auto"/>
          </w:divBdr>
          <w:divsChild>
            <w:div w:id="752511559">
              <w:marLeft w:val="180"/>
              <w:marRight w:val="0"/>
              <w:marTop w:val="0"/>
              <w:marBottom w:val="120"/>
              <w:divBdr>
                <w:top w:val="none" w:sz="0" w:space="0" w:color="auto"/>
                <w:left w:val="none" w:sz="0" w:space="0" w:color="auto"/>
                <w:bottom w:val="none" w:sz="0" w:space="0" w:color="auto"/>
                <w:right w:val="none" w:sz="0" w:space="0" w:color="auto"/>
              </w:divBdr>
              <w:divsChild>
                <w:div w:id="752511574">
                  <w:marLeft w:val="180"/>
                  <w:marRight w:val="0"/>
                  <w:marTop w:val="0"/>
                  <w:marBottom w:val="120"/>
                  <w:divBdr>
                    <w:top w:val="none" w:sz="0" w:space="0" w:color="auto"/>
                    <w:left w:val="none" w:sz="0" w:space="0" w:color="auto"/>
                    <w:bottom w:val="none" w:sz="0" w:space="0" w:color="auto"/>
                    <w:right w:val="none" w:sz="0" w:space="0" w:color="auto"/>
                  </w:divBdr>
                  <w:divsChild>
                    <w:div w:id="752511578">
                      <w:marLeft w:val="180"/>
                      <w:marRight w:val="0"/>
                      <w:marTop w:val="0"/>
                      <w:marBottom w:val="120"/>
                      <w:divBdr>
                        <w:top w:val="none" w:sz="0" w:space="0" w:color="auto"/>
                        <w:left w:val="none" w:sz="0" w:space="0" w:color="auto"/>
                        <w:bottom w:val="none" w:sz="0" w:space="0" w:color="auto"/>
                        <w:right w:val="none" w:sz="0" w:space="0" w:color="auto"/>
                      </w:divBdr>
                      <w:divsChild>
                        <w:div w:id="752511571">
                          <w:marLeft w:val="180"/>
                          <w:marRight w:val="0"/>
                          <w:marTop w:val="0"/>
                          <w:marBottom w:val="120"/>
                          <w:divBdr>
                            <w:top w:val="none" w:sz="0" w:space="0" w:color="auto"/>
                            <w:left w:val="none" w:sz="0" w:space="0" w:color="auto"/>
                            <w:bottom w:val="none" w:sz="0" w:space="0" w:color="auto"/>
                            <w:right w:val="none" w:sz="0" w:space="0" w:color="auto"/>
                          </w:divBdr>
                          <w:divsChild>
                            <w:div w:id="752511561">
                              <w:marLeft w:val="180"/>
                              <w:marRight w:val="0"/>
                              <w:marTop w:val="0"/>
                              <w:marBottom w:val="120"/>
                              <w:divBdr>
                                <w:top w:val="none" w:sz="0" w:space="0" w:color="auto"/>
                                <w:left w:val="none" w:sz="0" w:space="0" w:color="auto"/>
                                <w:bottom w:val="none" w:sz="0" w:space="0" w:color="auto"/>
                                <w:right w:val="none" w:sz="0" w:space="0" w:color="auto"/>
                              </w:divBdr>
                              <w:divsChild>
                                <w:div w:id="752511569">
                                  <w:marLeft w:val="0"/>
                                  <w:marRight w:val="0"/>
                                  <w:marTop w:val="100"/>
                                  <w:marBottom w:val="100"/>
                                  <w:divBdr>
                                    <w:top w:val="none" w:sz="0" w:space="0" w:color="auto"/>
                                    <w:left w:val="none" w:sz="0" w:space="0" w:color="auto"/>
                                    <w:bottom w:val="none" w:sz="0" w:space="0" w:color="auto"/>
                                    <w:right w:val="none" w:sz="0" w:space="0" w:color="auto"/>
                                  </w:divBdr>
                                  <w:divsChild>
                                    <w:div w:id="752511580">
                                      <w:marLeft w:val="0"/>
                                      <w:marRight w:val="0"/>
                                      <w:marTop w:val="100"/>
                                      <w:marBottom w:val="10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752511590">
      <w:marLeft w:val="0"/>
      <w:marRight w:val="0"/>
      <w:marTop w:val="0"/>
      <w:marBottom w:val="0"/>
      <w:divBdr>
        <w:top w:val="none" w:sz="0" w:space="0" w:color="auto"/>
        <w:left w:val="none" w:sz="0" w:space="0" w:color="auto"/>
        <w:bottom w:val="none" w:sz="0" w:space="0" w:color="auto"/>
        <w:right w:val="none" w:sz="0" w:space="0" w:color="auto"/>
      </w:divBdr>
    </w:div>
    <w:div w:id="752511591">
      <w:marLeft w:val="0"/>
      <w:marRight w:val="0"/>
      <w:marTop w:val="0"/>
      <w:marBottom w:val="0"/>
      <w:divBdr>
        <w:top w:val="none" w:sz="0" w:space="0" w:color="auto"/>
        <w:left w:val="none" w:sz="0" w:space="0" w:color="auto"/>
        <w:bottom w:val="none" w:sz="0" w:space="0" w:color="auto"/>
        <w:right w:val="none" w:sz="0" w:space="0" w:color="auto"/>
      </w:divBdr>
    </w:div>
    <w:div w:id="752511592">
      <w:marLeft w:val="0"/>
      <w:marRight w:val="0"/>
      <w:marTop w:val="0"/>
      <w:marBottom w:val="0"/>
      <w:divBdr>
        <w:top w:val="none" w:sz="0" w:space="0" w:color="auto"/>
        <w:left w:val="none" w:sz="0" w:space="0" w:color="auto"/>
        <w:bottom w:val="none" w:sz="0" w:space="0" w:color="auto"/>
        <w:right w:val="none" w:sz="0" w:space="0" w:color="auto"/>
      </w:divBdr>
    </w:div>
    <w:div w:id="752511593">
      <w:marLeft w:val="0"/>
      <w:marRight w:val="0"/>
      <w:marTop w:val="0"/>
      <w:marBottom w:val="0"/>
      <w:divBdr>
        <w:top w:val="none" w:sz="0" w:space="0" w:color="auto"/>
        <w:left w:val="none" w:sz="0" w:space="0" w:color="auto"/>
        <w:bottom w:val="none" w:sz="0" w:space="0" w:color="auto"/>
        <w:right w:val="none" w:sz="0" w:space="0" w:color="auto"/>
      </w:divBdr>
    </w:div>
    <w:div w:id="752511594">
      <w:marLeft w:val="0"/>
      <w:marRight w:val="0"/>
      <w:marTop w:val="0"/>
      <w:marBottom w:val="0"/>
      <w:divBdr>
        <w:top w:val="none" w:sz="0" w:space="0" w:color="auto"/>
        <w:left w:val="none" w:sz="0" w:space="0" w:color="auto"/>
        <w:bottom w:val="none" w:sz="0" w:space="0" w:color="auto"/>
        <w:right w:val="none" w:sz="0" w:space="0" w:color="auto"/>
      </w:divBdr>
    </w:div>
    <w:div w:id="752511595">
      <w:marLeft w:val="0"/>
      <w:marRight w:val="0"/>
      <w:marTop w:val="0"/>
      <w:marBottom w:val="0"/>
      <w:divBdr>
        <w:top w:val="none" w:sz="0" w:space="0" w:color="auto"/>
        <w:left w:val="none" w:sz="0" w:space="0" w:color="auto"/>
        <w:bottom w:val="none" w:sz="0" w:space="0" w:color="auto"/>
        <w:right w:val="none" w:sz="0" w:space="0" w:color="auto"/>
      </w:divBdr>
    </w:div>
    <w:div w:id="752511596">
      <w:marLeft w:val="0"/>
      <w:marRight w:val="0"/>
      <w:marTop w:val="0"/>
      <w:marBottom w:val="0"/>
      <w:divBdr>
        <w:top w:val="none" w:sz="0" w:space="0" w:color="auto"/>
        <w:left w:val="none" w:sz="0" w:space="0" w:color="auto"/>
        <w:bottom w:val="none" w:sz="0" w:space="0" w:color="auto"/>
        <w:right w:val="none" w:sz="0" w:space="0" w:color="auto"/>
      </w:divBdr>
    </w:div>
    <w:div w:id="752511597">
      <w:marLeft w:val="0"/>
      <w:marRight w:val="0"/>
      <w:marTop w:val="0"/>
      <w:marBottom w:val="0"/>
      <w:divBdr>
        <w:top w:val="none" w:sz="0" w:space="0" w:color="auto"/>
        <w:left w:val="none" w:sz="0" w:space="0" w:color="auto"/>
        <w:bottom w:val="none" w:sz="0" w:space="0" w:color="auto"/>
        <w:right w:val="none" w:sz="0" w:space="0" w:color="auto"/>
      </w:divBdr>
    </w:div>
    <w:div w:id="752511598">
      <w:marLeft w:val="0"/>
      <w:marRight w:val="0"/>
      <w:marTop w:val="0"/>
      <w:marBottom w:val="0"/>
      <w:divBdr>
        <w:top w:val="none" w:sz="0" w:space="0" w:color="auto"/>
        <w:left w:val="none" w:sz="0" w:space="0" w:color="auto"/>
        <w:bottom w:val="none" w:sz="0" w:space="0" w:color="auto"/>
        <w:right w:val="none" w:sz="0" w:space="0" w:color="auto"/>
      </w:divBdr>
    </w:div>
    <w:div w:id="752511599">
      <w:marLeft w:val="0"/>
      <w:marRight w:val="0"/>
      <w:marTop w:val="0"/>
      <w:marBottom w:val="0"/>
      <w:divBdr>
        <w:top w:val="none" w:sz="0" w:space="0" w:color="auto"/>
        <w:left w:val="none" w:sz="0" w:space="0" w:color="auto"/>
        <w:bottom w:val="none" w:sz="0" w:space="0" w:color="auto"/>
        <w:right w:val="none" w:sz="0" w:space="0" w:color="auto"/>
      </w:divBdr>
    </w:div>
    <w:div w:id="16929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ocs.jboss.org/hibernate/orm/3.5/javadocs/org/hibernate/dialect/package-summary.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httpd.apache.org/docs/2.2/ss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pd.apache.org/docs/2.2/mod/mod_proxy.html" TargetMode="External"/><Relationship Id="rId20" Type="http://schemas.openxmlformats.org/officeDocument/2006/relationships/hyperlink" Target="http://localhost:8080/holodeck/services/list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e-codex.eu/nexu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im-Marco.Nowosadtko@it.nrw.de" TargetMode="External"/><Relationship Id="rId23" Type="http://schemas.openxmlformats.org/officeDocument/2006/relationships/hyperlink" Target="https://secure.e-codex.eu/jira" TargetMode="External"/><Relationship Id="rId10" Type="http://schemas.openxmlformats.org/officeDocument/2006/relationships/hyperlink" Target="http://java.com" TargetMode="External"/><Relationship Id="rId19" Type="http://schemas.openxmlformats.org/officeDocument/2006/relationships/hyperlink" Target="http://docs.oracle.com/javase/1.4.2/docs/tooldocs/windows/keytool.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jol.nrw.de/bscw/bscw.cgi/d4534141/Level%20of%20Support.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wigar01\Lokale%20Einstellungen\Temporary%20Internet%20Files\Content.MSO\673A7A5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2E5B3-CA99-4927-A2C1-6AA6C804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673A7A5C.dot</Template>
  <TotalTime>0</TotalTime>
  <Pages>22</Pages>
  <Words>3538</Words>
  <Characters>22290</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e-CODEX Gateway Installation Instructions</vt:lpstr>
    </vt:vector>
  </TitlesOfParts>
  <Company>BRZ GmbH</Company>
  <LinksUpToDate>false</LinksUpToDate>
  <CharactersWithSpaces>25777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 Gateway Installation Instructions</dc:title>
  <dc:creator>Christian Koch, Stefan Müller</dc:creator>
  <cp:lastModifiedBy>Administrator</cp:lastModifiedBy>
  <cp:revision>14</cp:revision>
  <cp:lastPrinted>2014-11-11T14:24:00Z</cp:lastPrinted>
  <dcterms:created xsi:type="dcterms:W3CDTF">2013-09-30T09:22:00Z</dcterms:created>
  <dcterms:modified xsi:type="dcterms:W3CDTF">2014-11-11T14:24:00Z</dcterms:modified>
</cp:coreProperties>
</file>