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6F8" w:rsidRDefault="005D04D5" w:rsidP="005D04D5">
      <w:pPr>
        <w:jc w:val="center"/>
        <w:rPr>
          <w:rFonts w:ascii="Times New Roman" w:hAnsi="Times New Roman" w:cs="Times New Roman"/>
          <w:sz w:val="56"/>
          <w:szCs w:val="56"/>
          <w:lang w:val="bg-BG"/>
        </w:rPr>
      </w:pPr>
      <w:r w:rsidRPr="005D04D5">
        <w:rPr>
          <w:rFonts w:ascii="Times New Roman" w:hAnsi="Times New Roman" w:cs="Times New Roman"/>
          <w:sz w:val="56"/>
          <w:szCs w:val="56"/>
          <w:lang w:val="bg-BG"/>
        </w:rPr>
        <w:t>Ръководство за потребителя</w:t>
      </w:r>
    </w:p>
    <w:p w:rsidR="005D04D5" w:rsidRDefault="005D04D5" w:rsidP="005D04D5">
      <w:pPr>
        <w:pStyle w:val="Heading3"/>
        <w:jc w:val="center"/>
        <w:rPr>
          <w:sz w:val="56"/>
          <w:szCs w:val="56"/>
          <w:lang w:val="bg-BG"/>
        </w:rPr>
      </w:pPr>
      <w:r w:rsidRPr="005D04D5">
        <w:rPr>
          <w:sz w:val="56"/>
          <w:szCs w:val="56"/>
          <w:lang w:val="bg-BG"/>
        </w:rPr>
        <w:t>ИмотБГ</w:t>
      </w:r>
    </w:p>
    <w:p w:rsidR="005D04D5" w:rsidRDefault="005D04D5" w:rsidP="005D04D5">
      <w:pPr>
        <w:rPr>
          <w:lang w:val="bg-BG"/>
        </w:rPr>
      </w:pPr>
    </w:p>
    <w:p w:rsidR="005D04D5" w:rsidRPr="005D04D5" w:rsidRDefault="005D04D5">
      <w:pPr>
        <w:rPr>
          <w:b/>
          <w:lang w:val="bg-BG"/>
        </w:rPr>
      </w:pPr>
      <w:r w:rsidRPr="005D04D5">
        <w:rPr>
          <w:b/>
          <w:lang w:val="bg-BG"/>
        </w:rPr>
        <w:t>Изготвен от:</w:t>
      </w:r>
    </w:p>
    <w:p w:rsidR="005D04D5" w:rsidRDefault="005D04D5" w:rsidP="008B0E84">
      <w:pPr>
        <w:jc w:val="both"/>
        <w:rPr>
          <w:lang w:val="bg-BG"/>
        </w:rPr>
      </w:pPr>
      <w:r>
        <w:rPr>
          <w:lang w:val="bg-BG"/>
        </w:rPr>
        <w:t>Антон Антонов –22621643</w:t>
      </w:r>
    </w:p>
    <w:p w:rsidR="005D04D5" w:rsidRDefault="005D04D5" w:rsidP="008B0E84">
      <w:pPr>
        <w:jc w:val="both"/>
        <w:rPr>
          <w:lang w:val="bg-BG"/>
        </w:rPr>
      </w:pPr>
      <w:r>
        <w:rPr>
          <w:lang w:val="bg-BG"/>
        </w:rPr>
        <w:t>Мартин Атанасов –22621637</w:t>
      </w:r>
      <w:bookmarkStart w:id="0" w:name="_GoBack"/>
      <w:bookmarkEnd w:id="0"/>
    </w:p>
    <w:p w:rsidR="005D04D5" w:rsidRDefault="005D04D5" w:rsidP="008B0E84">
      <w:pPr>
        <w:jc w:val="both"/>
        <w:rPr>
          <w:lang w:val="bg-BG"/>
        </w:rPr>
      </w:pPr>
      <w:r>
        <w:rPr>
          <w:lang w:val="bg-BG"/>
        </w:rPr>
        <w:t>Сонер Ибрям -22621647</w:t>
      </w:r>
      <w:r>
        <w:rPr>
          <w:lang w:val="bg-BG"/>
        </w:rPr>
        <w:br w:type="page"/>
      </w:r>
    </w:p>
    <w:p w:rsidR="005D04D5" w:rsidRDefault="005D04D5" w:rsidP="005D04D5">
      <w:pPr>
        <w:rPr>
          <w:b/>
          <w:sz w:val="32"/>
          <w:szCs w:val="32"/>
          <w:lang w:val="bg-BG"/>
        </w:rPr>
      </w:pPr>
      <w:r w:rsidRPr="005D04D5">
        <w:rPr>
          <w:b/>
          <w:sz w:val="32"/>
          <w:szCs w:val="32"/>
          <w:lang w:val="bg-BG"/>
        </w:rPr>
        <w:lastRenderedPageBreak/>
        <w:t>Начален екран</w:t>
      </w:r>
    </w:p>
    <w:p w:rsidR="005D04D5" w:rsidRDefault="005D04D5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При пускане на сайта се зарежда прозорец, който показва критериите, по които клиентът ще търси имот. За търсене на имот сайтът не изисква създаване на профил.</w:t>
      </w:r>
    </w:p>
    <w:p w:rsidR="005D04D5" w:rsidRDefault="005D04D5" w:rsidP="005D04D5">
      <w:pPr>
        <w:rPr>
          <w:sz w:val="24"/>
          <w:szCs w:val="24"/>
          <w:lang w:val="bg-BG"/>
        </w:rPr>
      </w:pPr>
      <w:r w:rsidRPr="005D04D5">
        <w:rPr>
          <w:sz w:val="24"/>
          <w:szCs w:val="24"/>
          <w:lang w:val="bg-BG"/>
        </w:rPr>
        <w:drawing>
          <wp:inline distT="0" distB="0" distL="0" distR="0" wp14:anchorId="28E52612" wp14:editId="22B6094D">
            <wp:extent cx="5918200" cy="20091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8" t="2164"/>
                    <a:stretch/>
                  </pic:blipFill>
                  <pic:spPr bwMode="auto">
                    <a:xfrm>
                      <a:off x="0" y="0"/>
                      <a:ext cx="5920318" cy="200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4D5" w:rsidRDefault="005D04D5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Критериите представляват какъв е типът на имота, къде се намира, каква да бъде максималната му цена и каква е минималната му площ. Всяко поле е самостоятелно и не е нужно</w:t>
      </w:r>
      <w:r w:rsidR="008F6D87">
        <w:rPr>
          <w:sz w:val="24"/>
          <w:szCs w:val="24"/>
          <w:lang w:val="bg-BG"/>
        </w:rPr>
        <w:t xml:space="preserve"> да бъдат попълвани всички полета, за да бъде потърсен имот.</w:t>
      </w:r>
    </w:p>
    <w:p w:rsidR="008F6D87" w:rsidRDefault="008F6D87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 горният ляв ъгъл името на сайта е също така и бутон, който връща в началната страница.</w:t>
      </w:r>
    </w:p>
    <w:p w:rsidR="008F6D87" w:rsidRDefault="008F6D87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 горния десен ъгъл стоят бутони за добавяне на имот и за преглед на личната библиотека с имоти. За тяхното използване е нужно създаване на профил или вход в съществуващ такъв.</w:t>
      </w:r>
    </w:p>
    <w:p w:rsidR="008F6D87" w:rsidRDefault="008F6D87" w:rsidP="008F6D87">
      <w:pPr>
        <w:jc w:val="both"/>
        <w:rPr>
          <w:b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При натискането на някой от тях се извежда </w:t>
      </w:r>
      <w:r w:rsidRPr="008F6D87">
        <w:rPr>
          <w:b/>
          <w:sz w:val="24"/>
          <w:szCs w:val="24"/>
          <w:lang w:val="bg-BG"/>
        </w:rPr>
        <w:t>екран за</w:t>
      </w:r>
      <w:r>
        <w:rPr>
          <w:sz w:val="24"/>
          <w:szCs w:val="24"/>
          <w:lang w:val="bg-BG"/>
        </w:rPr>
        <w:t xml:space="preserve"> </w:t>
      </w:r>
      <w:r w:rsidRPr="008F6D87">
        <w:rPr>
          <w:b/>
          <w:sz w:val="24"/>
          <w:szCs w:val="24"/>
          <w:lang w:val="bg-BG"/>
        </w:rPr>
        <w:t>регистрация</w:t>
      </w:r>
    </w:p>
    <w:p w:rsidR="008F6D87" w:rsidRDefault="008F6D87" w:rsidP="008F6D87">
      <w:pPr>
        <w:jc w:val="both"/>
        <w:rPr>
          <w:b/>
          <w:sz w:val="32"/>
          <w:szCs w:val="32"/>
          <w:lang w:val="bg-BG"/>
        </w:rPr>
      </w:pPr>
      <w:r w:rsidRPr="008F6D87">
        <w:rPr>
          <w:b/>
          <w:sz w:val="32"/>
          <w:szCs w:val="32"/>
          <w:lang w:val="bg-BG"/>
        </w:rPr>
        <w:t>Екран за регистрация</w:t>
      </w:r>
    </w:p>
    <w:p w:rsidR="008F6D87" w:rsidRDefault="008F6D87" w:rsidP="008F6D87">
      <w:pPr>
        <w:jc w:val="both"/>
        <w:rPr>
          <w:b/>
          <w:sz w:val="24"/>
          <w:szCs w:val="24"/>
          <w:lang w:val="bg-BG"/>
        </w:rPr>
      </w:pPr>
      <w:r w:rsidRPr="008F6D87">
        <w:rPr>
          <w:b/>
          <w:sz w:val="24"/>
          <w:szCs w:val="24"/>
          <w:lang w:val="bg-BG"/>
        </w:rPr>
        <w:drawing>
          <wp:inline distT="0" distB="0" distL="0" distR="0" wp14:anchorId="01C9C251" wp14:editId="7F0465B7">
            <wp:extent cx="5943600" cy="2606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F6D87" w:rsidP="008F6D87">
      <w:pPr>
        <w:jc w:val="both"/>
        <w:rPr>
          <w:sz w:val="24"/>
          <w:szCs w:val="24"/>
          <w:lang w:val="bg-BG"/>
        </w:rPr>
      </w:pPr>
      <w:r w:rsidRPr="008F6D87">
        <w:rPr>
          <w:sz w:val="24"/>
          <w:szCs w:val="24"/>
          <w:lang w:val="bg-BG"/>
        </w:rPr>
        <w:lastRenderedPageBreak/>
        <w:t>Екранът за регистрация съдържа две полета. Първото е за въвеждане на електронна поща на потребителя или потребителско име със съответните валидации, а другото е за въвеждане на парола.</w:t>
      </w:r>
      <w:r>
        <w:rPr>
          <w:sz w:val="24"/>
          <w:szCs w:val="24"/>
          <w:lang w:val="bg-BG"/>
        </w:rPr>
        <w:t xml:space="preserve"> </w:t>
      </w:r>
      <w:r w:rsidR="0087327C">
        <w:rPr>
          <w:sz w:val="24"/>
          <w:szCs w:val="24"/>
          <w:lang w:val="bg-BG"/>
        </w:rPr>
        <w:t xml:space="preserve">При натискане на бутона </w:t>
      </w:r>
      <w:r w:rsidR="0087327C" w:rsidRPr="0087327C">
        <w:rPr>
          <w:b/>
          <w:sz w:val="24"/>
          <w:szCs w:val="24"/>
          <w:lang w:val="bg-BG"/>
        </w:rPr>
        <w:t>Вход</w:t>
      </w:r>
      <w:r w:rsidR="0087327C">
        <w:rPr>
          <w:b/>
          <w:sz w:val="24"/>
          <w:szCs w:val="24"/>
          <w:lang w:val="bg-BG"/>
        </w:rPr>
        <w:t xml:space="preserve">  </w:t>
      </w:r>
      <w:r w:rsidR="0087327C" w:rsidRPr="0087327C">
        <w:rPr>
          <w:b/>
          <w:sz w:val="24"/>
          <w:szCs w:val="24"/>
          <w:lang w:val="bg-BG"/>
        </w:rPr>
        <w:t>/</w:t>
      </w:r>
      <w:r w:rsidR="0087327C">
        <w:rPr>
          <w:b/>
          <w:sz w:val="24"/>
          <w:szCs w:val="24"/>
          <w:lang w:val="bg-BG"/>
        </w:rPr>
        <w:t xml:space="preserve"> </w:t>
      </w:r>
      <w:r w:rsidR="0087327C" w:rsidRPr="0087327C">
        <w:rPr>
          <w:b/>
          <w:sz w:val="24"/>
          <w:szCs w:val="24"/>
          <w:lang w:val="bg-BG"/>
        </w:rPr>
        <w:t>Регистрация</w:t>
      </w:r>
      <w:r w:rsidR="0087327C">
        <w:rPr>
          <w:sz w:val="24"/>
          <w:szCs w:val="24"/>
          <w:lang w:val="bg-BG"/>
        </w:rPr>
        <w:t xml:space="preserve"> потребителя влиза в профила си, а ако няма такъв той бива създаден.</w:t>
      </w:r>
    </w:p>
    <w:p w:rsidR="008F6D87" w:rsidRPr="0087327C" w:rsidRDefault="0087327C" w:rsidP="008F6D87">
      <w:pPr>
        <w:jc w:val="both"/>
        <w:rPr>
          <w:b/>
          <w:sz w:val="32"/>
          <w:szCs w:val="32"/>
          <w:lang w:val="bg-BG"/>
        </w:rPr>
      </w:pPr>
      <w:r w:rsidRPr="0087327C">
        <w:rPr>
          <w:b/>
          <w:sz w:val="32"/>
          <w:szCs w:val="32"/>
          <w:lang w:val="bg-BG"/>
        </w:rPr>
        <w:t>Форма за добавяне на имот</w:t>
      </w:r>
    </w:p>
    <w:p w:rsidR="008F6D87" w:rsidRDefault="0087327C" w:rsidP="008F6D87">
      <w:pPr>
        <w:jc w:val="both"/>
        <w:rPr>
          <w:b/>
          <w:sz w:val="24"/>
          <w:szCs w:val="24"/>
          <w:lang w:val="bg-BG"/>
        </w:rPr>
      </w:pPr>
      <w:r w:rsidRPr="0087327C">
        <w:rPr>
          <w:b/>
          <w:sz w:val="24"/>
          <w:szCs w:val="24"/>
          <w:lang w:val="bg-BG"/>
        </w:rPr>
        <w:drawing>
          <wp:inline distT="0" distB="0" distL="0" distR="0" wp14:anchorId="0EDA68C8" wp14:editId="308481DC">
            <wp:extent cx="5943600" cy="286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87327C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Формата изисква да се въведат всички полета за описание на добавяния имот, след което да бъдат качени снимки към самата обява. При успешно попълнени полета, след натискане на бутона „</w:t>
      </w:r>
      <w:r w:rsidRPr="0087327C">
        <w:rPr>
          <w:b/>
          <w:sz w:val="24"/>
          <w:szCs w:val="24"/>
          <w:lang w:val="bg-BG"/>
        </w:rPr>
        <w:t>Запази</w:t>
      </w:r>
      <w:r>
        <w:rPr>
          <w:sz w:val="24"/>
          <w:szCs w:val="24"/>
          <w:lang w:val="bg-BG"/>
        </w:rPr>
        <w:t>“ се показва съобщение „Имотът е добавен успешно“.</w:t>
      </w: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Default="008B0E84" w:rsidP="008F6D87">
      <w:pPr>
        <w:jc w:val="both"/>
        <w:rPr>
          <w:b/>
          <w:sz w:val="32"/>
          <w:szCs w:val="32"/>
          <w:lang w:val="bg-BG"/>
        </w:rPr>
      </w:pPr>
    </w:p>
    <w:p w:rsidR="008B0E84" w:rsidRPr="008B0E84" w:rsidRDefault="0087327C" w:rsidP="008F6D87">
      <w:pPr>
        <w:jc w:val="both"/>
        <w:rPr>
          <w:b/>
          <w:sz w:val="32"/>
          <w:szCs w:val="32"/>
          <w:lang w:val="bg-BG"/>
        </w:rPr>
      </w:pPr>
      <w:r w:rsidRPr="0087327C">
        <w:rPr>
          <w:b/>
          <w:sz w:val="32"/>
          <w:szCs w:val="32"/>
          <w:lang w:val="bg-BG"/>
        </w:rPr>
        <w:lastRenderedPageBreak/>
        <w:t>Форма със списък с имоти</w:t>
      </w:r>
    </w:p>
    <w:p w:rsidR="0087327C" w:rsidRDefault="008B0E84" w:rsidP="008F6D87">
      <w:pPr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36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" b="-1343"/>
                    <a:stretch/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E84" w:rsidRPr="008B0E84" w:rsidRDefault="008B0E84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Този екран показва списък с добавените обяви от конкретния профил. Всяка обява може да бъде отворена от този списък. Бутонът „</w:t>
      </w:r>
      <w:r w:rsidRPr="008B0E84">
        <w:rPr>
          <w:b/>
          <w:sz w:val="24"/>
          <w:szCs w:val="24"/>
          <w:lang w:val="bg-BG"/>
        </w:rPr>
        <w:t>Изход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излиза от тази секция и от конкретния профил.</w:t>
      </w:r>
    </w:p>
    <w:p w:rsidR="008F6D87" w:rsidRDefault="009B2544" w:rsidP="008F6D87">
      <w:pPr>
        <w:jc w:val="both"/>
        <w:rPr>
          <w:b/>
          <w:sz w:val="32"/>
          <w:szCs w:val="32"/>
          <w:lang w:val="bg-BG"/>
        </w:rPr>
      </w:pPr>
      <w:r w:rsidRPr="009B2544">
        <w:rPr>
          <w:b/>
          <w:sz w:val="32"/>
          <w:szCs w:val="32"/>
          <w:lang w:val="bg-BG"/>
        </w:rPr>
        <w:t>Резултат от търсене на имот</w:t>
      </w:r>
    </w:p>
    <w:p w:rsidR="008F6D87" w:rsidRDefault="009B2544" w:rsidP="008F6D87">
      <w:pPr>
        <w:jc w:val="both"/>
        <w:rPr>
          <w:sz w:val="24"/>
          <w:szCs w:val="24"/>
          <w:lang w:val="bg-BG"/>
        </w:rPr>
      </w:pPr>
      <w:r w:rsidRPr="009B2544">
        <w:rPr>
          <w:sz w:val="24"/>
          <w:szCs w:val="24"/>
          <w:lang w:val="bg-BG"/>
        </w:rPr>
        <w:drawing>
          <wp:inline distT="0" distB="0" distL="0" distR="0" wp14:anchorId="1BFE7A8A" wp14:editId="4BAD0638">
            <wp:extent cx="5943600" cy="2778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87" w:rsidRDefault="009B2544" w:rsidP="008F6D87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Според зададените критерии излиза списък с имотите отговарящи на тях. При натискане на бутон „</w:t>
      </w:r>
      <w:r w:rsidRPr="009B2544">
        <w:rPr>
          <w:b/>
          <w:sz w:val="24"/>
          <w:szCs w:val="24"/>
          <w:lang w:val="bg-BG"/>
        </w:rPr>
        <w:t>Виж повече</w:t>
      </w:r>
      <w:r>
        <w:rPr>
          <w:sz w:val="24"/>
          <w:szCs w:val="24"/>
          <w:lang w:val="bg-BG"/>
        </w:rPr>
        <w:t>“ се отваря подробна версия на конкретната обява.</w:t>
      </w:r>
    </w:p>
    <w:p w:rsidR="009B2544" w:rsidRDefault="009B2544" w:rsidP="008F6D87">
      <w:pPr>
        <w:jc w:val="both"/>
        <w:rPr>
          <w:sz w:val="24"/>
          <w:szCs w:val="24"/>
          <w:lang w:val="bg-BG"/>
        </w:rPr>
      </w:pPr>
    </w:p>
    <w:p w:rsidR="009B2544" w:rsidRDefault="009B2544">
      <w:pPr>
        <w:rPr>
          <w:b/>
          <w:sz w:val="32"/>
          <w:szCs w:val="32"/>
          <w:lang w:val="bg-BG"/>
        </w:rPr>
      </w:pPr>
      <w:r w:rsidRPr="009B2544">
        <w:rPr>
          <w:b/>
          <w:sz w:val="32"/>
          <w:szCs w:val="32"/>
          <w:lang w:val="bg-BG"/>
        </w:rPr>
        <w:lastRenderedPageBreak/>
        <w:t>Подробна версия на обява</w:t>
      </w:r>
    </w:p>
    <w:p w:rsidR="009B2544" w:rsidRDefault="009B2544" w:rsidP="009B2544">
      <w:pPr>
        <w:jc w:val="both"/>
        <w:rPr>
          <w:b/>
          <w:sz w:val="32"/>
          <w:szCs w:val="32"/>
          <w:lang w:val="bg-BG"/>
        </w:rPr>
      </w:pPr>
      <w:r w:rsidRPr="009B2544">
        <w:rPr>
          <w:b/>
          <w:sz w:val="32"/>
          <w:szCs w:val="32"/>
          <w:lang w:val="bg-BG"/>
        </w:rPr>
        <w:drawing>
          <wp:inline distT="0" distB="0" distL="0" distR="0" wp14:anchorId="2056C5EE" wp14:editId="23714443">
            <wp:extent cx="5943600" cy="28867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44" w:rsidRDefault="009B2544" w:rsidP="009B2544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В този екран потребителят може да види цялата информация за дадения имот, както и да отвори снимките и да навигира между тях.</w:t>
      </w:r>
    </w:p>
    <w:p w:rsidR="009B2544" w:rsidRDefault="009B2544" w:rsidP="009B2544">
      <w:pPr>
        <w:jc w:val="both"/>
        <w:rPr>
          <w:b/>
          <w:sz w:val="32"/>
          <w:szCs w:val="32"/>
          <w:lang w:val="bg-BG"/>
        </w:rPr>
      </w:pPr>
      <w:r w:rsidRPr="009B2544">
        <w:rPr>
          <w:b/>
          <w:sz w:val="32"/>
          <w:szCs w:val="32"/>
          <w:lang w:val="bg-BG"/>
        </w:rPr>
        <w:drawing>
          <wp:inline distT="0" distB="0" distL="0" distR="0" wp14:anchorId="051215DE" wp14:editId="27C17EDE">
            <wp:extent cx="5943600" cy="2869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44" w:rsidRPr="009B2544" w:rsidRDefault="009B2544" w:rsidP="009B2544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Прозорецът позволява навигация обратно към другите обяви и другите функции на сайта.</w:t>
      </w:r>
    </w:p>
    <w:p w:rsidR="008F6D87" w:rsidRPr="008F6D87" w:rsidRDefault="008F6D87" w:rsidP="008F6D87">
      <w:pPr>
        <w:jc w:val="both"/>
        <w:rPr>
          <w:sz w:val="24"/>
          <w:szCs w:val="24"/>
          <w:lang w:val="bg-BG"/>
        </w:rPr>
      </w:pPr>
    </w:p>
    <w:sectPr w:rsidR="008F6D87" w:rsidRPr="008F6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0FF" w:rsidRDefault="008D20FF" w:rsidP="009B2544">
      <w:pPr>
        <w:spacing w:after="0" w:line="240" w:lineRule="auto"/>
      </w:pPr>
      <w:r>
        <w:separator/>
      </w:r>
    </w:p>
  </w:endnote>
  <w:endnote w:type="continuationSeparator" w:id="0">
    <w:p w:rsidR="008D20FF" w:rsidRDefault="008D20FF" w:rsidP="009B2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0FF" w:rsidRDefault="008D20FF" w:rsidP="009B2544">
      <w:pPr>
        <w:spacing w:after="0" w:line="240" w:lineRule="auto"/>
      </w:pPr>
      <w:r>
        <w:separator/>
      </w:r>
    </w:p>
  </w:footnote>
  <w:footnote w:type="continuationSeparator" w:id="0">
    <w:p w:rsidR="008D20FF" w:rsidRDefault="008D20FF" w:rsidP="009B2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843"/>
    <w:rsid w:val="005D04D5"/>
    <w:rsid w:val="007576F8"/>
    <w:rsid w:val="0087327C"/>
    <w:rsid w:val="00877843"/>
    <w:rsid w:val="008B0E84"/>
    <w:rsid w:val="008D20FF"/>
    <w:rsid w:val="008F6D87"/>
    <w:rsid w:val="009B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78A5E"/>
  <w15:chartTrackingRefBased/>
  <w15:docId w15:val="{4A3AE203-A235-4477-8101-83AB81BD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0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04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04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04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B254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544"/>
  </w:style>
  <w:style w:type="paragraph" w:styleId="Footer">
    <w:name w:val="footer"/>
    <w:basedOn w:val="Normal"/>
    <w:link w:val="FooterChar"/>
    <w:uiPriority w:val="99"/>
    <w:unhideWhenUsed/>
    <w:rsid w:val="009B254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5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2</cp:revision>
  <dcterms:created xsi:type="dcterms:W3CDTF">2025-05-17T10:30:00Z</dcterms:created>
  <dcterms:modified xsi:type="dcterms:W3CDTF">2025-05-17T11:21:00Z</dcterms:modified>
</cp:coreProperties>
</file>