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D4" w:rsidRDefault="00A35FD4" w:rsidP="00A35FD4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Автор: И. И. Шишкин.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Название: «</w:t>
      </w:r>
      <w:r w:rsidR="005906BB">
        <w:rPr>
          <w:sz w:val="32"/>
          <w:szCs w:val="32"/>
        </w:rPr>
        <w:t>Рожь</w:t>
      </w:r>
      <w:r w:rsidRPr="00A41310">
        <w:rPr>
          <w:sz w:val="32"/>
          <w:szCs w:val="32"/>
        </w:rPr>
        <w:t>».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Тип: картина.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Жанр: пейзаж.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Дата: 18</w:t>
      </w:r>
      <w:r w:rsidR="005906BB">
        <w:rPr>
          <w:sz w:val="32"/>
          <w:szCs w:val="32"/>
        </w:rPr>
        <w:t>78</w:t>
      </w:r>
      <w:r w:rsidRPr="00A41310">
        <w:rPr>
          <w:sz w:val="32"/>
          <w:szCs w:val="32"/>
        </w:rPr>
        <w:t>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Техника: Холст, масло.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 xml:space="preserve">Размеры: Высота: </w:t>
      </w:r>
      <w:r w:rsidR="005906BB">
        <w:rPr>
          <w:sz w:val="32"/>
          <w:szCs w:val="32"/>
        </w:rPr>
        <w:t>107</w:t>
      </w:r>
      <w:r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 xml:space="preserve">см; Ширина: </w:t>
      </w:r>
      <w:r w:rsidR="005906BB">
        <w:rPr>
          <w:sz w:val="32"/>
          <w:szCs w:val="32"/>
        </w:rPr>
        <w:t>187</w:t>
      </w:r>
      <w:r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>см.</w:t>
      </w:r>
    </w:p>
    <w:p w:rsidR="00A35FD4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Коллекция:</w:t>
      </w:r>
      <w:r>
        <w:rPr>
          <w:sz w:val="32"/>
          <w:szCs w:val="32"/>
        </w:rPr>
        <w:t xml:space="preserve"> </w:t>
      </w:r>
      <w:r w:rsidR="005906BB">
        <w:rPr>
          <w:sz w:val="32"/>
          <w:szCs w:val="32"/>
        </w:rPr>
        <w:t>Государственная Третьяковская галерея, Москва</w:t>
      </w:r>
      <w:r w:rsidRPr="00A41310">
        <w:rPr>
          <w:sz w:val="32"/>
          <w:szCs w:val="32"/>
        </w:rPr>
        <w:t>.</w:t>
      </w:r>
    </w:p>
    <w:p w:rsidR="00A35FD4" w:rsidRPr="00A41310" w:rsidRDefault="00A35FD4" w:rsidP="00A35FD4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5906BB" w:rsidRDefault="00A35FD4" w:rsidP="005906BB">
      <w:pPr>
        <w:rPr>
          <w:sz w:val="32"/>
          <w:szCs w:val="32"/>
        </w:rPr>
      </w:pPr>
      <w:r>
        <w:rPr>
          <w:sz w:val="32"/>
          <w:szCs w:val="32"/>
        </w:rPr>
        <w:t xml:space="preserve">Описание: И. И. Шишкин. </w:t>
      </w:r>
      <w:r w:rsidR="005906BB">
        <w:rPr>
          <w:sz w:val="32"/>
          <w:szCs w:val="32"/>
        </w:rPr>
        <w:t>Рожь</w:t>
      </w:r>
      <w:r w:rsidRPr="00A41310">
        <w:rPr>
          <w:sz w:val="32"/>
          <w:szCs w:val="32"/>
        </w:rPr>
        <w:t>. 18</w:t>
      </w:r>
      <w:r w:rsidR="005906BB">
        <w:rPr>
          <w:sz w:val="32"/>
          <w:szCs w:val="32"/>
        </w:rPr>
        <w:t>78</w:t>
      </w:r>
      <w:r w:rsidRPr="00A41310">
        <w:rPr>
          <w:sz w:val="32"/>
          <w:szCs w:val="32"/>
        </w:rPr>
        <w:t xml:space="preserve">. Холст, масло. </w:t>
      </w:r>
      <w:r w:rsidR="005906BB">
        <w:rPr>
          <w:sz w:val="32"/>
          <w:szCs w:val="32"/>
        </w:rPr>
        <w:t>107</w:t>
      </w:r>
      <w:r w:rsidRPr="00A41310">
        <w:rPr>
          <w:sz w:val="32"/>
          <w:szCs w:val="32"/>
        </w:rPr>
        <w:t xml:space="preserve"> × </w:t>
      </w:r>
      <w:r w:rsidR="005906BB">
        <w:rPr>
          <w:sz w:val="32"/>
          <w:szCs w:val="32"/>
        </w:rPr>
        <w:t>187</w:t>
      </w:r>
      <w:r w:rsidRPr="00A41310">
        <w:rPr>
          <w:sz w:val="32"/>
          <w:szCs w:val="32"/>
        </w:rPr>
        <w:t xml:space="preserve"> см. </w:t>
      </w:r>
      <w:r w:rsidR="005906BB">
        <w:rPr>
          <w:sz w:val="32"/>
          <w:szCs w:val="32"/>
        </w:rPr>
        <w:t>Государственная Третьяковская галерея, Москва</w:t>
      </w:r>
      <w:r w:rsidR="005906BB" w:rsidRPr="00A41310">
        <w:rPr>
          <w:sz w:val="32"/>
          <w:szCs w:val="32"/>
        </w:rPr>
        <w:t>.</w:t>
      </w:r>
    </w:p>
    <w:p w:rsidR="001A7397" w:rsidRDefault="005906BB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Впервые появившись на публике во время выставки передвижников, работа сразу закрепилась среди шедевров русской живописи. Сегодня, пожалуй, невозможно найти более популярный и знакомый каждому русский пейзаж. В чём же секрет такого успеха картины?</w:t>
      </w:r>
    </w:p>
    <w:p w:rsidR="005906BB" w:rsidRDefault="005906BB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Автор соединил в своей работе два главных цвета русского изобразительного искусства: голубой и золотой. Это сочетание было характерно для православных икон, связывалось с изображением мира Горнего, Божественного. Исходя из этого символического цветового значения, художник уравнивает русскую природу с природой божественной.</w:t>
      </w:r>
    </w:p>
    <w:p w:rsidR="005906BB" w:rsidRDefault="005906BB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Густая зелень травы на окраине поля, кроны сосен на заднем плане подчёркивают основную цветовую гамму и завершают палитру работы.</w:t>
      </w:r>
    </w:p>
    <w:p w:rsidR="005906BB" w:rsidRDefault="005906BB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Символическое значение сосен – выносливость, сила жизни и прочность. Деревья на картине представляются былинными богатырями, охраняющими ржаное поле. Диссонансом выглядит погибшее дерево. Скорее всего, автор, таким образом, постарался обозначить личную трагедию: незадолго до создания этой работы, художник потерял родных и очень близких ему людей (отец, жена и двое детей). Это символическое присутствие автора в работе</w:t>
      </w:r>
      <w:r w:rsidR="00A87133">
        <w:rPr>
          <w:sz w:val="32"/>
          <w:szCs w:val="32"/>
        </w:rPr>
        <w:t xml:space="preserve"> расширяет драматургические рамки картины, делает её эмоциональней и ближе зрителю.</w:t>
      </w:r>
      <w:bookmarkStart w:id="0" w:name="_GoBack"/>
      <w:bookmarkEnd w:id="0"/>
    </w:p>
    <w:p w:rsidR="00A87133" w:rsidRDefault="00A87133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Работа наполнена летней, знойной атмосферой. Просёлок, разрезающий поле на две части, вносит в композицию энергию, присутствие человека в пейзаж, особый ритм. Две крошечные фигурки людей, позволяют зрителю оценить всю грандиозность и величие русской природы.</w:t>
      </w:r>
    </w:p>
    <w:p w:rsidR="00A87133" w:rsidRDefault="00A87133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Тяжёлые, полные живительной влаги облака, едва появившиеся на горизонте, несут с собой обновление и свежесть. Ржаное поле, сосны, травы – всё готово впитывать тёплую летнюю дождевую воду.</w:t>
      </w:r>
    </w:p>
    <w:p w:rsidR="00A87133" w:rsidRPr="00C8304A" w:rsidRDefault="00A87133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Удивительным образом работа заставляет зрителя «слышать» летнюю симфонию русского поля: жужжание шмелей, стрекотание ласточек, шелест ветра.</w:t>
      </w:r>
    </w:p>
    <w:sectPr w:rsidR="00A87133" w:rsidRPr="00C8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59"/>
    <w:rsid w:val="00164039"/>
    <w:rsid w:val="001A7397"/>
    <w:rsid w:val="004C65BD"/>
    <w:rsid w:val="005906BB"/>
    <w:rsid w:val="00A35FD4"/>
    <w:rsid w:val="00A87133"/>
    <w:rsid w:val="00A94859"/>
    <w:rsid w:val="00C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4</cp:revision>
  <dcterms:created xsi:type="dcterms:W3CDTF">2021-07-14T06:10:00Z</dcterms:created>
  <dcterms:modified xsi:type="dcterms:W3CDTF">2021-07-14T07:12:00Z</dcterms:modified>
</cp:coreProperties>
</file>