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26"/>
        </w:tabs>
        <w:rPr/>
      </w:pPr>
      <w:r w:rsidDel="00000000" w:rsidR="00000000" w:rsidRPr="00000000">
        <w:rPr>
          <w:rtl w:val="0"/>
        </w:rPr>
        <w:t xml:space="preserve">SUS questionnaire for casting a vote on Evoting. Likeable Scale. Participant 5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would like to use this ballot frequently.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        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       X   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            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ballot unnecessarily complex.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             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      X           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 ballot was easy to use.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tabs>
                <w:tab w:val="center" w:pos="793"/>
              </w:tabs>
              <w:rPr/>
            </w:pPr>
            <w:r w:rsidDel="00000000" w:rsidR="00000000" w:rsidRPr="00000000">
              <w:rPr>
                <w:rtl w:val="0"/>
              </w:rPr>
              <w:t xml:space="preserve">1          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           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              X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          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 would need the support of a poll official to be able to use this system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         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         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             X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         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various parts of this ballots were well integrated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         X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        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there was too much inconsistency in this ballot 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          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5         X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imagine it would be a fast process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         X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         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       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found the ballot very awkward to use </w:t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        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           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           X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very confident using the ballot </w:t>
      </w:r>
    </w:p>
    <w:tbl>
      <w:tblPr>
        <w:tblStyle w:val="Table9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         X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           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        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needed to lean a lot before I could get going with this system</w:t>
      </w:r>
    </w:p>
    <w:tbl>
      <w:tblPr>
        <w:tblStyle w:val="Table10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        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4            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5        X  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