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455"/>
        <w:gridCol w:w="1185"/>
        <w:gridCol w:w="1344"/>
        <w:gridCol w:w="1344"/>
        <w:gridCol w:w="1344"/>
        <w:gridCol w:w="1344"/>
        <w:tblGridChange w:id="0">
          <w:tblGrid>
            <w:gridCol w:w="1344"/>
            <w:gridCol w:w="1455"/>
            <w:gridCol w:w="1185"/>
            <w:gridCol w:w="1344"/>
            <w:gridCol w:w="1344"/>
            <w:gridCol w:w="1344"/>
            <w:gridCol w:w="1344"/>
          </w:tblGrid>
        </w:tblGridChange>
      </w:tblGrid>
      <w:tr>
        <w:trPr>
          <w:trHeight w:val="477.97851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Rules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&amp; Communication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PLO and CO mapping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BAETE-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PLO to the department 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- Update PLO and CO mapping to system.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Paper- Hard copy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&amp; Mobile Phone - All related data is searched and stored using a computer and mobile phone (if necessary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related Information is stored in a specific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related data are Searched through the internet.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and provide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Higher management </w:t>
            </w:r>
            <w:r w:rsidDel="00000000" w:rsidR="00000000" w:rsidRPr="00000000">
              <w:rPr>
                <w:rtl w:val="0"/>
              </w:rPr>
              <w:t xml:space="preserve">- sends requests to the system for reports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Paper- Hard copy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&amp; Mobile Phone - All related data is searched and stored using a computer and mobile phone (if necessary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related Information is stored in a specific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related data are Searched through the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37.41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assessment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Faculty-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Takes exams such as mid-term, final &amp; project to assess students in various  course outcomes.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Gather marks for different assessments including student id, course id,section, semester.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Sit for the examinations     and submit the script papers to faculty.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 &amp; Paper-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Written exams conducted by the faculty to evaluate the students.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Computer-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All related data such as student name, id is searched and stored using a computer.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Exams and assessments may also be done using a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Excel-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All related information is stored.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Sources-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All related information is stored in the specific location.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Classroom- Used to pass information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to the system for transcript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Faculty - 1.</w:t>
            </w:r>
            <w:r w:rsidDel="00000000" w:rsidR="00000000" w:rsidRPr="00000000">
              <w:rPr>
                <w:rtl w:val="0"/>
              </w:rPr>
              <w:t xml:space="preserve">Provides the system with updated assessment marks.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Get the updated information.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Student- Get their transcript 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Paper- Hard copy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&amp; Mobile Phone - All related data is searched and stored using a computer and mobile phone (if necessary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related Information is stored in a specific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related data are Searched through the internet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