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6BF76" w14:textId="77777777" w:rsidR="002310A2" w:rsidRPr="002310A2" w:rsidRDefault="002310A2" w:rsidP="002310A2">
      <w:pPr>
        <w:pStyle w:val="Heading1"/>
        <w:jc w:val="both"/>
        <w:rPr>
          <w:rFonts w:asciiTheme="minorHAnsi" w:hAnsiTheme="minorHAnsi" w:cstheme="minorHAnsi"/>
          <w:sz w:val="32"/>
          <w:szCs w:val="32"/>
        </w:rPr>
      </w:pPr>
      <w:r w:rsidRPr="002310A2">
        <w:rPr>
          <w:rFonts w:asciiTheme="minorHAnsi" w:hAnsiTheme="minorHAnsi" w:cstheme="minorHAnsi"/>
          <w:sz w:val="32"/>
          <w:szCs w:val="32"/>
        </w:rPr>
        <w:t>Project Proposal: Fraud Detection in Digital Music Supply Chains</w:t>
      </w:r>
    </w:p>
    <w:p w14:paraId="77FBC51D" w14:textId="77777777" w:rsidR="002310A2" w:rsidRPr="002310A2" w:rsidRDefault="002310A2" w:rsidP="002310A2">
      <w:pPr>
        <w:pStyle w:val="Heading2"/>
        <w:jc w:val="both"/>
        <w:rPr>
          <w:rFonts w:asciiTheme="minorHAnsi" w:hAnsiTheme="minorHAnsi" w:cstheme="minorHAnsi"/>
          <w:sz w:val="24"/>
          <w:szCs w:val="24"/>
        </w:rPr>
      </w:pPr>
      <w:r w:rsidRPr="002310A2">
        <w:rPr>
          <w:rFonts w:asciiTheme="minorHAnsi" w:hAnsiTheme="minorHAnsi" w:cstheme="minorHAnsi"/>
          <w:sz w:val="24"/>
          <w:szCs w:val="24"/>
        </w:rPr>
        <w:t>1. Gap Analysis: Missing Signals in Current Schema</w:t>
      </w:r>
    </w:p>
    <w:p w14:paraId="10C5F308" w14:textId="3764F974"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sz w:val="20"/>
          <w:szCs w:val="20"/>
        </w:rPr>
        <w:t xml:space="preserve">I reviewed the </w:t>
      </w:r>
      <w:proofErr w:type="spellStart"/>
      <w:r w:rsidRPr="002310A2">
        <w:rPr>
          <w:rStyle w:val="HTMLCode"/>
          <w:rFonts w:asciiTheme="minorHAnsi" w:hAnsiTheme="minorHAnsi" w:cstheme="minorHAnsi"/>
        </w:rPr>
        <w:t>origin_tag_spec</w:t>
      </w:r>
      <w:proofErr w:type="spellEnd"/>
      <w:r w:rsidRPr="002310A2">
        <w:rPr>
          <w:rFonts w:asciiTheme="minorHAnsi" w:hAnsiTheme="minorHAnsi" w:cstheme="minorHAnsi"/>
          <w:sz w:val="20"/>
          <w:szCs w:val="20"/>
        </w:rPr>
        <w:t xml:space="preserve"> schema you provided and found three main gaps in the data. The current setup is good at checking identity details like account age and email, but it misses "Action Telemetry." This means we are not tracking what the user is </w:t>
      </w:r>
      <w:r w:rsidRPr="002310A2">
        <w:rPr>
          <w:rFonts w:asciiTheme="minorHAnsi" w:hAnsiTheme="minorHAnsi" w:cstheme="minorHAnsi"/>
          <w:sz w:val="20"/>
          <w:szCs w:val="20"/>
        </w:rPr>
        <w:t>doing</w:t>
      </w:r>
      <w:r w:rsidRPr="002310A2">
        <w:rPr>
          <w:rFonts w:asciiTheme="minorHAnsi" w:hAnsiTheme="minorHAnsi" w:cstheme="minorHAnsi"/>
          <w:sz w:val="20"/>
          <w:szCs w:val="20"/>
        </w:rPr>
        <w:t xml:space="preserve"> while they are uploading files. I recommend adding these three tags to the MVP to fix these holes.</w:t>
      </w:r>
    </w:p>
    <w:p w14:paraId="150944EA" w14:textId="77777777" w:rsidR="002310A2" w:rsidRPr="002310A2" w:rsidRDefault="002310A2" w:rsidP="002310A2">
      <w:pPr>
        <w:pStyle w:val="Heading3"/>
        <w:jc w:val="both"/>
        <w:rPr>
          <w:rFonts w:asciiTheme="minorHAnsi" w:hAnsiTheme="minorHAnsi" w:cstheme="minorHAnsi"/>
          <w:sz w:val="20"/>
          <w:szCs w:val="20"/>
        </w:rPr>
      </w:pPr>
      <w:r w:rsidRPr="002310A2">
        <w:rPr>
          <w:rFonts w:asciiTheme="minorHAnsi" w:hAnsiTheme="minorHAnsi" w:cstheme="minorHAnsi"/>
          <w:sz w:val="20"/>
          <w:szCs w:val="20"/>
        </w:rPr>
        <w:t>Gap 1: Upload Session Velocity (The "Superhuman Speed" Gap)</w:t>
      </w:r>
    </w:p>
    <w:p w14:paraId="1FA571AB"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Missing Metric</w:t>
      </w:r>
      <w:r w:rsidRPr="002310A2">
        <w:rPr>
          <w:rFonts w:asciiTheme="minorHAnsi" w:hAnsiTheme="minorHAnsi" w:cstheme="minorHAnsi"/>
          <w:sz w:val="20"/>
          <w:szCs w:val="20"/>
        </w:rPr>
        <w:t xml:space="preserve"> </w:t>
      </w:r>
      <w:proofErr w:type="spellStart"/>
      <w:r w:rsidRPr="002310A2">
        <w:rPr>
          <w:rStyle w:val="HTMLCode"/>
          <w:rFonts w:asciiTheme="minorHAnsi" w:hAnsiTheme="minorHAnsi" w:cstheme="minorHAnsi"/>
        </w:rPr>
        <w:t>prov_upload_interaction_duration_secs</w:t>
      </w:r>
      <w:proofErr w:type="spellEnd"/>
    </w:p>
    <w:p w14:paraId="29066A7D"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Rationale</w:t>
      </w:r>
      <w:r w:rsidRPr="002310A2">
        <w:rPr>
          <w:rFonts w:asciiTheme="minorHAnsi" w:hAnsiTheme="minorHAnsi" w:cstheme="minorHAnsi"/>
          <w:sz w:val="20"/>
          <w:szCs w:val="20"/>
        </w:rPr>
        <w:t xml:space="preserve"> The current rules track how </w:t>
      </w:r>
      <w:r w:rsidRPr="002310A2">
        <w:rPr>
          <w:rFonts w:asciiTheme="minorHAnsi" w:hAnsiTheme="minorHAnsi" w:cstheme="minorHAnsi"/>
          <w:i/>
          <w:iCs/>
          <w:sz w:val="20"/>
          <w:szCs w:val="20"/>
        </w:rPr>
        <w:t>many</w:t>
      </w:r>
      <w:r w:rsidRPr="002310A2">
        <w:rPr>
          <w:rFonts w:asciiTheme="minorHAnsi" w:hAnsiTheme="minorHAnsi" w:cstheme="minorHAnsi"/>
          <w:sz w:val="20"/>
          <w:szCs w:val="20"/>
        </w:rPr>
        <w:t xml:space="preserve"> songs are uploaded (</w:t>
      </w:r>
      <w:r w:rsidRPr="002310A2">
        <w:rPr>
          <w:rStyle w:val="HTMLCode"/>
          <w:rFonts w:asciiTheme="minorHAnsi" w:hAnsiTheme="minorHAnsi" w:cstheme="minorHAnsi"/>
        </w:rPr>
        <w:t>beh_uploads_last_24h</w:t>
      </w:r>
      <w:r w:rsidRPr="002310A2">
        <w:rPr>
          <w:rFonts w:asciiTheme="minorHAnsi" w:hAnsiTheme="minorHAnsi" w:cstheme="minorHAnsi"/>
          <w:sz w:val="20"/>
          <w:szCs w:val="20"/>
        </w:rPr>
        <w:t xml:space="preserve">) but not how </w:t>
      </w:r>
      <w:r w:rsidRPr="002310A2">
        <w:rPr>
          <w:rFonts w:asciiTheme="minorHAnsi" w:hAnsiTheme="minorHAnsi" w:cstheme="minorHAnsi"/>
          <w:i/>
          <w:iCs/>
          <w:sz w:val="20"/>
          <w:szCs w:val="20"/>
        </w:rPr>
        <w:t>fast</w:t>
      </w:r>
      <w:r w:rsidRPr="002310A2">
        <w:rPr>
          <w:rFonts w:asciiTheme="minorHAnsi" w:hAnsiTheme="minorHAnsi" w:cstheme="minorHAnsi"/>
          <w:sz w:val="20"/>
          <w:szCs w:val="20"/>
        </w:rPr>
        <w:t xml:space="preserve"> the upload happens. This is a big problem because a script can upload files much faster than a human can. The Bureau ID report on bot detection states that human mouse movement typically has hesitations, changing speeds, and indirect paths. In comparison, bots move in straight lines and are very efficient [3].</w:t>
      </w:r>
    </w:p>
    <w:p w14:paraId="76300E2E"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Deduction</w:t>
      </w:r>
      <w:r w:rsidRPr="002310A2">
        <w:rPr>
          <w:rFonts w:asciiTheme="minorHAnsi" w:hAnsiTheme="minorHAnsi" w:cstheme="minorHAnsi"/>
          <w:sz w:val="20"/>
          <w:szCs w:val="20"/>
        </w:rPr>
        <w:t xml:space="preserve"> Since legitimate human users naturally have these delays and hesitations, I plan to model real upload times using a </w:t>
      </w:r>
      <w:r w:rsidRPr="002310A2">
        <w:rPr>
          <w:rFonts w:asciiTheme="minorHAnsi" w:hAnsiTheme="minorHAnsi" w:cstheme="minorHAnsi"/>
          <w:b/>
          <w:bCs/>
          <w:sz w:val="20"/>
          <w:szCs w:val="20"/>
        </w:rPr>
        <w:t>Log-Normal distribution</w:t>
      </w:r>
      <w:r w:rsidRPr="002310A2">
        <w:rPr>
          <w:rFonts w:asciiTheme="minorHAnsi" w:hAnsiTheme="minorHAnsi" w:cstheme="minorHAnsi"/>
          <w:sz w:val="20"/>
          <w:szCs w:val="20"/>
        </w:rPr>
        <w:t>. This will allow me to mathematically separate real users from the instant, linear speed of bot scripts.</w:t>
      </w:r>
    </w:p>
    <w:p w14:paraId="2C9CF392"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Fraud Vector</w:t>
      </w:r>
      <w:r w:rsidRPr="002310A2">
        <w:rPr>
          <w:rFonts w:asciiTheme="minorHAnsi" w:hAnsiTheme="minorHAnsi" w:cstheme="minorHAnsi"/>
          <w:sz w:val="20"/>
          <w:szCs w:val="20"/>
        </w:rPr>
        <w:t xml:space="preserve"> "High-Velocity Injection." A bot can upload 50 songs in just a few seconds. If they spread these uploads across different accounts, they can avoid the volume limits. If we don't have a timestamp that measures exactly how long the upload took from start to finish, we can't see this happening.</w:t>
      </w:r>
    </w:p>
    <w:p w14:paraId="1C39016E" w14:textId="77777777" w:rsidR="002310A2" w:rsidRPr="002310A2" w:rsidRDefault="002310A2" w:rsidP="002310A2">
      <w:pPr>
        <w:pStyle w:val="Heading3"/>
        <w:jc w:val="both"/>
        <w:rPr>
          <w:rFonts w:asciiTheme="minorHAnsi" w:hAnsiTheme="minorHAnsi" w:cstheme="minorHAnsi"/>
          <w:sz w:val="20"/>
          <w:szCs w:val="20"/>
        </w:rPr>
      </w:pPr>
      <w:r w:rsidRPr="002310A2">
        <w:rPr>
          <w:rFonts w:asciiTheme="minorHAnsi" w:hAnsiTheme="minorHAnsi" w:cstheme="minorHAnsi"/>
          <w:sz w:val="20"/>
          <w:szCs w:val="20"/>
        </w:rPr>
        <w:t>Gap 2: IP Context at Upload (The "Bait &amp; Switch" Gap)</w:t>
      </w:r>
    </w:p>
    <w:p w14:paraId="51F8A72F"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Missing Metric</w:t>
      </w:r>
      <w:r w:rsidRPr="002310A2">
        <w:rPr>
          <w:rFonts w:asciiTheme="minorHAnsi" w:hAnsiTheme="minorHAnsi" w:cstheme="minorHAnsi"/>
          <w:sz w:val="20"/>
          <w:szCs w:val="20"/>
        </w:rPr>
        <w:t xml:space="preserve"> </w:t>
      </w:r>
      <w:proofErr w:type="spellStart"/>
      <w:r w:rsidRPr="002310A2">
        <w:rPr>
          <w:rStyle w:val="HTMLCode"/>
          <w:rFonts w:asciiTheme="minorHAnsi" w:hAnsiTheme="minorHAnsi" w:cstheme="minorHAnsi"/>
        </w:rPr>
        <w:t>prov_upload_ip_datacenter_flag</w:t>
      </w:r>
      <w:proofErr w:type="spellEnd"/>
    </w:p>
    <w:p w14:paraId="4B32A831"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Rationale</w:t>
      </w:r>
      <w:r w:rsidRPr="002310A2">
        <w:rPr>
          <w:rFonts w:asciiTheme="minorHAnsi" w:hAnsiTheme="minorHAnsi" w:cstheme="minorHAnsi"/>
          <w:sz w:val="20"/>
          <w:szCs w:val="20"/>
        </w:rPr>
        <w:t xml:space="preserve"> Right now, the system only checks the IP address when the user signs up. However, </w:t>
      </w:r>
      <w:proofErr w:type="spellStart"/>
      <w:r w:rsidRPr="002310A2">
        <w:rPr>
          <w:rFonts w:asciiTheme="minorHAnsi" w:hAnsiTheme="minorHAnsi" w:cstheme="minorHAnsi"/>
          <w:sz w:val="20"/>
          <w:szCs w:val="20"/>
        </w:rPr>
        <w:t>PacketStream's</w:t>
      </w:r>
      <w:proofErr w:type="spellEnd"/>
      <w:r w:rsidRPr="002310A2">
        <w:rPr>
          <w:rFonts w:asciiTheme="minorHAnsi" w:hAnsiTheme="minorHAnsi" w:cstheme="minorHAnsi"/>
          <w:sz w:val="20"/>
          <w:szCs w:val="20"/>
        </w:rPr>
        <w:t xml:space="preserve"> analysis mentions "Hybrid approaches" where users combine different proxy types. They often use Residential IPs for access and Datacenter IPs for speed [4]. They also note that Datacenter proxies are often 5 to 10 times faster than residential ones [4].</w:t>
      </w:r>
    </w:p>
    <w:p w14:paraId="716B2BC6"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Deduction</w:t>
      </w:r>
      <w:r w:rsidRPr="002310A2">
        <w:rPr>
          <w:rFonts w:asciiTheme="minorHAnsi" w:hAnsiTheme="minorHAnsi" w:cstheme="minorHAnsi"/>
          <w:sz w:val="20"/>
          <w:szCs w:val="20"/>
        </w:rPr>
        <w:t xml:space="preserve"> Because Datacenter IPs are so much faster, I believe smart fraudsters will use a "Bait and Switch" strategy. They will use a clean Residential IP to pass the signup check, and then switch to a faster Datacenter IP when they need to upload a lot of files.</w:t>
      </w:r>
    </w:p>
    <w:p w14:paraId="377B522D"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Fraud Vector</w:t>
      </w:r>
      <w:r w:rsidRPr="002310A2">
        <w:rPr>
          <w:rFonts w:asciiTheme="minorHAnsi" w:hAnsiTheme="minorHAnsi" w:cstheme="minorHAnsi"/>
          <w:sz w:val="20"/>
          <w:szCs w:val="20"/>
        </w:rPr>
        <w:t xml:space="preserve"> "Location Spoofing." If we don't check the IP type again </w:t>
      </w:r>
      <w:r w:rsidRPr="002310A2">
        <w:rPr>
          <w:rFonts w:asciiTheme="minorHAnsi" w:hAnsiTheme="minorHAnsi" w:cstheme="minorHAnsi"/>
          <w:i/>
          <w:iCs/>
          <w:sz w:val="20"/>
          <w:szCs w:val="20"/>
        </w:rPr>
        <w:t>during</w:t>
      </w:r>
      <w:r w:rsidRPr="002310A2">
        <w:rPr>
          <w:rFonts w:asciiTheme="minorHAnsi" w:hAnsiTheme="minorHAnsi" w:cstheme="minorHAnsi"/>
          <w:sz w:val="20"/>
          <w:szCs w:val="20"/>
        </w:rPr>
        <w:t xml:space="preserve"> the upload, the system is vulnerable to this specific switching attack.</w:t>
      </w:r>
    </w:p>
    <w:p w14:paraId="110C5CF2" w14:textId="77777777" w:rsidR="002310A2" w:rsidRPr="002310A2" w:rsidRDefault="002310A2" w:rsidP="002310A2">
      <w:pPr>
        <w:pStyle w:val="Heading3"/>
        <w:jc w:val="both"/>
        <w:rPr>
          <w:rFonts w:asciiTheme="minorHAnsi" w:hAnsiTheme="minorHAnsi" w:cstheme="minorHAnsi"/>
          <w:sz w:val="20"/>
          <w:szCs w:val="20"/>
        </w:rPr>
      </w:pPr>
      <w:r w:rsidRPr="002310A2">
        <w:rPr>
          <w:rFonts w:asciiTheme="minorHAnsi" w:hAnsiTheme="minorHAnsi" w:cstheme="minorHAnsi"/>
          <w:sz w:val="20"/>
          <w:szCs w:val="20"/>
        </w:rPr>
        <w:t>Gap 3: Audio Dynamic Range (The "Silent Stream" Gap)</w:t>
      </w:r>
    </w:p>
    <w:p w14:paraId="2256662A"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Missing Metric</w:t>
      </w:r>
      <w:r w:rsidRPr="002310A2">
        <w:rPr>
          <w:rFonts w:asciiTheme="minorHAnsi" w:hAnsiTheme="minorHAnsi" w:cstheme="minorHAnsi"/>
          <w:sz w:val="20"/>
          <w:szCs w:val="20"/>
        </w:rPr>
        <w:t xml:space="preserve"> </w:t>
      </w:r>
      <w:proofErr w:type="spellStart"/>
      <w:r w:rsidRPr="002310A2">
        <w:rPr>
          <w:rStyle w:val="HTMLCode"/>
          <w:rFonts w:asciiTheme="minorHAnsi" w:hAnsiTheme="minorHAnsi" w:cstheme="minorHAnsi"/>
        </w:rPr>
        <w:t>prov_audio_dynamic_range_score</w:t>
      </w:r>
      <w:proofErr w:type="spellEnd"/>
    </w:p>
    <w:p w14:paraId="679A2036"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Rationale</w:t>
      </w:r>
      <w:r w:rsidRPr="002310A2">
        <w:rPr>
          <w:rFonts w:asciiTheme="minorHAnsi" w:hAnsiTheme="minorHAnsi" w:cstheme="minorHAnsi"/>
          <w:sz w:val="20"/>
          <w:szCs w:val="20"/>
        </w:rPr>
        <w:t xml:space="preserve"> The current schema uses </w:t>
      </w:r>
      <w:proofErr w:type="spellStart"/>
      <w:r w:rsidRPr="002310A2">
        <w:rPr>
          <w:rStyle w:val="HTMLCode"/>
          <w:rFonts w:asciiTheme="minorHAnsi" w:hAnsiTheme="minorHAnsi" w:cstheme="minorHAnsi"/>
        </w:rPr>
        <w:t>prov_audio_hash</w:t>
      </w:r>
      <w:proofErr w:type="spellEnd"/>
      <w:r w:rsidRPr="002310A2">
        <w:rPr>
          <w:rFonts w:asciiTheme="minorHAnsi" w:hAnsiTheme="minorHAnsi" w:cstheme="minorHAnsi"/>
          <w:sz w:val="20"/>
          <w:szCs w:val="20"/>
        </w:rPr>
        <w:t xml:space="preserve"> to find duplicates of known songs. But HUMAN Security reports that a common fraud trick is using "Generative AI" to make thousands of files that are technically unique but are just noise or silence [1]. These are used to farm royalties.</w:t>
      </w:r>
    </w:p>
    <w:p w14:paraId="1ED2B859"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lastRenderedPageBreak/>
        <w:t>Deduction</w:t>
      </w:r>
      <w:r w:rsidRPr="002310A2">
        <w:rPr>
          <w:rFonts w:asciiTheme="minorHAnsi" w:hAnsiTheme="minorHAnsi" w:cstheme="minorHAnsi"/>
          <w:sz w:val="20"/>
          <w:szCs w:val="20"/>
        </w:rPr>
        <w:t xml:space="preserve"> Since these "Ghost Tracks" are unique files, the current hash check won't catch them. Therefore, I propose using a dynamic range score. This will flag files that don't have any musical changes, like pure silence or constant static, and catch this kind of AI spam.</w:t>
      </w:r>
    </w:p>
    <w:p w14:paraId="14F6E40F" w14:textId="77777777" w:rsidR="002310A2" w:rsidRPr="002310A2" w:rsidRDefault="002310A2" w:rsidP="002310A2">
      <w:pPr>
        <w:jc w:val="both"/>
        <w:rPr>
          <w:rFonts w:cstheme="minorHAnsi"/>
          <w:sz w:val="20"/>
          <w:szCs w:val="20"/>
        </w:rPr>
      </w:pPr>
      <w:r w:rsidRPr="002310A2">
        <w:rPr>
          <w:rFonts w:cstheme="minorHAnsi"/>
          <w:sz w:val="20"/>
          <w:szCs w:val="20"/>
        </w:rPr>
        <w:pict w14:anchorId="08E305FC">
          <v:rect id="_x0000_i1337" style="width:0;height:1.5pt" o:hralign="center" o:hrstd="t" o:hr="t" fillcolor="#a0a0a0" stroked="f"/>
        </w:pict>
      </w:r>
    </w:p>
    <w:p w14:paraId="5E97CFFD" w14:textId="77777777" w:rsidR="002310A2" w:rsidRPr="002310A2" w:rsidRDefault="002310A2" w:rsidP="002310A2">
      <w:pPr>
        <w:pStyle w:val="Heading2"/>
        <w:jc w:val="both"/>
        <w:rPr>
          <w:rFonts w:asciiTheme="minorHAnsi" w:hAnsiTheme="minorHAnsi" w:cstheme="minorHAnsi"/>
          <w:sz w:val="24"/>
          <w:szCs w:val="24"/>
        </w:rPr>
      </w:pPr>
      <w:r w:rsidRPr="002310A2">
        <w:rPr>
          <w:rFonts w:asciiTheme="minorHAnsi" w:hAnsiTheme="minorHAnsi" w:cstheme="minorHAnsi"/>
          <w:sz w:val="24"/>
          <w:szCs w:val="24"/>
        </w:rPr>
        <w:t>2. Proposed Detection Hypotheses</w:t>
      </w:r>
    </w:p>
    <w:p w14:paraId="01131420"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sz w:val="20"/>
          <w:szCs w:val="20"/>
        </w:rPr>
        <w:t xml:space="preserve">Based on the tags I saw in the </w:t>
      </w:r>
      <w:proofErr w:type="spellStart"/>
      <w:r w:rsidRPr="002310A2">
        <w:rPr>
          <w:rStyle w:val="HTMLCode"/>
          <w:rFonts w:asciiTheme="minorHAnsi" w:hAnsiTheme="minorHAnsi" w:cstheme="minorHAnsi"/>
        </w:rPr>
        <w:t>origin_tag_spec</w:t>
      </w:r>
      <w:proofErr w:type="spellEnd"/>
      <w:r w:rsidRPr="002310A2">
        <w:rPr>
          <w:rFonts w:asciiTheme="minorHAnsi" w:hAnsiTheme="minorHAnsi" w:cstheme="minorHAnsi"/>
          <w:sz w:val="20"/>
          <w:szCs w:val="20"/>
        </w:rPr>
        <w:t xml:space="preserve"> file, I designed these three models to flag fraud.</w:t>
      </w:r>
    </w:p>
    <w:p w14:paraId="53F7C2BA" w14:textId="77777777" w:rsidR="002310A2" w:rsidRPr="002310A2" w:rsidRDefault="002310A2" w:rsidP="002310A2">
      <w:pPr>
        <w:pStyle w:val="Heading3"/>
        <w:jc w:val="both"/>
        <w:rPr>
          <w:rFonts w:asciiTheme="minorHAnsi" w:hAnsiTheme="minorHAnsi" w:cstheme="minorHAnsi"/>
          <w:sz w:val="20"/>
          <w:szCs w:val="20"/>
        </w:rPr>
      </w:pPr>
      <w:r w:rsidRPr="002310A2">
        <w:rPr>
          <w:rFonts w:asciiTheme="minorHAnsi" w:hAnsiTheme="minorHAnsi" w:cstheme="minorHAnsi"/>
          <w:sz w:val="20"/>
          <w:szCs w:val="20"/>
        </w:rPr>
        <w:t>Hypothesis 1: The "Bot Volume" Threshold</w:t>
      </w:r>
    </w:p>
    <w:p w14:paraId="62F62EC3"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Logic</w:t>
      </w:r>
      <w:r w:rsidRPr="002310A2">
        <w:rPr>
          <w:rFonts w:asciiTheme="minorHAnsi" w:hAnsiTheme="minorHAnsi" w:cstheme="minorHAnsi"/>
          <w:sz w:val="20"/>
          <w:szCs w:val="20"/>
        </w:rPr>
        <w:t xml:space="preserve"> A Quartz investigation into streaming fraud notes that for a click farm to make money, a single account </w:t>
      </w:r>
      <w:proofErr w:type="gramStart"/>
      <w:r w:rsidRPr="002310A2">
        <w:rPr>
          <w:rFonts w:asciiTheme="minorHAnsi" w:hAnsiTheme="minorHAnsi" w:cstheme="minorHAnsi"/>
          <w:sz w:val="20"/>
          <w:szCs w:val="20"/>
        </w:rPr>
        <w:t>has to</w:t>
      </w:r>
      <w:proofErr w:type="gramEnd"/>
      <w:r w:rsidRPr="002310A2">
        <w:rPr>
          <w:rFonts w:asciiTheme="minorHAnsi" w:hAnsiTheme="minorHAnsi" w:cstheme="minorHAnsi"/>
          <w:sz w:val="20"/>
          <w:szCs w:val="20"/>
        </w:rPr>
        <w:t xml:space="preserve"> stream continuously and generate thousands of plays a day [2].</w:t>
      </w:r>
    </w:p>
    <w:p w14:paraId="196CE84D"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Deduction</w:t>
      </w:r>
      <w:r w:rsidRPr="002310A2">
        <w:rPr>
          <w:rFonts w:asciiTheme="minorHAnsi" w:hAnsiTheme="minorHAnsi" w:cstheme="minorHAnsi"/>
          <w:sz w:val="20"/>
          <w:szCs w:val="20"/>
        </w:rPr>
        <w:t xml:space="preserve"> Real artists usually upload sporadically, which follows a Poisson distribution of rare events. Bot farms need consistent, high volumes to be profitable. Because of this difference, I can set a strict statistical limit to separate them.</w:t>
      </w:r>
    </w:p>
    <w:p w14:paraId="02189650"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Target Tag</w:t>
      </w:r>
      <w:r w:rsidRPr="002310A2">
        <w:rPr>
          <w:rFonts w:asciiTheme="minorHAnsi" w:hAnsiTheme="minorHAnsi" w:cstheme="minorHAnsi"/>
          <w:sz w:val="20"/>
          <w:szCs w:val="20"/>
        </w:rPr>
        <w:t xml:space="preserve"> </w:t>
      </w:r>
      <w:r w:rsidRPr="002310A2">
        <w:rPr>
          <w:rStyle w:val="HTMLCode"/>
          <w:rFonts w:asciiTheme="minorHAnsi" w:hAnsiTheme="minorHAnsi" w:cstheme="minorHAnsi"/>
        </w:rPr>
        <w:t>beh_uploads_last_24h</w:t>
      </w:r>
    </w:p>
    <w:p w14:paraId="044B215B"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Threshold</w:t>
      </w:r>
      <w:r w:rsidRPr="002310A2">
        <w:rPr>
          <w:rFonts w:asciiTheme="minorHAnsi" w:hAnsiTheme="minorHAnsi" w:cstheme="minorHAnsi"/>
          <w:sz w:val="20"/>
          <w:szCs w:val="20"/>
        </w:rPr>
        <w:t xml:space="preserve"> More than 15 uploads per day.</w:t>
      </w:r>
    </w:p>
    <w:p w14:paraId="50C54376" w14:textId="03CF5E85" w:rsidR="002310A2" w:rsidRPr="002310A2" w:rsidRDefault="002310A2" w:rsidP="002310A2">
      <w:pPr>
        <w:pStyle w:val="Heading3"/>
        <w:jc w:val="both"/>
        <w:rPr>
          <w:rFonts w:asciiTheme="minorHAnsi" w:hAnsiTheme="minorHAnsi" w:cstheme="minorHAnsi"/>
          <w:sz w:val="20"/>
          <w:szCs w:val="20"/>
        </w:rPr>
      </w:pPr>
      <w:r w:rsidRPr="002D51AA">
        <w:drawing>
          <wp:anchor distT="0" distB="0" distL="114300" distR="114300" simplePos="0" relativeHeight="251658240" behindDoc="0" locked="0" layoutInCell="1" allowOverlap="1" wp14:anchorId="4569D056" wp14:editId="4C2C9AF9">
            <wp:simplePos x="0" y="0"/>
            <wp:positionH relativeFrom="column">
              <wp:posOffset>0</wp:posOffset>
            </wp:positionH>
            <wp:positionV relativeFrom="paragraph">
              <wp:posOffset>3810</wp:posOffset>
            </wp:positionV>
            <wp:extent cx="5298095" cy="2308860"/>
            <wp:effectExtent l="0" t="0" r="0" b="0"/>
            <wp:wrapTopAndBottom/>
            <wp:docPr id="211203599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35998" name="Picture 1" descr="A diagram of a graph&#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298095" cy="2308860"/>
                    </a:xfrm>
                    <a:prstGeom prst="rect">
                      <a:avLst/>
                    </a:prstGeom>
                  </pic:spPr>
                </pic:pic>
              </a:graphicData>
            </a:graphic>
          </wp:anchor>
        </w:drawing>
      </w:r>
      <w:r w:rsidRPr="002310A2">
        <w:rPr>
          <w:rFonts w:asciiTheme="minorHAnsi" w:hAnsiTheme="minorHAnsi" w:cstheme="minorHAnsi"/>
          <w:sz w:val="20"/>
          <w:szCs w:val="20"/>
        </w:rPr>
        <w:t>Hypothesis 2: Geolocation Spoofing</w:t>
      </w:r>
    </w:p>
    <w:p w14:paraId="3AB9ECE5"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Logic</w:t>
      </w:r>
      <w:r w:rsidRPr="002310A2">
        <w:rPr>
          <w:rFonts w:asciiTheme="minorHAnsi" w:hAnsiTheme="minorHAnsi" w:cstheme="minorHAnsi"/>
          <w:sz w:val="20"/>
          <w:szCs w:val="20"/>
        </w:rPr>
        <w:t xml:space="preserve"> </w:t>
      </w:r>
      <w:proofErr w:type="spellStart"/>
      <w:r w:rsidRPr="002310A2">
        <w:rPr>
          <w:rFonts w:asciiTheme="minorHAnsi" w:hAnsiTheme="minorHAnsi" w:cstheme="minorHAnsi"/>
          <w:sz w:val="20"/>
          <w:szCs w:val="20"/>
        </w:rPr>
        <w:t>PacketStream</w:t>
      </w:r>
      <w:proofErr w:type="spellEnd"/>
      <w:r w:rsidRPr="002310A2">
        <w:rPr>
          <w:rFonts w:asciiTheme="minorHAnsi" w:hAnsiTheme="minorHAnsi" w:cstheme="minorHAnsi"/>
          <w:sz w:val="20"/>
          <w:szCs w:val="20"/>
        </w:rPr>
        <w:t xml:space="preserve"> points out that Residential IPs are hard to detect but slow, while Datacenter IPs are easier to flag but much faster for automation [4].</w:t>
      </w:r>
    </w:p>
    <w:p w14:paraId="09C1DDAB"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Deduction</w:t>
      </w:r>
      <w:r w:rsidRPr="002310A2">
        <w:rPr>
          <w:rFonts w:asciiTheme="minorHAnsi" w:hAnsiTheme="minorHAnsi" w:cstheme="minorHAnsi"/>
          <w:sz w:val="20"/>
          <w:szCs w:val="20"/>
        </w:rPr>
        <w:t xml:space="preserve"> I assume that 99% of legitimate users will have a Residential IP that matches the country they are in. On the other hand, a "Location Mismatch"—like saying you are in the UK but uploading from a Cloud Server in Russia—is a very strong sign that someone is using a proxy to hide their identity.</w:t>
      </w:r>
    </w:p>
    <w:p w14:paraId="6D619FBE"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Target Tag</w:t>
      </w:r>
      <w:r w:rsidRPr="002310A2">
        <w:rPr>
          <w:rFonts w:asciiTheme="minorHAnsi" w:hAnsiTheme="minorHAnsi" w:cstheme="minorHAnsi"/>
          <w:sz w:val="20"/>
          <w:szCs w:val="20"/>
        </w:rPr>
        <w:t xml:space="preserve"> </w:t>
      </w:r>
      <w:proofErr w:type="spellStart"/>
      <w:r w:rsidRPr="002310A2">
        <w:rPr>
          <w:rStyle w:val="HTMLCode"/>
          <w:rFonts w:asciiTheme="minorHAnsi" w:hAnsiTheme="minorHAnsi" w:cstheme="minorHAnsi"/>
        </w:rPr>
        <w:t>id_country_ip_mismatch_flag</w:t>
      </w:r>
      <w:proofErr w:type="spellEnd"/>
    </w:p>
    <w:p w14:paraId="553A25D2"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Threshold</w:t>
      </w:r>
      <w:r w:rsidRPr="002310A2">
        <w:rPr>
          <w:rFonts w:asciiTheme="minorHAnsi" w:hAnsiTheme="minorHAnsi" w:cstheme="minorHAnsi"/>
          <w:sz w:val="20"/>
          <w:szCs w:val="20"/>
        </w:rPr>
        <w:t xml:space="preserve"> </w:t>
      </w:r>
      <w:r w:rsidRPr="002310A2">
        <w:rPr>
          <w:rStyle w:val="HTMLCode"/>
          <w:rFonts w:asciiTheme="minorHAnsi" w:hAnsiTheme="minorHAnsi" w:cstheme="minorHAnsi"/>
        </w:rPr>
        <w:t>TRUE</w:t>
      </w:r>
      <w:r w:rsidRPr="002310A2">
        <w:rPr>
          <w:rFonts w:asciiTheme="minorHAnsi" w:hAnsiTheme="minorHAnsi" w:cstheme="minorHAnsi"/>
          <w:sz w:val="20"/>
          <w:szCs w:val="20"/>
        </w:rPr>
        <w:t xml:space="preserve"> (Flagged).</w:t>
      </w:r>
    </w:p>
    <w:p w14:paraId="040CFB1C" w14:textId="7EA29A80" w:rsidR="002310A2" w:rsidRPr="002310A2" w:rsidRDefault="002310A2" w:rsidP="002310A2">
      <w:pPr>
        <w:pStyle w:val="Heading3"/>
        <w:jc w:val="both"/>
        <w:rPr>
          <w:rFonts w:asciiTheme="minorHAnsi" w:hAnsiTheme="minorHAnsi" w:cstheme="minorHAnsi"/>
          <w:sz w:val="20"/>
          <w:szCs w:val="20"/>
        </w:rPr>
      </w:pPr>
      <w:r>
        <w:rPr>
          <w:noProof/>
        </w:rPr>
        <w:lastRenderedPageBreak/>
        <w:drawing>
          <wp:anchor distT="0" distB="0" distL="114300" distR="114300" simplePos="0" relativeHeight="251659264" behindDoc="0" locked="0" layoutInCell="1" allowOverlap="1" wp14:anchorId="3F0E0A13" wp14:editId="1B8272DF">
            <wp:simplePos x="0" y="0"/>
            <wp:positionH relativeFrom="column">
              <wp:posOffset>0</wp:posOffset>
            </wp:positionH>
            <wp:positionV relativeFrom="paragraph">
              <wp:posOffset>0</wp:posOffset>
            </wp:positionV>
            <wp:extent cx="5314629" cy="2910840"/>
            <wp:effectExtent l="0" t="0" r="635" b="3810"/>
            <wp:wrapTopAndBottom/>
            <wp:docPr id="213876037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0370" name="Picture 1" descr="A graph of a graph&#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5314629" cy="2910840"/>
                    </a:xfrm>
                    <a:prstGeom prst="rect">
                      <a:avLst/>
                    </a:prstGeom>
                  </pic:spPr>
                </pic:pic>
              </a:graphicData>
            </a:graphic>
          </wp:anchor>
        </w:drawing>
      </w:r>
      <w:r w:rsidRPr="002310A2">
        <w:rPr>
          <w:rFonts w:asciiTheme="minorHAnsi" w:hAnsiTheme="minorHAnsi" w:cstheme="minorHAnsi"/>
          <w:sz w:val="20"/>
          <w:szCs w:val="20"/>
        </w:rPr>
        <w:t>Hypothesis 3: Metadata Keyword Spam</w:t>
      </w:r>
    </w:p>
    <w:p w14:paraId="010A0C1C"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Logic</w:t>
      </w:r>
      <w:r w:rsidRPr="002310A2">
        <w:rPr>
          <w:rFonts w:asciiTheme="minorHAnsi" w:hAnsiTheme="minorHAnsi" w:cstheme="minorHAnsi"/>
          <w:sz w:val="20"/>
          <w:szCs w:val="20"/>
        </w:rPr>
        <w:t xml:space="preserve"> The HUMAN Security report mentions that fraudsters use "Generative AI" to mass-produce metadata targeting specific search terms [1].</w:t>
      </w:r>
    </w:p>
    <w:p w14:paraId="797F44B7"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Deduction</w:t>
      </w:r>
      <w:r w:rsidRPr="002310A2">
        <w:rPr>
          <w:rFonts w:asciiTheme="minorHAnsi" w:hAnsiTheme="minorHAnsi" w:cstheme="minorHAnsi"/>
          <w:sz w:val="20"/>
          <w:szCs w:val="20"/>
        </w:rPr>
        <w:t xml:space="preserve"> This automated process creates a statistical anomaly. Real song titles follow a normal language distribution. Spam titles cluster around specific keywords. This creates a clear outlier in the "Spam Score."</w:t>
      </w:r>
    </w:p>
    <w:p w14:paraId="227C29AD"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Target Tag</w:t>
      </w:r>
      <w:r w:rsidRPr="002310A2">
        <w:rPr>
          <w:rFonts w:asciiTheme="minorHAnsi" w:hAnsiTheme="minorHAnsi" w:cstheme="minorHAnsi"/>
          <w:sz w:val="20"/>
          <w:szCs w:val="20"/>
        </w:rPr>
        <w:t xml:space="preserve"> </w:t>
      </w:r>
      <w:proofErr w:type="spellStart"/>
      <w:r w:rsidRPr="002310A2">
        <w:rPr>
          <w:rStyle w:val="HTMLCode"/>
          <w:rFonts w:asciiTheme="minorHAnsi" w:hAnsiTheme="minorHAnsi" w:cstheme="minorHAnsi"/>
        </w:rPr>
        <w:t>prov_metadata_keyword_spam_score</w:t>
      </w:r>
      <w:proofErr w:type="spellEnd"/>
    </w:p>
    <w:p w14:paraId="1057A758"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Threshold</w:t>
      </w:r>
      <w:r w:rsidRPr="002310A2">
        <w:rPr>
          <w:rFonts w:asciiTheme="minorHAnsi" w:hAnsiTheme="minorHAnsi" w:cstheme="minorHAnsi"/>
          <w:sz w:val="20"/>
          <w:szCs w:val="20"/>
        </w:rPr>
        <w:t xml:space="preserve"> Score higher than 60.</w:t>
      </w:r>
    </w:p>
    <w:p w14:paraId="70C74C66" w14:textId="5CB382BB" w:rsidR="002310A2" w:rsidRPr="002310A2" w:rsidRDefault="002310A2" w:rsidP="002310A2">
      <w:pPr>
        <w:jc w:val="both"/>
        <w:rPr>
          <w:rFonts w:cstheme="minorHAnsi"/>
          <w:sz w:val="20"/>
          <w:szCs w:val="20"/>
        </w:rPr>
      </w:pPr>
      <w:r>
        <w:rPr>
          <w:noProof/>
        </w:rPr>
        <w:drawing>
          <wp:anchor distT="0" distB="0" distL="114300" distR="114300" simplePos="0" relativeHeight="251660288" behindDoc="0" locked="0" layoutInCell="1" allowOverlap="1" wp14:anchorId="6DAB1A5F" wp14:editId="483689CA">
            <wp:simplePos x="0" y="0"/>
            <wp:positionH relativeFrom="column">
              <wp:posOffset>0</wp:posOffset>
            </wp:positionH>
            <wp:positionV relativeFrom="paragraph">
              <wp:posOffset>3175</wp:posOffset>
            </wp:positionV>
            <wp:extent cx="5327163" cy="2171700"/>
            <wp:effectExtent l="0" t="0" r="6985" b="0"/>
            <wp:wrapTopAndBottom/>
            <wp:docPr id="379216860" name="Picture 1" descr="A graph of sp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6860" name="Picture 1" descr="A graph of sp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327163" cy="2171700"/>
                    </a:xfrm>
                    <a:prstGeom prst="rect">
                      <a:avLst/>
                    </a:prstGeom>
                  </pic:spPr>
                </pic:pic>
              </a:graphicData>
            </a:graphic>
          </wp:anchor>
        </w:drawing>
      </w:r>
      <w:r w:rsidRPr="002310A2">
        <w:rPr>
          <w:rFonts w:cstheme="minorHAnsi"/>
          <w:sz w:val="20"/>
          <w:szCs w:val="20"/>
        </w:rPr>
        <w:pict w14:anchorId="086942A2">
          <v:rect id="_x0000_i1338" style="width:0;height:1.5pt" o:hralign="center" o:hrstd="t" o:hr="t" fillcolor="#a0a0a0" stroked="f"/>
        </w:pict>
      </w:r>
    </w:p>
    <w:p w14:paraId="28CAEA47" w14:textId="77777777" w:rsidR="002310A2" w:rsidRPr="002310A2" w:rsidRDefault="002310A2" w:rsidP="002310A2">
      <w:pPr>
        <w:pStyle w:val="Heading2"/>
        <w:jc w:val="both"/>
        <w:rPr>
          <w:rFonts w:asciiTheme="minorHAnsi" w:hAnsiTheme="minorHAnsi" w:cstheme="minorHAnsi"/>
          <w:sz w:val="24"/>
          <w:szCs w:val="24"/>
        </w:rPr>
      </w:pPr>
      <w:r w:rsidRPr="002310A2">
        <w:rPr>
          <w:rFonts w:asciiTheme="minorHAnsi" w:hAnsiTheme="minorHAnsi" w:cstheme="minorHAnsi"/>
          <w:sz w:val="24"/>
          <w:szCs w:val="24"/>
        </w:rPr>
        <w:t>3. Proposed Methodology: Hybrid Detection Framework</w:t>
      </w:r>
    </w:p>
    <w:p w14:paraId="0B8A7E23"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sz w:val="20"/>
          <w:szCs w:val="20"/>
        </w:rPr>
        <w:t xml:space="preserve">To test the hypotheses above, I propose a two-stage detection system that fits into the </w:t>
      </w:r>
      <w:proofErr w:type="spellStart"/>
      <w:r w:rsidRPr="002310A2">
        <w:rPr>
          <w:rFonts w:asciiTheme="minorHAnsi" w:hAnsiTheme="minorHAnsi" w:cstheme="minorHAnsi"/>
          <w:sz w:val="20"/>
          <w:szCs w:val="20"/>
        </w:rPr>
        <w:t>Zync</w:t>
      </w:r>
      <w:proofErr w:type="spellEnd"/>
      <w:r w:rsidRPr="002310A2">
        <w:rPr>
          <w:rFonts w:asciiTheme="minorHAnsi" w:hAnsiTheme="minorHAnsi" w:cstheme="minorHAnsi"/>
          <w:sz w:val="20"/>
          <w:szCs w:val="20"/>
        </w:rPr>
        <w:t xml:space="preserve"> API.</w:t>
      </w:r>
    </w:p>
    <w:p w14:paraId="5B15BE1C"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lastRenderedPageBreak/>
        <w:t>Stage 1: Statistical Thresholding (The Baseline)</w:t>
      </w:r>
    </w:p>
    <w:p w14:paraId="6C2B1741" w14:textId="77777777" w:rsidR="002310A2" w:rsidRPr="002310A2" w:rsidRDefault="002310A2" w:rsidP="002310A2">
      <w:pPr>
        <w:pStyle w:val="NormalWeb"/>
        <w:numPr>
          <w:ilvl w:val="0"/>
          <w:numId w:val="37"/>
        </w:numPr>
        <w:jc w:val="both"/>
        <w:rPr>
          <w:rFonts w:asciiTheme="minorHAnsi" w:hAnsiTheme="minorHAnsi" w:cstheme="minorHAnsi"/>
          <w:sz w:val="20"/>
          <w:szCs w:val="20"/>
        </w:rPr>
      </w:pPr>
      <w:r w:rsidRPr="002310A2">
        <w:rPr>
          <w:rFonts w:asciiTheme="minorHAnsi" w:hAnsiTheme="minorHAnsi" w:cstheme="minorHAnsi"/>
          <w:b/>
          <w:bCs/>
          <w:sz w:val="20"/>
          <w:szCs w:val="20"/>
        </w:rPr>
        <w:t>Objective:</w:t>
      </w:r>
      <w:r w:rsidRPr="002310A2">
        <w:rPr>
          <w:rFonts w:asciiTheme="minorHAnsi" w:hAnsiTheme="minorHAnsi" w:cstheme="minorHAnsi"/>
          <w:sz w:val="20"/>
          <w:szCs w:val="20"/>
        </w:rPr>
        <w:t xml:space="preserve"> Set a clear baseline for "obvious" fraud using the Priority 1 tags you already have.</w:t>
      </w:r>
    </w:p>
    <w:p w14:paraId="4C2805B5" w14:textId="77777777" w:rsidR="002310A2" w:rsidRPr="002310A2" w:rsidRDefault="002310A2" w:rsidP="002310A2">
      <w:pPr>
        <w:pStyle w:val="NormalWeb"/>
        <w:numPr>
          <w:ilvl w:val="0"/>
          <w:numId w:val="37"/>
        </w:numPr>
        <w:jc w:val="both"/>
        <w:rPr>
          <w:rFonts w:asciiTheme="minorHAnsi" w:hAnsiTheme="minorHAnsi" w:cstheme="minorHAnsi"/>
          <w:sz w:val="20"/>
          <w:szCs w:val="20"/>
        </w:rPr>
      </w:pPr>
      <w:r w:rsidRPr="002310A2">
        <w:rPr>
          <w:rFonts w:asciiTheme="minorHAnsi" w:hAnsiTheme="minorHAnsi" w:cstheme="minorHAnsi"/>
          <w:b/>
          <w:bCs/>
          <w:sz w:val="20"/>
          <w:szCs w:val="20"/>
        </w:rPr>
        <w:t>Technique:</w:t>
      </w:r>
      <w:r w:rsidRPr="002310A2">
        <w:rPr>
          <w:rFonts w:asciiTheme="minorHAnsi" w:hAnsiTheme="minorHAnsi" w:cstheme="minorHAnsi"/>
          <w:sz w:val="20"/>
          <w:szCs w:val="20"/>
        </w:rPr>
        <w:t xml:space="preserve"> I will use the </w:t>
      </w:r>
      <w:r w:rsidRPr="002310A2">
        <w:rPr>
          <w:rFonts w:asciiTheme="minorHAnsi" w:hAnsiTheme="minorHAnsi" w:cstheme="minorHAnsi"/>
          <w:b/>
          <w:bCs/>
          <w:sz w:val="20"/>
          <w:szCs w:val="20"/>
        </w:rPr>
        <w:t>Poisson</w:t>
      </w:r>
      <w:r w:rsidRPr="002310A2">
        <w:rPr>
          <w:rFonts w:asciiTheme="minorHAnsi" w:hAnsiTheme="minorHAnsi" w:cstheme="minorHAnsi"/>
          <w:sz w:val="20"/>
          <w:szCs w:val="20"/>
        </w:rPr>
        <w:t xml:space="preserve"> and </w:t>
      </w:r>
      <w:r w:rsidRPr="002310A2">
        <w:rPr>
          <w:rFonts w:asciiTheme="minorHAnsi" w:hAnsiTheme="minorHAnsi" w:cstheme="minorHAnsi"/>
          <w:b/>
          <w:bCs/>
          <w:sz w:val="20"/>
          <w:szCs w:val="20"/>
        </w:rPr>
        <w:t>Normal Distribution</w:t>
      </w:r>
      <w:r w:rsidRPr="002310A2">
        <w:rPr>
          <w:rFonts w:asciiTheme="minorHAnsi" w:hAnsiTheme="minorHAnsi" w:cstheme="minorHAnsi"/>
          <w:sz w:val="20"/>
          <w:szCs w:val="20"/>
        </w:rPr>
        <w:t xml:space="preserve"> models I showed earlier. By calculating the </w:t>
      </w:r>
      <w:r w:rsidRPr="002310A2">
        <w:rPr>
          <w:rFonts w:asciiTheme="minorHAnsi" w:hAnsiTheme="minorHAnsi" w:cstheme="minorHAnsi"/>
          <w:i/>
          <w:iCs/>
          <w:sz w:val="20"/>
          <w:szCs w:val="20"/>
        </w:rPr>
        <w:t>Cumulative Distribution Function (CDF)</w:t>
      </w:r>
      <w:r w:rsidRPr="002310A2">
        <w:rPr>
          <w:rFonts w:asciiTheme="minorHAnsi" w:hAnsiTheme="minorHAnsi" w:cstheme="minorHAnsi"/>
          <w:sz w:val="20"/>
          <w:szCs w:val="20"/>
        </w:rPr>
        <w:t xml:space="preserve"> for tags like </w:t>
      </w:r>
      <w:r w:rsidRPr="002310A2">
        <w:rPr>
          <w:rStyle w:val="HTMLCode"/>
          <w:rFonts w:asciiTheme="minorHAnsi" w:hAnsiTheme="minorHAnsi" w:cstheme="minorHAnsi"/>
        </w:rPr>
        <w:t>beh_uploads_last_24h</w:t>
      </w:r>
      <w:r w:rsidRPr="002310A2">
        <w:rPr>
          <w:rFonts w:asciiTheme="minorHAnsi" w:hAnsiTheme="minorHAnsi" w:cstheme="minorHAnsi"/>
          <w:sz w:val="20"/>
          <w:szCs w:val="20"/>
        </w:rPr>
        <w:t xml:space="preserve"> and </w:t>
      </w:r>
      <w:proofErr w:type="spellStart"/>
      <w:r w:rsidRPr="002310A2">
        <w:rPr>
          <w:rStyle w:val="HTMLCode"/>
          <w:rFonts w:asciiTheme="minorHAnsi" w:hAnsiTheme="minorHAnsi" w:cstheme="minorHAnsi"/>
        </w:rPr>
        <w:t>prov_metadata_keyword_spam_score</w:t>
      </w:r>
      <w:proofErr w:type="spellEnd"/>
      <w:r w:rsidRPr="002310A2">
        <w:rPr>
          <w:rFonts w:asciiTheme="minorHAnsi" w:hAnsiTheme="minorHAnsi" w:cstheme="minorHAnsi"/>
          <w:sz w:val="20"/>
          <w:szCs w:val="20"/>
        </w:rPr>
        <w:t>, I can mathematically figure out the probability of a user's behavior happening by chance.</w:t>
      </w:r>
    </w:p>
    <w:p w14:paraId="366FDC94" w14:textId="77777777" w:rsidR="002310A2" w:rsidRPr="002310A2" w:rsidRDefault="002310A2" w:rsidP="002310A2">
      <w:pPr>
        <w:pStyle w:val="NormalWeb"/>
        <w:numPr>
          <w:ilvl w:val="0"/>
          <w:numId w:val="37"/>
        </w:numPr>
        <w:jc w:val="both"/>
        <w:rPr>
          <w:rFonts w:asciiTheme="minorHAnsi" w:hAnsiTheme="minorHAnsi" w:cstheme="minorHAnsi"/>
          <w:sz w:val="20"/>
          <w:szCs w:val="20"/>
        </w:rPr>
      </w:pPr>
      <w:r w:rsidRPr="002310A2">
        <w:rPr>
          <w:rFonts w:asciiTheme="minorHAnsi" w:hAnsiTheme="minorHAnsi" w:cstheme="minorHAnsi"/>
          <w:b/>
          <w:bCs/>
          <w:sz w:val="20"/>
          <w:szCs w:val="20"/>
        </w:rPr>
        <w:t>Application:</w:t>
      </w:r>
      <w:r w:rsidRPr="002310A2">
        <w:rPr>
          <w:rFonts w:asciiTheme="minorHAnsi" w:hAnsiTheme="minorHAnsi" w:cstheme="minorHAnsi"/>
          <w:sz w:val="20"/>
          <w:szCs w:val="20"/>
        </w:rPr>
        <w:t xml:space="preserve"> Any user that falls into the extreme tail (p &lt; 0.01) of this distribution will automatically get flagged for the "Evidence Pack."</w:t>
      </w:r>
    </w:p>
    <w:p w14:paraId="7C6DDBD9" w14:textId="77777777" w:rsidR="002310A2" w:rsidRPr="002310A2" w:rsidRDefault="002310A2" w:rsidP="002310A2">
      <w:pPr>
        <w:pStyle w:val="NormalWeb"/>
        <w:jc w:val="both"/>
        <w:rPr>
          <w:rFonts w:asciiTheme="minorHAnsi" w:hAnsiTheme="minorHAnsi" w:cstheme="minorHAnsi"/>
          <w:sz w:val="20"/>
          <w:szCs w:val="20"/>
        </w:rPr>
      </w:pPr>
      <w:r w:rsidRPr="002310A2">
        <w:rPr>
          <w:rFonts w:asciiTheme="minorHAnsi" w:hAnsiTheme="minorHAnsi" w:cstheme="minorHAnsi"/>
          <w:b/>
          <w:bCs/>
          <w:sz w:val="20"/>
          <w:szCs w:val="20"/>
        </w:rPr>
        <w:t>Stage 2: Unsupervised Anomaly Detection (The Innovation)</w:t>
      </w:r>
    </w:p>
    <w:p w14:paraId="1D981BFB" w14:textId="77777777" w:rsidR="002310A2" w:rsidRPr="002310A2" w:rsidRDefault="002310A2" w:rsidP="002310A2">
      <w:pPr>
        <w:pStyle w:val="NormalWeb"/>
        <w:numPr>
          <w:ilvl w:val="0"/>
          <w:numId w:val="38"/>
        </w:numPr>
        <w:jc w:val="both"/>
        <w:rPr>
          <w:rFonts w:asciiTheme="minorHAnsi" w:hAnsiTheme="minorHAnsi" w:cstheme="minorHAnsi"/>
          <w:sz w:val="20"/>
          <w:szCs w:val="20"/>
        </w:rPr>
      </w:pPr>
      <w:r w:rsidRPr="002310A2">
        <w:rPr>
          <w:rFonts w:asciiTheme="minorHAnsi" w:hAnsiTheme="minorHAnsi" w:cstheme="minorHAnsi"/>
          <w:b/>
          <w:bCs/>
          <w:sz w:val="20"/>
          <w:szCs w:val="20"/>
        </w:rPr>
        <w:t>Objective:</w:t>
      </w:r>
      <w:r w:rsidRPr="002310A2">
        <w:rPr>
          <w:rFonts w:asciiTheme="minorHAnsi" w:hAnsiTheme="minorHAnsi" w:cstheme="minorHAnsi"/>
          <w:sz w:val="20"/>
          <w:szCs w:val="20"/>
        </w:rPr>
        <w:t xml:space="preserve"> Catch the "Low-and-Slow" bots that try to stay just under the Stage 1 limits (like uploading 14 songs to avoid the 15-song limit).</w:t>
      </w:r>
    </w:p>
    <w:p w14:paraId="6F76214E" w14:textId="77777777" w:rsidR="002310A2" w:rsidRPr="002310A2" w:rsidRDefault="002310A2" w:rsidP="002310A2">
      <w:pPr>
        <w:pStyle w:val="NormalWeb"/>
        <w:numPr>
          <w:ilvl w:val="0"/>
          <w:numId w:val="38"/>
        </w:numPr>
        <w:jc w:val="both"/>
        <w:rPr>
          <w:rFonts w:asciiTheme="minorHAnsi" w:hAnsiTheme="minorHAnsi" w:cstheme="minorHAnsi"/>
          <w:sz w:val="20"/>
          <w:szCs w:val="20"/>
        </w:rPr>
      </w:pPr>
      <w:r w:rsidRPr="002310A2">
        <w:rPr>
          <w:rFonts w:asciiTheme="minorHAnsi" w:hAnsiTheme="minorHAnsi" w:cstheme="minorHAnsi"/>
          <w:b/>
          <w:bCs/>
          <w:sz w:val="20"/>
          <w:szCs w:val="20"/>
        </w:rPr>
        <w:t>Technique:</w:t>
      </w:r>
      <w:r w:rsidRPr="002310A2">
        <w:rPr>
          <w:rFonts w:asciiTheme="minorHAnsi" w:hAnsiTheme="minorHAnsi" w:cstheme="minorHAnsi"/>
          <w:sz w:val="20"/>
          <w:szCs w:val="20"/>
        </w:rPr>
        <w:t xml:space="preserve"> I will use </w:t>
      </w:r>
      <w:r w:rsidRPr="002310A2">
        <w:rPr>
          <w:rFonts w:asciiTheme="minorHAnsi" w:hAnsiTheme="minorHAnsi" w:cstheme="minorHAnsi"/>
          <w:b/>
          <w:bCs/>
          <w:sz w:val="20"/>
          <w:szCs w:val="20"/>
        </w:rPr>
        <w:t>Isolation Forests</w:t>
      </w:r>
      <w:r w:rsidRPr="002310A2">
        <w:rPr>
          <w:rFonts w:asciiTheme="minorHAnsi" w:hAnsiTheme="minorHAnsi" w:cstheme="minorHAnsi"/>
          <w:sz w:val="20"/>
          <w:szCs w:val="20"/>
        </w:rPr>
        <w:t xml:space="preserve"> (</w:t>
      </w:r>
      <w:proofErr w:type="spellStart"/>
      <w:r w:rsidRPr="002310A2">
        <w:rPr>
          <w:rFonts w:asciiTheme="minorHAnsi" w:hAnsiTheme="minorHAnsi" w:cstheme="minorHAnsi"/>
          <w:sz w:val="20"/>
          <w:szCs w:val="20"/>
        </w:rPr>
        <w:t>iForest</w:t>
      </w:r>
      <w:proofErr w:type="spellEnd"/>
      <w:r w:rsidRPr="002310A2">
        <w:rPr>
          <w:rFonts w:asciiTheme="minorHAnsi" w:hAnsiTheme="minorHAnsi" w:cstheme="minorHAnsi"/>
          <w:sz w:val="20"/>
          <w:szCs w:val="20"/>
        </w:rPr>
        <w:t>). Research from Virginia Tech on music datasets shows that unsupervised learning is good at finding "corrupted or distorted" entries even if you don't have labeled training data [5].</w:t>
      </w:r>
    </w:p>
    <w:p w14:paraId="21E8A539" w14:textId="77777777" w:rsidR="002310A2" w:rsidRPr="002310A2" w:rsidRDefault="002310A2" w:rsidP="002310A2">
      <w:pPr>
        <w:pStyle w:val="NormalWeb"/>
        <w:numPr>
          <w:ilvl w:val="0"/>
          <w:numId w:val="38"/>
        </w:numPr>
        <w:jc w:val="both"/>
        <w:rPr>
          <w:rFonts w:asciiTheme="minorHAnsi" w:hAnsiTheme="minorHAnsi" w:cstheme="minorHAnsi"/>
          <w:sz w:val="20"/>
          <w:szCs w:val="20"/>
        </w:rPr>
      </w:pPr>
      <w:r w:rsidRPr="002310A2">
        <w:rPr>
          <w:rFonts w:asciiTheme="minorHAnsi" w:hAnsiTheme="minorHAnsi" w:cstheme="minorHAnsi"/>
          <w:b/>
          <w:bCs/>
          <w:sz w:val="20"/>
          <w:szCs w:val="20"/>
        </w:rPr>
        <w:t>Justification:</w:t>
      </w:r>
      <w:r w:rsidRPr="002310A2">
        <w:rPr>
          <w:rFonts w:asciiTheme="minorHAnsi" w:hAnsiTheme="minorHAnsi" w:cstheme="minorHAnsi"/>
          <w:sz w:val="20"/>
          <w:szCs w:val="20"/>
        </w:rPr>
        <w:t xml:space="preserve"> This method is important for finding fraud patterns we don't know about yet, like the "Ghost Tracks" I mentioned in the Gap Analysis, without needing to train the model on them first.</w:t>
      </w:r>
    </w:p>
    <w:p w14:paraId="75174728" w14:textId="77777777" w:rsidR="002310A2" w:rsidRPr="002310A2" w:rsidRDefault="002310A2" w:rsidP="002310A2">
      <w:pPr>
        <w:jc w:val="both"/>
        <w:rPr>
          <w:rFonts w:cstheme="minorHAnsi"/>
          <w:sz w:val="20"/>
          <w:szCs w:val="20"/>
        </w:rPr>
      </w:pPr>
      <w:r w:rsidRPr="002310A2">
        <w:rPr>
          <w:rFonts w:cstheme="minorHAnsi"/>
          <w:sz w:val="20"/>
          <w:szCs w:val="20"/>
        </w:rPr>
        <w:pict w14:anchorId="492DE92A">
          <v:rect id="_x0000_i1339" style="width:0;height:1.5pt" o:hralign="center" o:hrstd="t" o:hr="t" fillcolor="#a0a0a0" stroked="f"/>
        </w:pict>
      </w:r>
    </w:p>
    <w:p w14:paraId="1911C65D" w14:textId="77777777" w:rsidR="002310A2" w:rsidRPr="002310A2" w:rsidRDefault="002310A2" w:rsidP="002310A2">
      <w:pPr>
        <w:pStyle w:val="Heading2"/>
        <w:jc w:val="both"/>
        <w:rPr>
          <w:rFonts w:asciiTheme="minorHAnsi" w:hAnsiTheme="minorHAnsi" w:cstheme="minorHAnsi"/>
          <w:sz w:val="24"/>
          <w:szCs w:val="24"/>
        </w:rPr>
      </w:pPr>
      <w:r w:rsidRPr="002310A2">
        <w:rPr>
          <w:rFonts w:asciiTheme="minorHAnsi" w:hAnsiTheme="minorHAnsi" w:cstheme="minorHAnsi"/>
          <w:sz w:val="24"/>
          <w:szCs w:val="24"/>
        </w:rPr>
        <w:t>4. References</w:t>
      </w:r>
    </w:p>
    <w:p w14:paraId="59F3A8F0" w14:textId="77777777" w:rsidR="002310A2" w:rsidRPr="002310A2" w:rsidRDefault="002310A2" w:rsidP="002310A2">
      <w:pPr>
        <w:pStyle w:val="NormalWeb"/>
        <w:numPr>
          <w:ilvl w:val="0"/>
          <w:numId w:val="39"/>
        </w:numPr>
        <w:jc w:val="both"/>
        <w:rPr>
          <w:rFonts w:asciiTheme="minorHAnsi" w:hAnsiTheme="minorHAnsi" w:cstheme="minorHAnsi"/>
          <w:sz w:val="20"/>
          <w:szCs w:val="20"/>
        </w:rPr>
      </w:pPr>
      <w:r w:rsidRPr="002310A2">
        <w:rPr>
          <w:rFonts w:asciiTheme="minorHAnsi" w:hAnsiTheme="minorHAnsi" w:cstheme="minorHAnsi"/>
          <w:sz w:val="20"/>
          <w:szCs w:val="20"/>
        </w:rPr>
        <w:t xml:space="preserve">HUMAN Security (2025). </w:t>
      </w:r>
      <w:r w:rsidRPr="002310A2">
        <w:rPr>
          <w:rFonts w:asciiTheme="minorHAnsi" w:hAnsiTheme="minorHAnsi" w:cstheme="minorHAnsi"/>
          <w:i/>
          <w:iCs/>
          <w:sz w:val="20"/>
          <w:szCs w:val="20"/>
        </w:rPr>
        <w:t>AI-Powered Streaming Fraud: How to Make a Hit Song Nobody Listens To</w:t>
      </w:r>
      <w:r w:rsidRPr="002310A2">
        <w:rPr>
          <w:rFonts w:asciiTheme="minorHAnsi" w:hAnsiTheme="minorHAnsi" w:cstheme="minorHAnsi"/>
          <w:sz w:val="20"/>
          <w:szCs w:val="20"/>
        </w:rPr>
        <w:t xml:space="preserve">. Available at: </w:t>
      </w:r>
      <w:hyperlink r:id="rId8" w:tgtFrame="_blank" w:history="1">
        <w:r w:rsidRPr="002310A2">
          <w:rPr>
            <w:rStyle w:val="Hyperlink"/>
            <w:rFonts w:asciiTheme="minorHAnsi" w:hAnsiTheme="minorHAnsi" w:cstheme="minorHAnsi"/>
            <w:sz w:val="20"/>
            <w:szCs w:val="20"/>
          </w:rPr>
          <w:t>https://www.humansecurity.com/learn/blog/ai-powered-streaming-fraud/</w:t>
        </w:r>
      </w:hyperlink>
    </w:p>
    <w:p w14:paraId="73A4E024" w14:textId="77777777" w:rsidR="002310A2" w:rsidRPr="002310A2" w:rsidRDefault="002310A2" w:rsidP="002310A2">
      <w:pPr>
        <w:pStyle w:val="NormalWeb"/>
        <w:numPr>
          <w:ilvl w:val="0"/>
          <w:numId w:val="39"/>
        </w:numPr>
        <w:jc w:val="both"/>
        <w:rPr>
          <w:rFonts w:asciiTheme="minorHAnsi" w:hAnsiTheme="minorHAnsi" w:cstheme="minorHAnsi"/>
          <w:sz w:val="20"/>
          <w:szCs w:val="20"/>
        </w:rPr>
      </w:pPr>
      <w:r w:rsidRPr="002310A2">
        <w:rPr>
          <w:rFonts w:asciiTheme="minorHAnsi" w:hAnsiTheme="minorHAnsi" w:cstheme="minorHAnsi"/>
          <w:sz w:val="20"/>
          <w:szCs w:val="20"/>
        </w:rPr>
        <w:t xml:space="preserve">Quartz (2016). </w:t>
      </w:r>
      <w:r w:rsidRPr="002310A2">
        <w:rPr>
          <w:rFonts w:asciiTheme="minorHAnsi" w:hAnsiTheme="minorHAnsi" w:cstheme="minorHAnsi"/>
          <w:i/>
          <w:iCs/>
          <w:sz w:val="20"/>
          <w:szCs w:val="20"/>
        </w:rPr>
        <w:t>Music streaming has a nearly undetectable fraud problem</w:t>
      </w:r>
      <w:r w:rsidRPr="002310A2">
        <w:rPr>
          <w:rFonts w:asciiTheme="minorHAnsi" w:hAnsiTheme="minorHAnsi" w:cstheme="minorHAnsi"/>
          <w:sz w:val="20"/>
          <w:szCs w:val="20"/>
        </w:rPr>
        <w:t xml:space="preserve">. Available at: </w:t>
      </w:r>
      <w:hyperlink r:id="rId9" w:tgtFrame="_blank" w:history="1">
        <w:r w:rsidRPr="002310A2">
          <w:rPr>
            <w:rStyle w:val="Hyperlink"/>
            <w:rFonts w:asciiTheme="minorHAnsi" w:hAnsiTheme="minorHAnsi" w:cstheme="minorHAnsi"/>
            <w:sz w:val="20"/>
            <w:szCs w:val="20"/>
          </w:rPr>
          <w:t>https://qz.com/615359/steady-chunks-of-money-are-being-quietly-illicitly-stolen-from-music-streaming</w:t>
        </w:r>
      </w:hyperlink>
    </w:p>
    <w:p w14:paraId="1737C6EF" w14:textId="77777777" w:rsidR="002310A2" w:rsidRPr="002310A2" w:rsidRDefault="002310A2" w:rsidP="002310A2">
      <w:pPr>
        <w:pStyle w:val="NormalWeb"/>
        <w:numPr>
          <w:ilvl w:val="0"/>
          <w:numId w:val="39"/>
        </w:numPr>
        <w:jc w:val="both"/>
        <w:rPr>
          <w:rFonts w:asciiTheme="minorHAnsi" w:hAnsiTheme="minorHAnsi" w:cstheme="minorHAnsi"/>
          <w:sz w:val="20"/>
          <w:szCs w:val="20"/>
        </w:rPr>
      </w:pPr>
      <w:r w:rsidRPr="002310A2">
        <w:rPr>
          <w:rFonts w:asciiTheme="minorHAnsi" w:hAnsiTheme="minorHAnsi" w:cstheme="minorHAnsi"/>
          <w:sz w:val="20"/>
          <w:szCs w:val="20"/>
        </w:rPr>
        <w:t xml:space="preserve">Bureau ID (2025). </w:t>
      </w:r>
      <w:r w:rsidRPr="002310A2">
        <w:rPr>
          <w:rFonts w:asciiTheme="minorHAnsi" w:hAnsiTheme="minorHAnsi" w:cstheme="minorHAnsi"/>
          <w:i/>
          <w:iCs/>
          <w:sz w:val="20"/>
          <w:szCs w:val="20"/>
        </w:rPr>
        <w:t>Mouse Movement Behavioral Patterns Can Reliably Tell Bots from Humans</w:t>
      </w:r>
      <w:r w:rsidRPr="002310A2">
        <w:rPr>
          <w:rFonts w:asciiTheme="minorHAnsi" w:hAnsiTheme="minorHAnsi" w:cstheme="minorHAnsi"/>
          <w:sz w:val="20"/>
          <w:szCs w:val="20"/>
        </w:rPr>
        <w:t xml:space="preserve">. Available at: </w:t>
      </w:r>
      <w:hyperlink r:id="rId10" w:tgtFrame="_blank" w:history="1">
        <w:r w:rsidRPr="002310A2">
          <w:rPr>
            <w:rStyle w:val="Hyperlink"/>
            <w:rFonts w:asciiTheme="minorHAnsi" w:hAnsiTheme="minorHAnsi" w:cstheme="minorHAnsi"/>
            <w:sz w:val="20"/>
            <w:szCs w:val="20"/>
          </w:rPr>
          <w:t>https://bureau.id/resources/blog/mouse-movement-behavioral-patterns-can-reliably-tell-bots-from-humans</w:t>
        </w:r>
      </w:hyperlink>
    </w:p>
    <w:p w14:paraId="51D76A0F" w14:textId="77777777" w:rsidR="002310A2" w:rsidRPr="002310A2" w:rsidRDefault="002310A2" w:rsidP="002310A2">
      <w:pPr>
        <w:pStyle w:val="NormalWeb"/>
        <w:numPr>
          <w:ilvl w:val="0"/>
          <w:numId w:val="39"/>
        </w:numPr>
        <w:jc w:val="both"/>
        <w:rPr>
          <w:rFonts w:asciiTheme="minorHAnsi" w:hAnsiTheme="minorHAnsi" w:cstheme="minorHAnsi"/>
          <w:sz w:val="20"/>
          <w:szCs w:val="20"/>
        </w:rPr>
      </w:pPr>
      <w:proofErr w:type="spellStart"/>
      <w:r w:rsidRPr="002310A2">
        <w:rPr>
          <w:rFonts w:asciiTheme="minorHAnsi" w:hAnsiTheme="minorHAnsi" w:cstheme="minorHAnsi"/>
          <w:sz w:val="20"/>
          <w:szCs w:val="20"/>
        </w:rPr>
        <w:t>PacketStream</w:t>
      </w:r>
      <w:proofErr w:type="spellEnd"/>
      <w:r w:rsidRPr="002310A2">
        <w:rPr>
          <w:rFonts w:asciiTheme="minorHAnsi" w:hAnsiTheme="minorHAnsi" w:cstheme="minorHAnsi"/>
          <w:sz w:val="20"/>
          <w:szCs w:val="20"/>
        </w:rPr>
        <w:t xml:space="preserve"> (2025). </w:t>
      </w:r>
      <w:r w:rsidRPr="002310A2">
        <w:rPr>
          <w:rFonts w:asciiTheme="minorHAnsi" w:hAnsiTheme="minorHAnsi" w:cstheme="minorHAnsi"/>
          <w:i/>
          <w:iCs/>
          <w:sz w:val="20"/>
          <w:szCs w:val="20"/>
        </w:rPr>
        <w:t>Residential Proxies vs. Data Center Proxies</w:t>
      </w:r>
      <w:r w:rsidRPr="002310A2">
        <w:rPr>
          <w:rFonts w:asciiTheme="minorHAnsi" w:hAnsiTheme="minorHAnsi" w:cstheme="minorHAnsi"/>
          <w:sz w:val="20"/>
          <w:szCs w:val="20"/>
        </w:rPr>
        <w:t xml:space="preserve">. Available at: </w:t>
      </w:r>
      <w:hyperlink r:id="rId11" w:tgtFrame="_blank" w:history="1">
        <w:r w:rsidRPr="002310A2">
          <w:rPr>
            <w:rStyle w:val="Hyperlink"/>
            <w:rFonts w:asciiTheme="minorHAnsi" w:hAnsiTheme="minorHAnsi" w:cstheme="minorHAnsi"/>
            <w:sz w:val="20"/>
            <w:szCs w:val="20"/>
          </w:rPr>
          <w:t>https://packetstream.io/residential-proxies-vs-data-center-proxies/</w:t>
        </w:r>
      </w:hyperlink>
    </w:p>
    <w:p w14:paraId="500C93DF" w14:textId="77777777" w:rsidR="002310A2" w:rsidRPr="002310A2" w:rsidRDefault="002310A2" w:rsidP="002310A2">
      <w:pPr>
        <w:pStyle w:val="NormalWeb"/>
        <w:numPr>
          <w:ilvl w:val="0"/>
          <w:numId w:val="39"/>
        </w:numPr>
        <w:jc w:val="both"/>
        <w:rPr>
          <w:rFonts w:asciiTheme="minorHAnsi" w:hAnsiTheme="minorHAnsi" w:cstheme="minorHAnsi"/>
          <w:sz w:val="20"/>
          <w:szCs w:val="20"/>
        </w:rPr>
      </w:pPr>
      <w:r w:rsidRPr="002310A2">
        <w:rPr>
          <w:rFonts w:asciiTheme="minorHAnsi" w:hAnsiTheme="minorHAnsi" w:cstheme="minorHAnsi"/>
          <w:sz w:val="20"/>
          <w:szCs w:val="20"/>
        </w:rPr>
        <w:t xml:space="preserve">Virginia Tech (2016). </w:t>
      </w:r>
      <w:r w:rsidRPr="002310A2">
        <w:rPr>
          <w:rFonts w:asciiTheme="minorHAnsi" w:hAnsiTheme="minorHAnsi" w:cstheme="minorHAnsi"/>
          <w:i/>
          <w:iCs/>
          <w:sz w:val="20"/>
          <w:szCs w:val="20"/>
        </w:rPr>
        <w:t>An Unsupervised Approach to Anomaly Detection in Music Datasets</w:t>
      </w:r>
      <w:r w:rsidRPr="002310A2">
        <w:rPr>
          <w:rFonts w:asciiTheme="minorHAnsi" w:hAnsiTheme="minorHAnsi" w:cstheme="minorHAnsi"/>
          <w:sz w:val="20"/>
          <w:szCs w:val="20"/>
        </w:rPr>
        <w:t xml:space="preserve">. Available at: </w:t>
      </w:r>
      <w:hyperlink r:id="rId12" w:tgtFrame="_blank" w:history="1">
        <w:r w:rsidRPr="002310A2">
          <w:rPr>
            <w:rStyle w:val="Hyperlink"/>
            <w:rFonts w:asciiTheme="minorHAnsi" w:hAnsiTheme="minorHAnsi" w:cstheme="minorHAnsi"/>
            <w:sz w:val="20"/>
            <w:szCs w:val="20"/>
          </w:rPr>
          <w:t>https://vtechworks.lib.vt.edu/</w:t>
        </w:r>
      </w:hyperlink>
    </w:p>
    <w:p w14:paraId="2ECC8389" w14:textId="77777777" w:rsidR="002B1B06" w:rsidRPr="002310A2" w:rsidRDefault="002B1B06" w:rsidP="002310A2">
      <w:pPr>
        <w:jc w:val="both"/>
        <w:rPr>
          <w:rFonts w:cstheme="minorHAnsi"/>
          <w:sz w:val="20"/>
          <w:szCs w:val="20"/>
        </w:rPr>
      </w:pPr>
    </w:p>
    <w:sectPr w:rsidR="002B1B06" w:rsidRPr="00231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50E1A"/>
    <w:multiLevelType w:val="multilevel"/>
    <w:tmpl w:val="3F86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B2757"/>
    <w:multiLevelType w:val="multilevel"/>
    <w:tmpl w:val="EE14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3E02"/>
    <w:multiLevelType w:val="multilevel"/>
    <w:tmpl w:val="3D3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1845"/>
    <w:multiLevelType w:val="multilevel"/>
    <w:tmpl w:val="7A30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C66A6"/>
    <w:multiLevelType w:val="multilevel"/>
    <w:tmpl w:val="8050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9486C"/>
    <w:multiLevelType w:val="multilevel"/>
    <w:tmpl w:val="351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3522"/>
    <w:multiLevelType w:val="multilevel"/>
    <w:tmpl w:val="0C5E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C2B66"/>
    <w:multiLevelType w:val="multilevel"/>
    <w:tmpl w:val="30A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87189"/>
    <w:multiLevelType w:val="multilevel"/>
    <w:tmpl w:val="D40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46B56"/>
    <w:multiLevelType w:val="multilevel"/>
    <w:tmpl w:val="12A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B152E"/>
    <w:multiLevelType w:val="multilevel"/>
    <w:tmpl w:val="5E2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10624"/>
    <w:multiLevelType w:val="multilevel"/>
    <w:tmpl w:val="71E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45C36"/>
    <w:multiLevelType w:val="multilevel"/>
    <w:tmpl w:val="7A3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D469D"/>
    <w:multiLevelType w:val="multilevel"/>
    <w:tmpl w:val="632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91091"/>
    <w:multiLevelType w:val="multilevel"/>
    <w:tmpl w:val="576E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F19D1"/>
    <w:multiLevelType w:val="multilevel"/>
    <w:tmpl w:val="5E8C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3554F"/>
    <w:multiLevelType w:val="multilevel"/>
    <w:tmpl w:val="E20C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F1EFD"/>
    <w:multiLevelType w:val="multilevel"/>
    <w:tmpl w:val="F5A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13593"/>
    <w:multiLevelType w:val="multilevel"/>
    <w:tmpl w:val="0E4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A6BC8"/>
    <w:multiLevelType w:val="multilevel"/>
    <w:tmpl w:val="63F8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E42C2"/>
    <w:multiLevelType w:val="multilevel"/>
    <w:tmpl w:val="AC0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65AC"/>
    <w:multiLevelType w:val="multilevel"/>
    <w:tmpl w:val="93F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E0A01"/>
    <w:multiLevelType w:val="multilevel"/>
    <w:tmpl w:val="0844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802C8"/>
    <w:multiLevelType w:val="multilevel"/>
    <w:tmpl w:val="BD0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B7CA4"/>
    <w:multiLevelType w:val="multilevel"/>
    <w:tmpl w:val="F902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784C18"/>
    <w:multiLevelType w:val="multilevel"/>
    <w:tmpl w:val="FC2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56B37"/>
    <w:multiLevelType w:val="multilevel"/>
    <w:tmpl w:val="D2C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7664C8"/>
    <w:multiLevelType w:val="multilevel"/>
    <w:tmpl w:val="1A4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D3D0A"/>
    <w:multiLevelType w:val="multilevel"/>
    <w:tmpl w:val="B674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413AB"/>
    <w:multiLevelType w:val="multilevel"/>
    <w:tmpl w:val="7E1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74607"/>
    <w:multiLevelType w:val="multilevel"/>
    <w:tmpl w:val="8148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5C1B00"/>
    <w:multiLevelType w:val="multilevel"/>
    <w:tmpl w:val="2F4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01BE8"/>
    <w:multiLevelType w:val="multilevel"/>
    <w:tmpl w:val="76B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762B9"/>
    <w:multiLevelType w:val="multilevel"/>
    <w:tmpl w:val="1AA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07816"/>
    <w:multiLevelType w:val="multilevel"/>
    <w:tmpl w:val="5E2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461F8"/>
    <w:multiLevelType w:val="multilevel"/>
    <w:tmpl w:val="6E5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A070C"/>
    <w:multiLevelType w:val="multilevel"/>
    <w:tmpl w:val="EA02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725C3"/>
    <w:multiLevelType w:val="multilevel"/>
    <w:tmpl w:val="AB8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60A7C"/>
    <w:multiLevelType w:val="multilevel"/>
    <w:tmpl w:val="E880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806960">
    <w:abstractNumId w:val="35"/>
  </w:num>
  <w:num w:numId="2" w16cid:durableId="449015716">
    <w:abstractNumId w:val="8"/>
  </w:num>
  <w:num w:numId="3" w16cid:durableId="632758491">
    <w:abstractNumId w:val="12"/>
  </w:num>
  <w:num w:numId="4" w16cid:durableId="970522661">
    <w:abstractNumId w:val="19"/>
  </w:num>
  <w:num w:numId="5" w16cid:durableId="993069438">
    <w:abstractNumId w:val="17"/>
  </w:num>
  <w:num w:numId="6" w16cid:durableId="1204177804">
    <w:abstractNumId w:val="14"/>
  </w:num>
  <w:num w:numId="7" w16cid:durableId="214701771">
    <w:abstractNumId w:val="29"/>
  </w:num>
  <w:num w:numId="8" w16cid:durableId="762265361">
    <w:abstractNumId w:val="13"/>
  </w:num>
  <w:num w:numId="9" w16cid:durableId="736442250">
    <w:abstractNumId w:val="30"/>
  </w:num>
  <w:num w:numId="10" w16cid:durableId="1646085510">
    <w:abstractNumId w:val="20"/>
  </w:num>
  <w:num w:numId="11" w16cid:durableId="2003467424">
    <w:abstractNumId w:val="32"/>
  </w:num>
  <w:num w:numId="12" w16cid:durableId="1420179234">
    <w:abstractNumId w:val="26"/>
  </w:num>
  <w:num w:numId="13" w16cid:durableId="1527135006">
    <w:abstractNumId w:val="4"/>
  </w:num>
  <w:num w:numId="14" w16cid:durableId="963459080">
    <w:abstractNumId w:val="23"/>
  </w:num>
  <w:num w:numId="15" w16cid:durableId="996492366">
    <w:abstractNumId w:val="33"/>
  </w:num>
  <w:num w:numId="16" w16cid:durableId="900560783">
    <w:abstractNumId w:val="27"/>
  </w:num>
  <w:num w:numId="17" w16cid:durableId="2109763629">
    <w:abstractNumId w:val="6"/>
  </w:num>
  <w:num w:numId="18" w16cid:durableId="1056775952">
    <w:abstractNumId w:val="24"/>
  </w:num>
  <w:num w:numId="19" w16cid:durableId="2053457148">
    <w:abstractNumId w:val="5"/>
  </w:num>
  <w:num w:numId="20" w16cid:durableId="1161002117">
    <w:abstractNumId w:val="25"/>
  </w:num>
  <w:num w:numId="21" w16cid:durableId="1061557168">
    <w:abstractNumId w:val="22"/>
  </w:num>
  <w:num w:numId="22" w16cid:durableId="8916856">
    <w:abstractNumId w:val="7"/>
  </w:num>
  <w:num w:numId="23" w16cid:durableId="853618720">
    <w:abstractNumId w:val="9"/>
  </w:num>
  <w:num w:numId="24" w16cid:durableId="186138050">
    <w:abstractNumId w:val="21"/>
  </w:num>
  <w:num w:numId="25" w16cid:durableId="221135367">
    <w:abstractNumId w:val="31"/>
  </w:num>
  <w:num w:numId="26" w16cid:durableId="1517843335">
    <w:abstractNumId w:val="11"/>
  </w:num>
  <w:num w:numId="27" w16cid:durableId="1415856802">
    <w:abstractNumId w:val="38"/>
  </w:num>
  <w:num w:numId="28" w16cid:durableId="869613384">
    <w:abstractNumId w:val="18"/>
  </w:num>
  <w:num w:numId="29" w16cid:durableId="1904826895">
    <w:abstractNumId w:val="10"/>
  </w:num>
  <w:num w:numId="30" w16cid:durableId="729042280">
    <w:abstractNumId w:val="2"/>
  </w:num>
  <w:num w:numId="31" w16cid:durableId="1578124909">
    <w:abstractNumId w:val="37"/>
  </w:num>
  <w:num w:numId="32" w16cid:durableId="347483973">
    <w:abstractNumId w:val="15"/>
  </w:num>
  <w:num w:numId="33" w16cid:durableId="493303993">
    <w:abstractNumId w:val="16"/>
  </w:num>
  <w:num w:numId="34" w16cid:durableId="1658799364">
    <w:abstractNumId w:val="36"/>
  </w:num>
  <w:num w:numId="35" w16cid:durableId="1526286320">
    <w:abstractNumId w:val="28"/>
  </w:num>
  <w:num w:numId="36" w16cid:durableId="146291977">
    <w:abstractNumId w:val="3"/>
  </w:num>
  <w:num w:numId="37" w16cid:durableId="1923106241">
    <w:abstractNumId w:val="0"/>
  </w:num>
  <w:num w:numId="38" w16cid:durableId="774135801">
    <w:abstractNumId w:val="34"/>
  </w:num>
  <w:num w:numId="39" w16cid:durableId="69149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B1"/>
    <w:rsid w:val="00085DAF"/>
    <w:rsid w:val="001C2F7A"/>
    <w:rsid w:val="0020645E"/>
    <w:rsid w:val="002310A2"/>
    <w:rsid w:val="002B1B06"/>
    <w:rsid w:val="002F6DD4"/>
    <w:rsid w:val="00335721"/>
    <w:rsid w:val="00611614"/>
    <w:rsid w:val="0080477D"/>
    <w:rsid w:val="00823AD7"/>
    <w:rsid w:val="009A19E6"/>
    <w:rsid w:val="009B3B52"/>
    <w:rsid w:val="00C61F78"/>
    <w:rsid w:val="00DE62B1"/>
    <w:rsid w:val="00E62A6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FFBC"/>
  <w15:chartTrackingRefBased/>
  <w15:docId w15:val="{93C11913-8596-4C70-A5CE-12BEF827F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3AD7"/>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14:ligatures w14:val="none"/>
    </w:rPr>
  </w:style>
  <w:style w:type="paragraph" w:styleId="Heading2">
    <w:name w:val="heading 2"/>
    <w:basedOn w:val="Normal"/>
    <w:link w:val="Heading2Char"/>
    <w:uiPriority w:val="9"/>
    <w:qFormat/>
    <w:rsid w:val="00823AD7"/>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paragraph" w:styleId="Heading3">
    <w:name w:val="heading 3"/>
    <w:basedOn w:val="Normal"/>
    <w:link w:val="Heading3Char"/>
    <w:uiPriority w:val="9"/>
    <w:qFormat/>
    <w:rsid w:val="00823AD7"/>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477D"/>
    <w:rPr>
      <w:color w:val="0563C1" w:themeColor="hyperlink"/>
      <w:u w:val="single"/>
    </w:rPr>
  </w:style>
  <w:style w:type="character" w:styleId="UnresolvedMention">
    <w:name w:val="Unresolved Mention"/>
    <w:basedOn w:val="DefaultParagraphFont"/>
    <w:uiPriority w:val="99"/>
    <w:semiHidden/>
    <w:unhideWhenUsed/>
    <w:rsid w:val="0080477D"/>
    <w:rPr>
      <w:color w:val="605E5C"/>
      <w:shd w:val="clear" w:color="auto" w:fill="E1DFDD"/>
    </w:rPr>
  </w:style>
  <w:style w:type="paragraph" w:styleId="Title">
    <w:name w:val="Title"/>
    <w:basedOn w:val="Normal"/>
    <w:next w:val="Normal"/>
    <w:link w:val="TitleChar"/>
    <w:uiPriority w:val="10"/>
    <w:qFormat/>
    <w:rsid w:val="002F6D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DD4"/>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1C2F7A"/>
    <w:rPr>
      <w:color w:val="954F72" w:themeColor="followedHyperlink"/>
      <w:u w:val="single"/>
    </w:rPr>
  </w:style>
  <w:style w:type="character" w:customStyle="1" w:styleId="Heading1Char">
    <w:name w:val="Heading 1 Char"/>
    <w:basedOn w:val="DefaultParagraphFont"/>
    <w:link w:val="Heading1"/>
    <w:uiPriority w:val="9"/>
    <w:rsid w:val="00823AD7"/>
    <w:rPr>
      <w:rFonts w:ascii="Times New Roman" w:eastAsia="Times New Roman" w:hAnsi="Times New Roman" w:cs="Times New Roman"/>
      <w:b/>
      <w:bCs/>
      <w:kern w:val="36"/>
      <w:sz w:val="48"/>
      <w:szCs w:val="48"/>
      <w:lang w:bidi="bn-IN"/>
      <w14:ligatures w14:val="none"/>
    </w:rPr>
  </w:style>
  <w:style w:type="character" w:customStyle="1" w:styleId="Heading2Char">
    <w:name w:val="Heading 2 Char"/>
    <w:basedOn w:val="DefaultParagraphFont"/>
    <w:link w:val="Heading2"/>
    <w:uiPriority w:val="9"/>
    <w:rsid w:val="00823AD7"/>
    <w:rPr>
      <w:rFonts w:ascii="Times New Roman" w:eastAsia="Times New Roman" w:hAnsi="Times New Roman" w:cs="Times New Roman"/>
      <w:b/>
      <w:bCs/>
      <w:kern w:val="0"/>
      <w:sz w:val="36"/>
      <w:szCs w:val="36"/>
      <w:lang w:bidi="bn-IN"/>
      <w14:ligatures w14:val="none"/>
    </w:rPr>
  </w:style>
  <w:style w:type="character" w:customStyle="1" w:styleId="Heading3Char">
    <w:name w:val="Heading 3 Char"/>
    <w:basedOn w:val="DefaultParagraphFont"/>
    <w:link w:val="Heading3"/>
    <w:uiPriority w:val="9"/>
    <w:rsid w:val="00823AD7"/>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semiHidden/>
    <w:unhideWhenUsed/>
    <w:rsid w:val="00823AD7"/>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TMLCode">
    <w:name w:val="HTML Code"/>
    <w:basedOn w:val="DefaultParagraphFont"/>
    <w:uiPriority w:val="99"/>
    <w:semiHidden/>
    <w:unhideWhenUsed/>
    <w:rsid w:val="00823A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1246">
      <w:bodyDiv w:val="1"/>
      <w:marLeft w:val="0"/>
      <w:marRight w:val="0"/>
      <w:marTop w:val="0"/>
      <w:marBottom w:val="0"/>
      <w:divBdr>
        <w:top w:val="none" w:sz="0" w:space="0" w:color="auto"/>
        <w:left w:val="none" w:sz="0" w:space="0" w:color="auto"/>
        <w:bottom w:val="none" w:sz="0" w:space="0" w:color="auto"/>
        <w:right w:val="none" w:sz="0" w:space="0" w:color="auto"/>
      </w:divBdr>
    </w:div>
    <w:div w:id="288782699">
      <w:bodyDiv w:val="1"/>
      <w:marLeft w:val="0"/>
      <w:marRight w:val="0"/>
      <w:marTop w:val="0"/>
      <w:marBottom w:val="0"/>
      <w:divBdr>
        <w:top w:val="none" w:sz="0" w:space="0" w:color="auto"/>
        <w:left w:val="none" w:sz="0" w:space="0" w:color="auto"/>
        <w:bottom w:val="none" w:sz="0" w:space="0" w:color="auto"/>
        <w:right w:val="none" w:sz="0" w:space="0" w:color="auto"/>
      </w:divBdr>
    </w:div>
    <w:div w:id="491025597">
      <w:bodyDiv w:val="1"/>
      <w:marLeft w:val="0"/>
      <w:marRight w:val="0"/>
      <w:marTop w:val="0"/>
      <w:marBottom w:val="0"/>
      <w:divBdr>
        <w:top w:val="none" w:sz="0" w:space="0" w:color="auto"/>
        <w:left w:val="none" w:sz="0" w:space="0" w:color="auto"/>
        <w:bottom w:val="none" w:sz="0" w:space="0" w:color="auto"/>
        <w:right w:val="none" w:sz="0" w:space="0" w:color="auto"/>
      </w:divBdr>
    </w:div>
    <w:div w:id="652104544">
      <w:bodyDiv w:val="1"/>
      <w:marLeft w:val="0"/>
      <w:marRight w:val="0"/>
      <w:marTop w:val="0"/>
      <w:marBottom w:val="0"/>
      <w:divBdr>
        <w:top w:val="none" w:sz="0" w:space="0" w:color="auto"/>
        <w:left w:val="none" w:sz="0" w:space="0" w:color="auto"/>
        <w:bottom w:val="none" w:sz="0" w:space="0" w:color="auto"/>
        <w:right w:val="none" w:sz="0" w:space="0" w:color="auto"/>
      </w:divBdr>
    </w:div>
    <w:div w:id="871915845">
      <w:bodyDiv w:val="1"/>
      <w:marLeft w:val="0"/>
      <w:marRight w:val="0"/>
      <w:marTop w:val="0"/>
      <w:marBottom w:val="0"/>
      <w:divBdr>
        <w:top w:val="none" w:sz="0" w:space="0" w:color="auto"/>
        <w:left w:val="none" w:sz="0" w:space="0" w:color="auto"/>
        <w:bottom w:val="none" w:sz="0" w:space="0" w:color="auto"/>
        <w:right w:val="none" w:sz="0" w:space="0" w:color="auto"/>
      </w:divBdr>
    </w:div>
    <w:div w:id="1118142364">
      <w:bodyDiv w:val="1"/>
      <w:marLeft w:val="0"/>
      <w:marRight w:val="0"/>
      <w:marTop w:val="0"/>
      <w:marBottom w:val="0"/>
      <w:divBdr>
        <w:top w:val="none" w:sz="0" w:space="0" w:color="auto"/>
        <w:left w:val="none" w:sz="0" w:space="0" w:color="auto"/>
        <w:bottom w:val="none" w:sz="0" w:space="0" w:color="auto"/>
        <w:right w:val="none" w:sz="0" w:space="0" w:color="auto"/>
      </w:divBdr>
    </w:div>
    <w:div w:id="1175194499">
      <w:bodyDiv w:val="1"/>
      <w:marLeft w:val="0"/>
      <w:marRight w:val="0"/>
      <w:marTop w:val="0"/>
      <w:marBottom w:val="0"/>
      <w:divBdr>
        <w:top w:val="none" w:sz="0" w:space="0" w:color="auto"/>
        <w:left w:val="none" w:sz="0" w:space="0" w:color="auto"/>
        <w:bottom w:val="none" w:sz="0" w:space="0" w:color="auto"/>
        <w:right w:val="none" w:sz="0" w:space="0" w:color="auto"/>
      </w:divBdr>
    </w:div>
    <w:div w:id="1286279810">
      <w:bodyDiv w:val="1"/>
      <w:marLeft w:val="0"/>
      <w:marRight w:val="0"/>
      <w:marTop w:val="0"/>
      <w:marBottom w:val="0"/>
      <w:divBdr>
        <w:top w:val="none" w:sz="0" w:space="0" w:color="auto"/>
        <w:left w:val="none" w:sz="0" w:space="0" w:color="auto"/>
        <w:bottom w:val="none" w:sz="0" w:space="0" w:color="auto"/>
        <w:right w:val="none" w:sz="0" w:space="0" w:color="auto"/>
      </w:divBdr>
    </w:div>
    <w:div w:id="1326981938">
      <w:bodyDiv w:val="1"/>
      <w:marLeft w:val="0"/>
      <w:marRight w:val="0"/>
      <w:marTop w:val="0"/>
      <w:marBottom w:val="0"/>
      <w:divBdr>
        <w:top w:val="none" w:sz="0" w:space="0" w:color="auto"/>
        <w:left w:val="none" w:sz="0" w:space="0" w:color="auto"/>
        <w:bottom w:val="none" w:sz="0" w:space="0" w:color="auto"/>
        <w:right w:val="none" w:sz="0" w:space="0" w:color="auto"/>
      </w:divBdr>
    </w:div>
    <w:div w:id="1377896164">
      <w:bodyDiv w:val="1"/>
      <w:marLeft w:val="0"/>
      <w:marRight w:val="0"/>
      <w:marTop w:val="0"/>
      <w:marBottom w:val="0"/>
      <w:divBdr>
        <w:top w:val="none" w:sz="0" w:space="0" w:color="auto"/>
        <w:left w:val="none" w:sz="0" w:space="0" w:color="auto"/>
        <w:bottom w:val="none" w:sz="0" w:space="0" w:color="auto"/>
        <w:right w:val="none" w:sz="0" w:space="0" w:color="auto"/>
      </w:divBdr>
    </w:div>
    <w:div w:id="1559828771">
      <w:bodyDiv w:val="1"/>
      <w:marLeft w:val="0"/>
      <w:marRight w:val="0"/>
      <w:marTop w:val="0"/>
      <w:marBottom w:val="0"/>
      <w:divBdr>
        <w:top w:val="none" w:sz="0" w:space="0" w:color="auto"/>
        <w:left w:val="none" w:sz="0" w:space="0" w:color="auto"/>
        <w:bottom w:val="none" w:sz="0" w:space="0" w:color="auto"/>
        <w:right w:val="none" w:sz="0" w:space="0" w:color="auto"/>
      </w:divBdr>
    </w:div>
    <w:div w:id="1727338338">
      <w:bodyDiv w:val="1"/>
      <w:marLeft w:val="0"/>
      <w:marRight w:val="0"/>
      <w:marTop w:val="0"/>
      <w:marBottom w:val="0"/>
      <w:divBdr>
        <w:top w:val="none" w:sz="0" w:space="0" w:color="auto"/>
        <w:left w:val="none" w:sz="0" w:space="0" w:color="auto"/>
        <w:bottom w:val="none" w:sz="0" w:space="0" w:color="auto"/>
        <w:right w:val="none" w:sz="0" w:space="0" w:color="auto"/>
      </w:divBdr>
    </w:div>
    <w:div w:id="2024164965">
      <w:bodyDiv w:val="1"/>
      <w:marLeft w:val="0"/>
      <w:marRight w:val="0"/>
      <w:marTop w:val="0"/>
      <w:marBottom w:val="0"/>
      <w:divBdr>
        <w:top w:val="none" w:sz="0" w:space="0" w:color="auto"/>
        <w:left w:val="none" w:sz="0" w:space="0" w:color="auto"/>
        <w:bottom w:val="none" w:sz="0" w:space="0" w:color="auto"/>
        <w:right w:val="none" w:sz="0" w:space="0" w:color="auto"/>
      </w:divBdr>
    </w:div>
    <w:div w:id="2088728141">
      <w:bodyDiv w:val="1"/>
      <w:marLeft w:val="0"/>
      <w:marRight w:val="0"/>
      <w:marTop w:val="0"/>
      <w:marBottom w:val="0"/>
      <w:divBdr>
        <w:top w:val="none" w:sz="0" w:space="0" w:color="auto"/>
        <w:left w:val="none" w:sz="0" w:space="0" w:color="auto"/>
        <w:bottom w:val="none" w:sz="0" w:space="0" w:color="auto"/>
        <w:right w:val="none" w:sz="0" w:space="0" w:color="auto"/>
      </w:divBdr>
    </w:div>
    <w:div w:id="2104111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mansecurity.com/learn/blog/ai-powered-streaming-frau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vtechworks.lib.v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cketstream.io/residential-proxies-vs-data-center-proxies/" TargetMode="External"/><Relationship Id="rId5" Type="http://schemas.openxmlformats.org/officeDocument/2006/relationships/image" Target="media/image1.png"/><Relationship Id="rId10" Type="http://schemas.openxmlformats.org/officeDocument/2006/relationships/hyperlink" Target="https://bureau.id/resources/blog/mouse-movement-behavioral-patterns-can-reliably-tell-bots-from-humans" TargetMode="External"/><Relationship Id="rId4" Type="http://schemas.openxmlformats.org/officeDocument/2006/relationships/webSettings" Target="webSettings.xml"/><Relationship Id="rId9" Type="http://schemas.openxmlformats.org/officeDocument/2006/relationships/hyperlink" Target="https://qz.com/615359/steady-chunks-of-money-are-being-quietly-illicitly-stolen-from-music-stream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4</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2</cp:revision>
  <dcterms:created xsi:type="dcterms:W3CDTF">2026-02-03T23:42:00Z</dcterms:created>
  <dcterms:modified xsi:type="dcterms:W3CDTF">2026-02-04T02:28:00Z</dcterms:modified>
</cp:coreProperties>
</file>