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5E806C4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61588B4E" w14:textId="59773EBD" w:rsidR="00882AE0" w:rsidRPr="00882AE0" w:rsidRDefault="00882AE0" w:rsidP="00882AE0">
      <w:pPr>
        <w:pStyle w:val="Prrafodelista"/>
        <w:ind w:left="1440"/>
        <w:rPr>
          <w:sz w:val="24"/>
        </w:rPr>
      </w:pPr>
      <w:r w:rsidRPr="00882AE0">
        <w:rPr>
          <w:sz w:val="24"/>
        </w:rPr>
        <w:t xml:space="preserve">Factory </w:t>
      </w:r>
      <w:proofErr w:type="spellStart"/>
      <w:r w:rsidRPr="00882AE0">
        <w:rPr>
          <w:sz w:val="24"/>
        </w:rPr>
        <w:t>Method</w:t>
      </w:r>
      <w:proofErr w:type="spellEnd"/>
      <w:r w:rsidRPr="00882AE0">
        <w:rPr>
          <w:sz w:val="24"/>
        </w:rPr>
        <w:t xml:space="preserve">: Debido a que </w:t>
      </w:r>
      <w:r>
        <w:rPr>
          <w:sz w:val="24"/>
        </w:rPr>
        <w:t>las tres comparten características, son tipos de comprobantes electrónicos</w:t>
      </w:r>
    </w:p>
    <w:p w14:paraId="37C1F3FE" w14:textId="4FF6794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Estructural. </w:t>
      </w:r>
    </w:p>
    <w:p w14:paraId="0B76CE33" w14:textId="723142A2" w:rsidR="002778AF" w:rsidRPr="00447B4E" w:rsidRDefault="002778AF" w:rsidP="002778AF">
      <w:pPr>
        <w:pStyle w:val="Prrafodelista"/>
        <w:ind w:left="1440"/>
        <w:rPr>
          <w:sz w:val="24"/>
        </w:rPr>
      </w:pPr>
      <w:proofErr w:type="spellStart"/>
      <w:proofErr w:type="gramStart"/>
      <w:r>
        <w:rPr>
          <w:sz w:val="24"/>
        </w:rPr>
        <w:t>Decorator</w:t>
      </w:r>
      <w:proofErr w:type="spellEnd"/>
      <w:r>
        <w:rPr>
          <w:sz w:val="24"/>
        </w:rPr>
        <w:t>.-</w:t>
      </w:r>
      <w:proofErr w:type="gramEnd"/>
      <w:r>
        <w:rPr>
          <w:sz w:val="24"/>
        </w:rPr>
        <w:t xml:space="preserve"> </w:t>
      </w:r>
      <w:r w:rsidR="00F212E5" w:rsidRPr="00F212E5">
        <w:rPr>
          <w:sz w:val="24"/>
        </w:rPr>
        <w:t>permite añadir responsabilidades a un objeto dinámicamente</w:t>
      </w:r>
      <w:r w:rsidR="00F212E5">
        <w:rPr>
          <w:sz w:val="24"/>
        </w:rPr>
        <w:t xml:space="preserve">, por ello las 3 tipos de comprobantes funcionan de manera distinta pero llevan </w:t>
      </w:r>
      <w:r w:rsidR="00726959">
        <w:rPr>
          <w:sz w:val="24"/>
        </w:rPr>
        <w:t xml:space="preserve">algunos </w:t>
      </w:r>
      <w:r w:rsidR="00877CB2">
        <w:rPr>
          <w:sz w:val="24"/>
        </w:rPr>
        <w:t>atributos iguales como el logo</w:t>
      </w:r>
      <w:r w:rsidR="008A75FE">
        <w:rPr>
          <w:sz w:val="24"/>
        </w:rPr>
        <w:t xml:space="preserve">. Si posteriormente se le añadiese un nuevo componente, sería sencillo acoplarlo. </w:t>
      </w:r>
      <w:r w:rsidR="00F212E5">
        <w:rPr>
          <w:sz w:val="24"/>
        </w:rPr>
        <w:t xml:space="preserve">además </w:t>
      </w:r>
      <w:r w:rsidR="008A75FE">
        <w:rPr>
          <w:sz w:val="24"/>
        </w:rPr>
        <w:t xml:space="preserve">este patrón </w:t>
      </w:r>
      <w:bookmarkStart w:id="0" w:name="_GoBack"/>
      <w:bookmarkEnd w:id="0"/>
      <w:r w:rsidR="008A75FE">
        <w:rPr>
          <w:sz w:val="24"/>
        </w:rPr>
        <w:t>nos</w:t>
      </w:r>
      <w:r w:rsidR="00F212E5">
        <w:rPr>
          <w:sz w:val="24"/>
        </w:rPr>
        <w:t xml:space="preserve"> proporc</w:t>
      </w:r>
      <w:r w:rsidR="008A75FE">
        <w:rPr>
          <w:sz w:val="24"/>
        </w:rPr>
        <w:t>iona</w:t>
      </w:r>
      <w:r w:rsidR="00F212E5">
        <w:rPr>
          <w:sz w:val="24"/>
        </w:rPr>
        <w:t xml:space="preserve"> mayor</w:t>
      </w:r>
      <w:r w:rsidR="00F212E5" w:rsidRPr="00F212E5">
        <w:rPr>
          <w:sz w:val="24"/>
        </w:rPr>
        <w:t xml:space="preserve"> flexibilidad que la herencia estática.</w:t>
      </w:r>
      <w:r w:rsidR="00F212E5">
        <w:rPr>
          <w:sz w:val="24"/>
        </w:rPr>
        <w:t xml:space="preserve"> </w:t>
      </w:r>
    </w:p>
    <w:p w14:paraId="26BA1DEF" w14:textId="5835033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</w:t>
      </w:r>
    </w:p>
    <w:p w14:paraId="687F1DBC" w14:textId="0DE558B1" w:rsidR="005453E8" w:rsidRDefault="005E02D8" w:rsidP="005453E8">
      <w:pPr>
        <w:pStyle w:val="Prrafodelista"/>
        <w:ind w:left="1440"/>
        <w:rPr>
          <w:sz w:val="24"/>
        </w:rPr>
      </w:pPr>
      <w:proofErr w:type="spellStart"/>
      <w:proofErr w:type="gramStart"/>
      <w:r>
        <w:rPr>
          <w:sz w:val="24"/>
        </w:rPr>
        <w:t>Strategy</w:t>
      </w:r>
      <w:proofErr w:type="spellEnd"/>
      <w:r w:rsidR="00DD0B91">
        <w:rPr>
          <w:sz w:val="24"/>
        </w:rPr>
        <w:t>.-</w:t>
      </w:r>
      <w:proofErr w:type="gramEnd"/>
      <w:r w:rsidR="00DD0B91">
        <w:rPr>
          <w:sz w:val="24"/>
        </w:rPr>
        <w:t xml:space="preserve">  </w:t>
      </w:r>
      <w:r w:rsidR="00DD0B91" w:rsidRPr="00DD0B91">
        <w:rPr>
          <w:sz w:val="24"/>
        </w:rPr>
        <w:t>Esto permite que el algoritmo a ejecutarse varíe en función del cliente que lo use.</w:t>
      </w:r>
      <w:r w:rsidR="00DD0B91">
        <w:rPr>
          <w:sz w:val="24"/>
        </w:rPr>
        <w:t xml:space="preserve"> En este caso el cliente va a elegir el tipo de comprobante.</w:t>
      </w:r>
      <w:r w:rsidR="005453E8">
        <w:rPr>
          <w:sz w:val="24"/>
        </w:rPr>
        <w:t xml:space="preserve"> Este patrón </w:t>
      </w:r>
      <w:r w:rsidR="005453E8" w:rsidRPr="005453E8">
        <w:rPr>
          <w:sz w:val="24"/>
        </w:rPr>
        <w:t xml:space="preserve">define una familia de algoritmos, encapsula cada uno </w:t>
      </w:r>
      <w:r w:rsidR="005453E8">
        <w:rPr>
          <w:sz w:val="24"/>
        </w:rPr>
        <w:t xml:space="preserve">permitiendo </w:t>
      </w:r>
      <w:proofErr w:type="gramStart"/>
      <w:r w:rsidR="005453E8">
        <w:rPr>
          <w:sz w:val="24"/>
        </w:rPr>
        <w:t xml:space="preserve">el </w:t>
      </w:r>
      <w:r w:rsidR="005453E8" w:rsidRPr="005453E8">
        <w:rPr>
          <w:sz w:val="24"/>
        </w:rPr>
        <w:t xml:space="preserve"> int</w:t>
      </w:r>
      <w:r w:rsidR="005453E8">
        <w:rPr>
          <w:sz w:val="24"/>
        </w:rPr>
        <w:t>ercambio</w:t>
      </w:r>
      <w:proofErr w:type="gramEnd"/>
      <w:r w:rsidR="005453E8">
        <w:rPr>
          <w:sz w:val="24"/>
        </w:rPr>
        <w:t xml:space="preserve">. De esta manera podremos añadir nuevos comportamientos o modificar </w:t>
      </w:r>
    </w:p>
    <w:p w14:paraId="2380A1A3" w14:textId="32884901" w:rsidR="00902FB0" w:rsidRDefault="00DD0B91" w:rsidP="005453E8">
      <w:pPr>
        <w:pStyle w:val="Prrafodelista"/>
        <w:ind w:left="1440"/>
        <w:rPr>
          <w:sz w:val="24"/>
        </w:rPr>
      </w:pPr>
      <w:r>
        <w:rPr>
          <w:sz w:val="24"/>
        </w:rPr>
        <w:t xml:space="preserve"> </w:t>
      </w:r>
      <w:r w:rsidR="00902FB0"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2778AF"/>
    <w:rsid w:val="005453E8"/>
    <w:rsid w:val="005E02D8"/>
    <w:rsid w:val="00726959"/>
    <w:rsid w:val="0073784D"/>
    <w:rsid w:val="007D76CC"/>
    <w:rsid w:val="00877CB2"/>
    <w:rsid w:val="00882AE0"/>
    <w:rsid w:val="008A75FE"/>
    <w:rsid w:val="00902FB0"/>
    <w:rsid w:val="00B43204"/>
    <w:rsid w:val="00C72422"/>
    <w:rsid w:val="00DD0B91"/>
    <w:rsid w:val="00F2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2018-07-26T16:34:00Z</dcterms:created>
  <dcterms:modified xsi:type="dcterms:W3CDTF">2018-12-18T04:54:00Z</dcterms:modified>
</cp:coreProperties>
</file>