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3E5F" w:rsidRDefault="002F3E5F">
      <w:r>
        <w:t>Netwerk Configuratie Dessel.</w:t>
      </w:r>
    </w:p>
    <w:p w:rsidR="002F3E5F" w:rsidRDefault="002F3E5F">
      <w:r>
        <w:t xml:space="preserve">Office network </w:t>
      </w:r>
      <w:proofErr w:type="gramStart"/>
      <w:r>
        <w:t>adressen :</w:t>
      </w:r>
      <w:proofErr w:type="gramEnd"/>
    </w:p>
    <w:p w:rsidR="002F3E5F" w:rsidRDefault="002F3E5F">
      <w:proofErr w:type="gramStart"/>
      <w:r>
        <w:t>Basis :</w:t>
      </w:r>
      <w:proofErr w:type="gramEnd"/>
      <w:r>
        <w:t xml:space="preserve"> </w:t>
      </w:r>
      <w:r>
        <w:tab/>
        <w:t>Adres</w:t>
      </w:r>
      <w:r>
        <w:tab/>
        <w:t>10.32.19.XX</w:t>
      </w:r>
      <w:r>
        <w:tab/>
        <w:t>(37 t/m 53)</w:t>
      </w:r>
      <w:r>
        <w:br/>
      </w:r>
      <w:r>
        <w:tab/>
        <w:t>MASK</w:t>
      </w:r>
      <w:r>
        <w:tab/>
        <w:t>255.255.252.0</w:t>
      </w:r>
      <w:r>
        <w:br/>
      </w:r>
      <w:r>
        <w:tab/>
        <w:t xml:space="preserve">GW </w:t>
      </w:r>
      <w:r>
        <w:tab/>
        <w:t>10.32.16.1</w:t>
      </w:r>
    </w:p>
    <w:p w:rsidR="002F3E5F" w:rsidRDefault="002F3E5F"/>
    <w:p w:rsidR="001240B2" w:rsidRDefault="002F3E5F">
      <w:r>
        <w:t xml:space="preserve">BladeCenter </w:t>
      </w:r>
      <w:r>
        <w:tab/>
        <w:t>10.32.19.</w:t>
      </w:r>
      <w:r w:rsidR="00687E64" w:rsidRPr="00687E64">
        <w:rPr>
          <w:b/>
          <w:color w:val="FF0000"/>
        </w:rPr>
        <w:t>50</w:t>
      </w:r>
      <w:r>
        <w:tab/>
        <w:t>USERID</w:t>
      </w:r>
      <w:r>
        <w:tab/>
      </w:r>
      <w:r>
        <w:tab/>
        <w:t>PASSW0RD (0 = Nul</w:t>
      </w:r>
      <w:proofErr w:type="gramStart"/>
      <w:r>
        <w:t>)</w:t>
      </w:r>
      <w:proofErr w:type="gramEnd"/>
      <w:r>
        <w:br/>
        <w:t xml:space="preserve">Cisco 1 </w:t>
      </w:r>
      <w:r>
        <w:tab/>
      </w:r>
      <w:r>
        <w:tab/>
        <w:t>10.32.19.</w:t>
      </w:r>
      <w:r w:rsidR="00687E64" w:rsidRPr="00687E64">
        <w:rPr>
          <w:b/>
          <w:color w:val="FF0000"/>
        </w:rPr>
        <w:t>51</w:t>
      </w:r>
      <w:r>
        <w:tab/>
        <w:t>cisco</w:t>
      </w:r>
      <w:r>
        <w:tab/>
      </w:r>
      <w:r>
        <w:tab/>
        <w:t>cisco</w:t>
      </w:r>
      <w:r>
        <w:br/>
        <w:t>Cisco 2</w:t>
      </w:r>
      <w:r>
        <w:tab/>
      </w:r>
      <w:r>
        <w:tab/>
        <w:t>10.32.19.</w:t>
      </w:r>
      <w:r w:rsidR="00687E64" w:rsidRPr="00687E64">
        <w:rPr>
          <w:b/>
          <w:color w:val="FF0000"/>
        </w:rPr>
        <w:t>52</w:t>
      </w:r>
      <w:r>
        <w:tab/>
        <w:t>cisco</w:t>
      </w:r>
      <w:r>
        <w:tab/>
      </w:r>
      <w:r>
        <w:tab/>
        <w:t>cisco</w:t>
      </w:r>
      <w:r>
        <w:br/>
        <w:t>SAS</w:t>
      </w:r>
      <w:r w:rsidR="001240B2">
        <w:t xml:space="preserve"> 1</w:t>
      </w:r>
      <w:r>
        <w:t xml:space="preserve"> Net</w:t>
      </w:r>
      <w:r w:rsidR="001240B2">
        <w:tab/>
      </w:r>
      <w:r>
        <w:t>10.32.19.40</w:t>
      </w:r>
      <w:r>
        <w:tab/>
        <w:t>USERID</w:t>
      </w:r>
      <w:r>
        <w:tab/>
      </w:r>
      <w:r>
        <w:tab/>
        <w:t>PASSW0RD (0 = Nul)</w:t>
      </w:r>
      <w:r>
        <w:br/>
        <w:t xml:space="preserve">SAS </w:t>
      </w:r>
      <w:r w:rsidR="001240B2">
        <w:t xml:space="preserve">1 </w:t>
      </w:r>
      <w:r>
        <w:t>Conf</w:t>
      </w:r>
      <w:r>
        <w:tab/>
        <w:t>10.32.19.</w:t>
      </w:r>
      <w:r w:rsidR="001240B2">
        <w:t>41</w:t>
      </w:r>
      <w:r w:rsidR="001240B2" w:rsidRPr="001240B2">
        <w:t xml:space="preserve"> </w:t>
      </w:r>
      <w:r w:rsidR="001240B2">
        <w:tab/>
        <w:t>USERID</w:t>
      </w:r>
      <w:r w:rsidR="001240B2">
        <w:tab/>
      </w:r>
      <w:r w:rsidR="001240B2">
        <w:tab/>
        <w:t>PASSW0RD (0 = Nul)</w:t>
      </w:r>
      <w:r w:rsidR="001240B2">
        <w:br/>
        <w:t>SAS 2 Net</w:t>
      </w:r>
      <w:r w:rsidR="001240B2">
        <w:tab/>
        <w:t>10.32.19.40</w:t>
      </w:r>
      <w:r w:rsidR="001240B2">
        <w:tab/>
        <w:t>USERID</w:t>
      </w:r>
      <w:r w:rsidR="001240B2">
        <w:tab/>
      </w:r>
      <w:r w:rsidR="001240B2">
        <w:tab/>
        <w:t>PASSW0RD (0 = Nul)</w:t>
      </w:r>
      <w:r w:rsidR="001240B2">
        <w:br/>
        <w:t>SAS 2 Conf</w:t>
      </w:r>
      <w:r w:rsidR="001240B2">
        <w:tab/>
        <w:t>10.32.19.41</w:t>
      </w:r>
      <w:r w:rsidR="001240B2" w:rsidRPr="001240B2">
        <w:t xml:space="preserve"> </w:t>
      </w:r>
      <w:r w:rsidR="001240B2">
        <w:tab/>
        <w:t>USERID</w:t>
      </w:r>
      <w:r w:rsidR="001240B2">
        <w:tab/>
      </w:r>
      <w:r w:rsidR="001240B2">
        <w:tab/>
        <w:t>PASSW0RD (0 = Nul)</w:t>
      </w:r>
      <w:r w:rsidR="001240B2">
        <w:br/>
      </w:r>
      <w:bookmarkStart w:id="0" w:name="_GoBack"/>
      <w:r w:rsidR="001240B2">
        <w:t>ESXi Blade 0</w:t>
      </w:r>
      <w:r w:rsidR="001240B2">
        <w:tab/>
        <w:t>10.32.19.44</w:t>
      </w:r>
      <w:r w:rsidR="001240B2">
        <w:tab/>
        <w:t>root</w:t>
      </w:r>
      <w:r w:rsidR="001240B2">
        <w:tab/>
      </w:r>
      <w:r w:rsidR="001240B2">
        <w:tab/>
        <w:t>IIT0AIPabb  (0 = Nul)</w:t>
      </w:r>
      <w:r w:rsidR="001240B2">
        <w:br/>
        <w:t>ESXi Blade 3</w:t>
      </w:r>
      <w:r w:rsidR="001240B2">
        <w:tab/>
        <w:t>10.32.19.45</w:t>
      </w:r>
      <w:r w:rsidR="001240B2">
        <w:tab/>
        <w:t>root</w:t>
      </w:r>
      <w:r w:rsidR="001240B2">
        <w:tab/>
      </w:r>
      <w:r w:rsidR="001240B2">
        <w:tab/>
        <w:t>IIT0AIPabb  (0 = Nul)</w:t>
      </w:r>
    </w:p>
    <w:p w:rsidR="000640E0" w:rsidRDefault="000640E0">
      <w:r>
        <w:t>ESX</w:t>
      </w:r>
      <w:r>
        <w:tab/>
      </w:r>
      <w:r>
        <w:tab/>
        <w:t>10.32.19.47</w:t>
      </w:r>
      <w:r>
        <w:tab/>
        <w:t>root</w:t>
      </w:r>
      <w:r>
        <w:tab/>
      </w:r>
      <w:r>
        <w:tab/>
        <w:t>IIT0AIPabb</w:t>
      </w:r>
    </w:p>
    <w:bookmarkEnd w:id="0"/>
    <w:p w:rsidR="00E43CA5" w:rsidRPr="00E43CA5" w:rsidRDefault="00E43CA5">
      <w:pPr>
        <w:rPr>
          <w:b/>
          <w:sz w:val="24"/>
          <w:szCs w:val="24"/>
        </w:rPr>
      </w:pPr>
      <w:proofErr w:type="gramStart"/>
      <w:r w:rsidRPr="00E43CA5">
        <w:rPr>
          <w:b/>
          <w:sz w:val="24"/>
          <w:szCs w:val="24"/>
        </w:rPr>
        <w:t>BladeCenter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2396"/>
        <w:gridCol w:w="2463"/>
        <w:gridCol w:w="804"/>
        <w:gridCol w:w="602"/>
        <w:gridCol w:w="440"/>
        <w:gridCol w:w="1350"/>
      </w:tblGrid>
      <w:tr w:rsidR="001240B2" w:rsidTr="001240B2">
        <w:tc>
          <w:tcPr>
            <w:tcW w:w="1526" w:type="dxa"/>
          </w:tcPr>
          <w:p w:rsidR="001240B2" w:rsidRDefault="001240B2">
            <w:r>
              <w:t>Power 1</w:t>
            </w:r>
          </w:p>
        </w:tc>
        <w:tc>
          <w:tcPr>
            <w:tcW w:w="2410" w:type="dxa"/>
          </w:tcPr>
          <w:p w:rsidR="001240B2" w:rsidRDefault="001240B2">
            <w:r>
              <w:t>Ven 1</w:t>
            </w:r>
          </w:p>
        </w:tc>
        <w:tc>
          <w:tcPr>
            <w:tcW w:w="2477" w:type="dxa"/>
          </w:tcPr>
          <w:p w:rsidR="001240B2" w:rsidRDefault="001240B2">
            <w:r>
              <w:t>Ven 3</w:t>
            </w:r>
          </w:p>
        </w:tc>
        <w:tc>
          <w:tcPr>
            <w:tcW w:w="804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78"/>
            </w:tblGrid>
            <w:tr w:rsidR="001240B2" w:rsidTr="001240B2">
              <w:tc>
                <w:tcPr>
                  <w:tcW w:w="1137" w:type="dxa"/>
                </w:tcPr>
                <w:p w:rsidR="001240B2" w:rsidRDefault="001240B2">
                  <w:r>
                    <w:t>USB</w:t>
                  </w:r>
                </w:p>
              </w:tc>
            </w:tr>
            <w:tr w:rsidR="001240B2" w:rsidTr="001240B2">
              <w:tc>
                <w:tcPr>
                  <w:tcW w:w="1137" w:type="dxa"/>
                </w:tcPr>
                <w:p w:rsidR="001240B2" w:rsidRDefault="001240B2">
                  <w:r>
                    <w:t>1</w:t>
                  </w:r>
                </w:p>
              </w:tc>
            </w:tr>
            <w:tr w:rsidR="001240B2" w:rsidTr="001240B2">
              <w:tc>
                <w:tcPr>
                  <w:tcW w:w="1137" w:type="dxa"/>
                </w:tcPr>
                <w:p w:rsidR="001240B2" w:rsidRDefault="001240B2">
                  <w:r>
                    <w:t>2</w:t>
                  </w:r>
                </w:p>
              </w:tc>
            </w:tr>
            <w:tr w:rsidR="001240B2" w:rsidTr="001240B2">
              <w:tc>
                <w:tcPr>
                  <w:tcW w:w="1137" w:type="dxa"/>
                </w:tcPr>
                <w:p w:rsidR="001240B2" w:rsidRDefault="001240B2">
                  <w:r>
                    <w:t>3</w:t>
                  </w:r>
                </w:p>
              </w:tc>
            </w:tr>
            <w:tr w:rsidR="001240B2" w:rsidTr="001240B2">
              <w:tc>
                <w:tcPr>
                  <w:tcW w:w="1137" w:type="dxa"/>
                </w:tcPr>
                <w:p w:rsidR="001240B2" w:rsidRDefault="001240B2">
                  <w:r>
                    <w:t>4</w:t>
                  </w:r>
                </w:p>
              </w:tc>
            </w:tr>
          </w:tbl>
          <w:p w:rsidR="001240B2" w:rsidRDefault="001240B2"/>
        </w:tc>
        <w:tc>
          <w:tcPr>
            <w:tcW w:w="563" w:type="dxa"/>
          </w:tcPr>
          <w:p w:rsidR="001240B2" w:rsidRDefault="001240B2">
            <w:r>
              <w:t>MNI</w:t>
            </w:r>
          </w:p>
        </w:tc>
        <w:tc>
          <w:tcPr>
            <w:tcW w:w="442" w:type="dxa"/>
          </w:tcPr>
          <w:p w:rsidR="001240B2" w:rsidRDefault="001240B2"/>
        </w:tc>
        <w:tc>
          <w:tcPr>
            <w:tcW w:w="1354" w:type="dxa"/>
          </w:tcPr>
          <w:p w:rsidR="001240B2" w:rsidRDefault="001240B2">
            <w:r>
              <w:t>Power 3</w:t>
            </w:r>
          </w:p>
        </w:tc>
      </w:tr>
      <w:tr w:rsidR="001240B2" w:rsidTr="001240B2">
        <w:tc>
          <w:tcPr>
            <w:tcW w:w="1526" w:type="dxa"/>
          </w:tcPr>
          <w:p w:rsidR="001240B2" w:rsidRDefault="001240B2">
            <w:r>
              <w:t>Power 2</w:t>
            </w:r>
          </w:p>
        </w:tc>
        <w:tc>
          <w:tcPr>
            <w:tcW w:w="2410" w:type="dxa"/>
          </w:tcPr>
          <w:p w:rsidR="001240B2" w:rsidRDefault="001240B2">
            <w:r>
              <w:t>Ven 2</w:t>
            </w:r>
          </w:p>
        </w:tc>
        <w:tc>
          <w:tcPr>
            <w:tcW w:w="2477" w:type="dxa"/>
          </w:tcPr>
          <w:p w:rsidR="001240B2" w:rsidRDefault="001240B2">
            <w:r>
              <w:t>Ven 4</w:t>
            </w:r>
          </w:p>
        </w:tc>
        <w:tc>
          <w:tcPr>
            <w:tcW w:w="804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78"/>
            </w:tblGrid>
            <w:tr w:rsidR="001240B2" w:rsidTr="001240B2">
              <w:tc>
                <w:tcPr>
                  <w:tcW w:w="1137" w:type="dxa"/>
                </w:tcPr>
                <w:p w:rsidR="001240B2" w:rsidRDefault="001240B2">
                  <w:r>
                    <w:t>USB</w:t>
                  </w:r>
                </w:p>
              </w:tc>
            </w:tr>
            <w:tr w:rsidR="001240B2" w:rsidTr="001240B2">
              <w:tc>
                <w:tcPr>
                  <w:tcW w:w="1137" w:type="dxa"/>
                </w:tcPr>
                <w:p w:rsidR="001240B2" w:rsidRDefault="001240B2">
                  <w:r>
                    <w:t>5</w:t>
                  </w:r>
                </w:p>
              </w:tc>
            </w:tr>
            <w:tr w:rsidR="001240B2" w:rsidTr="001240B2">
              <w:tc>
                <w:tcPr>
                  <w:tcW w:w="1137" w:type="dxa"/>
                </w:tcPr>
                <w:p w:rsidR="001240B2" w:rsidRDefault="001240B2">
                  <w:r>
                    <w:t>6</w:t>
                  </w:r>
                </w:p>
              </w:tc>
            </w:tr>
            <w:tr w:rsidR="001240B2" w:rsidTr="001240B2">
              <w:tc>
                <w:tcPr>
                  <w:tcW w:w="1137" w:type="dxa"/>
                </w:tcPr>
                <w:p w:rsidR="001240B2" w:rsidRDefault="001240B2">
                  <w:r>
                    <w:t>7</w:t>
                  </w:r>
                </w:p>
              </w:tc>
            </w:tr>
            <w:tr w:rsidR="001240B2" w:rsidTr="001240B2">
              <w:tc>
                <w:tcPr>
                  <w:tcW w:w="1137" w:type="dxa"/>
                </w:tcPr>
                <w:p w:rsidR="001240B2" w:rsidRDefault="001240B2">
                  <w:r>
                    <w:t>8</w:t>
                  </w:r>
                </w:p>
              </w:tc>
            </w:tr>
          </w:tbl>
          <w:p w:rsidR="001240B2" w:rsidRDefault="001240B2"/>
        </w:tc>
        <w:tc>
          <w:tcPr>
            <w:tcW w:w="563" w:type="dxa"/>
          </w:tcPr>
          <w:p w:rsidR="001240B2" w:rsidRDefault="001240B2"/>
        </w:tc>
        <w:tc>
          <w:tcPr>
            <w:tcW w:w="442" w:type="dxa"/>
          </w:tcPr>
          <w:p w:rsidR="001240B2" w:rsidRDefault="001240B2"/>
        </w:tc>
        <w:tc>
          <w:tcPr>
            <w:tcW w:w="1354" w:type="dxa"/>
          </w:tcPr>
          <w:p w:rsidR="001240B2" w:rsidRDefault="001240B2">
            <w:r>
              <w:t>Power 4</w:t>
            </w:r>
          </w:p>
        </w:tc>
      </w:tr>
    </w:tbl>
    <w:p w:rsidR="001240B2" w:rsidRDefault="001240B2"/>
    <w:p w:rsidR="00EB0945" w:rsidRPr="00EB0945" w:rsidRDefault="001240B2" w:rsidP="00EB0945">
      <w:pPr>
        <w:spacing w:after="0"/>
        <w:rPr>
          <w:lang w:val="nl-BE"/>
        </w:rPr>
      </w:pPr>
      <w:proofErr w:type="gramStart"/>
      <w:r w:rsidRPr="00EB0945">
        <w:rPr>
          <w:lang w:val="nl-BE"/>
        </w:rPr>
        <w:t>1 :</w:t>
      </w:r>
      <w:proofErr w:type="gramEnd"/>
      <w:r w:rsidRPr="00EB0945">
        <w:rPr>
          <w:lang w:val="nl-BE"/>
        </w:rPr>
        <w:t xml:space="preserve"> </w:t>
      </w:r>
      <w:r w:rsidR="0067106B" w:rsidRPr="00EB0945">
        <w:rPr>
          <w:lang w:val="nl-BE"/>
        </w:rPr>
        <w:t>Prim Operator Network</w:t>
      </w:r>
      <w:r w:rsidR="0067106B" w:rsidRPr="00EB0945">
        <w:rPr>
          <w:lang w:val="nl-BE"/>
        </w:rPr>
        <w:tab/>
      </w:r>
      <w:r w:rsidR="0067106B" w:rsidRPr="00EB0945">
        <w:rPr>
          <w:lang w:val="nl-BE"/>
        </w:rPr>
        <w:tab/>
        <w:t>BEDESSW6 Master poor</w:t>
      </w:r>
      <w:r w:rsidR="00EB0945" w:rsidRPr="00EB0945">
        <w:rPr>
          <w:lang w:val="nl-BE"/>
        </w:rPr>
        <w:t>t</w:t>
      </w:r>
      <w:r w:rsidR="0067106B" w:rsidRPr="00EB0945">
        <w:rPr>
          <w:lang w:val="nl-BE"/>
        </w:rPr>
        <w:t xml:space="preserve"> 9 (Gi1/0/9)</w:t>
      </w:r>
      <w:r w:rsidR="0067106B" w:rsidRPr="00EB0945">
        <w:rPr>
          <w:lang w:val="nl-BE"/>
        </w:rPr>
        <w:tab/>
      </w:r>
      <w:r w:rsidR="00EB0945" w:rsidRPr="00EB0945">
        <w:rPr>
          <w:lang w:val="nl-BE"/>
        </w:rPr>
        <w:t>UTP kleur Blauw</w:t>
      </w:r>
    </w:p>
    <w:p w:rsidR="00EB0945" w:rsidRDefault="00EB0945" w:rsidP="00EB0945">
      <w:pPr>
        <w:spacing w:after="0"/>
        <w:rPr>
          <w:lang w:val="nl-BE"/>
        </w:rPr>
      </w:pPr>
      <w:r w:rsidRPr="00EB0945">
        <w:rPr>
          <w:lang w:val="nl-BE"/>
        </w:rPr>
        <w:t>Poort Gi1/0/9 is geconfigureerd als</w:t>
      </w:r>
      <w:r>
        <w:rPr>
          <w:lang w:val="nl-BE"/>
        </w:rPr>
        <w:t xml:space="preserve"> Trunk in native vlan 11</w:t>
      </w:r>
    </w:p>
    <w:p w:rsidR="00EB0945" w:rsidRDefault="0067106B" w:rsidP="00EB0945">
      <w:pPr>
        <w:spacing w:after="0"/>
        <w:rPr>
          <w:lang w:val="nl-BE"/>
        </w:rPr>
      </w:pPr>
      <w:proofErr w:type="gramStart"/>
      <w:r w:rsidRPr="00EB0945">
        <w:rPr>
          <w:lang w:val="nl-BE"/>
        </w:rPr>
        <w:t>2 :</w:t>
      </w:r>
      <w:proofErr w:type="gramEnd"/>
      <w:r w:rsidRPr="00EB0945">
        <w:rPr>
          <w:lang w:val="nl-BE"/>
        </w:rPr>
        <w:t xml:space="preserve"> Prim Control Network</w:t>
      </w:r>
      <w:r w:rsidR="00EB0945">
        <w:rPr>
          <w:lang w:val="nl-BE"/>
        </w:rPr>
        <w:tab/>
      </w:r>
      <w:r w:rsidR="00EB0945">
        <w:rPr>
          <w:lang w:val="nl-BE"/>
        </w:rPr>
        <w:tab/>
        <w:t>BEDESSW6 Master poor</w:t>
      </w:r>
      <w:r w:rsidR="007208CE">
        <w:rPr>
          <w:lang w:val="nl-BE"/>
        </w:rPr>
        <w:t>t 10 (Gi1/0/10)</w:t>
      </w:r>
      <w:r w:rsidR="007208CE">
        <w:rPr>
          <w:lang w:val="nl-BE"/>
        </w:rPr>
        <w:tab/>
        <w:t>UTP kleur Geel</w:t>
      </w:r>
    </w:p>
    <w:p w:rsidR="00EB0945" w:rsidRDefault="00EB0945" w:rsidP="00EB0945">
      <w:pPr>
        <w:spacing w:after="0"/>
        <w:rPr>
          <w:lang w:val="nl-BE"/>
        </w:rPr>
      </w:pPr>
      <w:r>
        <w:rPr>
          <w:lang w:val="nl-BE"/>
        </w:rPr>
        <w:t xml:space="preserve">Poort Gi1/0/10 is geconfigureerd als Trunk in native vlan </w:t>
      </w:r>
      <w:proofErr w:type="gramStart"/>
      <w:r>
        <w:rPr>
          <w:lang w:val="nl-BE"/>
        </w:rPr>
        <w:t>13</w:t>
      </w:r>
      <w:r w:rsidR="00E43CA5" w:rsidRPr="00EB0945">
        <w:rPr>
          <w:lang w:val="nl-BE"/>
        </w:rPr>
        <w:br/>
        <w:t>3 :</w:t>
      </w:r>
      <w:proofErr w:type="gramEnd"/>
      <w:r w:rsidR="00E43CA5" w:rsidRPr="00EB0945">
        <w:rPr>
          <w:lang w:val="nl-BE"/>
        </w:rPr>
        <w:t xml:space="preserve"> Prim</w:t>
      </w:r>
      <w:r w:rsidR="0067106B" w:rsidRPr="00EB0945">
        <w:rPr>
          <w:lang w:val="nl-BE"/>
        </w:rPr>
        <w:t xml:space="preserve"> MB300 Network ( naar PU410 )</w:t>
      </w:r>
      <w:r>
        <w:rPr>
          <w:lang w:val="nl-BE"/>
        </w:rPr>
        <w:tab/>
        <w:t>BEDESSW14 poort 13 (Fa0/13)</w:t>
      </w:r>
      <w:r>
        <w:rPr>
          <w:lang w:val="nl-BE"/>
        </w:rPr>
        <w:tab/>
      </w:r>
      <w:r>
        <w:rPr>
          <w:lang w:val="nl-BE"/>
        </w:rPr>
        <w:tab/>
        <w:t>UTP kleur Grijs</w:t>
      </w:r>
    </w:p>
    <w:p w:rsidR="00E43CA5" w:rsidRDefault="00EB0945" w:rsidP="00EB0945">
      <w:pPr>
        <w:spacing w:after="0"/>
        <w:rPr>
          <w:lang w:val="nl-BE"/>
        </w:rPr>
      </w:pPr>
      <w:r>
        <w:rPr>
          <w:lang w:val="nl-BE"/>
        </w:rPr>
        <w:t>Poort Fa0/13 is geconfigureerd als access poort in vlan 17</w:t>
      </w:r>
      <w:r w:rsidR="00E43CA5" w:rsidRPr="00EB0945">
        <w:rPr>
          <w:lang w:val="nl-BE"/>
        </w:rPr>
        <w:br/>
      </w:r>
      <w:proofErr w:type="gramStart"/>
      <w:r w:rsidR="00E80D20" w:rsidRPr="00EB0945">
        <w:rPr>
          <w:lang w:val="nl-BE"/>
        </w:rPr>
        <w:t>4 :</w:t>
      </w:r>
      <w:proofErr w:type="gramEnd"/>
      <w:r w:rsidR="00E80D20" w:rsidRPr="00EB0945">
        <w:rPr>
          <w:lang w:val="nl-BE"/>
        </w:rPr>
        <w:t xml:space="preserve"> ESXi</w:t>
      </w:r>
      <w:r w:rsidR="0067106B" w:rsidRPr="00EB0945">
        <w:rPr>
          <w:lang w:val="nl-BE"/>
        </w:rPr>
        <w:t xml:space="preserve"> Host</w:t>
      </w:r>
      <w:r>
        <w:rPr>
          <w:lang w:val="nl-BE"/>
        </w:rPr>
        <w:t>’</w:t>
      </w:r>
      <w:r w:rsidR="0067106B" w:rsidRPr="00EB0945">
        <w:rPr>
          <w:lang w:val="nl-BE"/>
        </w:rPr>
        <w:t>s</w:t>
      </w:r>
      <w:r>
        <w:rPr>
          <w:lang w:val="nl-BE"/>
        </w:rPr>
        <w:tab/>
      </w:r>
      <w:r>
        <w:rPr>
          <w:lang w:val="nl-BE"/>
        </w:rPr>
        <w:tab/>
      </w:r>
      <w:r>
        <w:rPr>
          <w:lang w:val="nl-BE"/>
        </w:rPr>
        <w:tab/>
      </w:r>
      <w:r>
        <w:rPr>
          <w:lang w:val="nl-BE"/>
        </w:rPr>
        <w:tab/>
        <w:t>BEDESSW14 poort 12 (Fa0/12)</w:t>
      </w:r>
    </w:p>
    <w:p w:rsidR="00EB0945" w:rsidRPr="00EB0945" w:rsidRDefault="00EB0945" w:rsidP="00EB0945">
      <w:pPr>
        <w:spacing w:after="0"/>
        <w:rPr>
          <w:lang w:val="nl-BE"/>
        </w:rPr>
      </w:pPr>
      <w:r>
        <w:rPr>
          <w:lang w:val="nl-BE"/>
        </w:rPr>
        <w:t>Poort Fa0/12 is geconfigureerd als Trunk in native vlan 1</w:t>
      </w:r>
    </w:p>
    <w:p w:rsidR="007208CE" w:rsidRDefault="0067106B" w:rsidP="0067106B">
      <w:pPr>
        <w:rPr>
          <w:lang w:val="nl-BE"/>
        </w:rPr>
      </w:pPr>
      <w:proofErr w:type="gramStart"/>
      <w:r w:rsidRPr="00EB0945">
        <w:rPr>
          <w:lang w:val="nl-BE"/>
        </w:rPr>
        <w:t>5 :</w:t>
      </w:r>
      <w:proofErr w:type="gramEnd"/>
      <w:r w:rsidRPr="00EB0945">
        <w:rPr>
          <w:lang w:val="nl-BE"/>
        </w:rPr>
        <w:t xml:space="preserve"> Sec Operator Network</w:t>
      </w:r>
      <w:r w:rsidR="007208CE">
        <w:rPr>
          <w:lang w:val="nl-BE"/>
        </w:rPr>
        <w:tab/>
      </w:r>
      <w:r w:rsidR="007208CE">
        <w:rPr>
          <w:lang w:val="nl-BE"/>
        </w:rPr>
        <w:tab/>
        <w:t>BEDESSW6 Slave poort 13 (Gi2/0/13)</w:t>
      </w:r>
      <w:r w:rsidR="007208CE">
        <w:rPr>
          <w:lang w:val="nl-BE"/>
        </w:rPr>
        <w:tab/>
        <w:t>UTP kleur Purper</w:t>
      </w:r>
    </w:p>
    <w:p w:rsidR="007208CE" w:rsidRDefault="007208CE" w:rsidP="007208CE">
      <w:pPr>
        <w:spacing w:after="0"/>
        <w:rPr>
          <w:lang w:val="nl-BE"/>
        </w:rPr>
      </w:pPr>
      <w:r>
        <w:rPr>
          <w:lang w:val="nl-BE"/>
        </w:rPr>
        <w:lastRenderedPageBreak/>
        <w:t xml:space="preserve">Poort Gi2/0/13 is geconfigureerd als Trunk in native vlan </w:t>
      </w:r>
      <w:proofErr w:type="gramStart"/>
      <w:r>
        <w:rPr>
          <w:lang w:val="nl-BE"/>
        </w:rPr>
        <w:t>12</w:t>
      </w:r>
      <w:r w:rsidR="0067106B" w:rsidRPr="00EB0945">
        <w:rPr>
          <w:lang w:val="nl-BE"/>
        </w:rPr>
        <w:br/>
        <w:t>6 :</w:t>
      </w:r>
      <w:proofErr w:type="gramEnd"/>
      <w:r w:rsidR="0067106B" w:rsidRPr="00EB0945">
        <w:rPr>
          <w:lang w:val="nl-BE"/>
        </w:rPr>
        <w:t xml:space="preserve"> Sec Control Network</w:t>
      </w:r>
      <w:r>
        <w:rPr>
          <w:lang w:val="nl-BE"/>
        </w:rPr>
        <w:tab/>
      </w:r>
      <w:r>
        <w:rPr>
          <w:lang w:val="nl-BE"/>
        </w:rPr>
        <w:tab/>
      </w:r>
      <w:r>
        <w:rPr>
          <w:lang w:val="nl-BE"/>
        </w:rPr>
        <w:tab/>
        <w:t>BEDESSW6 Slave poort 23 (Gi2/0/23)</w:t>
      </w:r>
      <w:r>
        <w:rPr>
          <w:lang w:val="nl-BE"/>
        </w:rPr>
        <w:tab/>
        <w:t>UTP kleur Bruin</w:t>
      </w:r>
    </w:p>
    <w:p w:rsidR="0067106B" w:rsidRPr="00EB0945" w:rsidRDefault="007208CE" w:rsidP="007208CE">
      <w:pPr>
        <w:spacing w:after="0"/>
        <w:rPr>
          <w:lang w:val="nl-BE"/>
        </w:rPr>
      </w:pPr>
      <w:r>
        <w:rPr>
          <w:lang w:val="nl-BE"/>
        </w:rPr>
        <w:t>Poort Gi2/0/23 is geconfigureerd als Trunk in native vlan 14</w:t>
      </w:r>
      <w:r w:rsidR="0067106B" w:rsidRPr="00EB0945">
        <w:rPr>
          <w:lang w:val="nl-BE"/>
        </w:rPr>
        <w:br/>
        <w:t xml:space="preserve">7 : Sec MB300 Network ( naar PU410 </w:t>
      </w:r>
      <w:proofErr w:type="gramStart"/>
      <w:r w:rsidR="0067106B" w:rsidRPr="00EB0945">
        <w:rPr>
          <w:lang w:val="nl-BE"/>
        </w:rPr>
        <w:t>)</w:t>
      </w:r>
      <w:r w:rsidR="0067106B" w:rsidRPr="00EB0945">
        <w:rPr>
          <w:lang w:val="nl-BE"/>
        </w:rPr>
        <w:br/>
        <w:t>8 :</w:t>
      </w:r>
      <w:proofErr w:type="gramEnd"/>
      <w:r w:rsidR="0067106B" w:rsidRPr="00EB0945">
        <w:rPr>
          <w:lang w:val="nl-BE"/>
        </w:rPr>
        <w:t xml:space="preserve">  </w:t>
      </w:r>
    </w:p>
    <w:p w:rsidR="00DD3B82" w:rsidRDefault="00DD3B82" w:rsidP="00DD3B82">
      <w:pPr>
        <w:spacing w:after="0"/>
        <w:rPr>
          <w:lang w:val="nl-BE"/>
        </w:rPr>
      </w:pPr>
    </w:p>
    <w:p w:rsidR="00DD3B82" w:rsidRDefault="00DD3B82" w:rsidP="00DD3B82">
      <w:pPr>
        <w:spacing w:after="0"/>
        <w:rPr>
          <w:lang w:val="nl-BE"/>
        </w:rPr>
      </w:pPr>
      <w:r>
        <w:rPr>
          <w:lang w:val="nl-BE"/>
        </w:rPr>
        <w:t>De interface van de Management module van de BladeCenter is gekoppeld met BEDESSW14 poort 11 (Fa0/11).</w:t>
      </w:r>
    </w:p>
    <w:p w:rsidR="00DD3B82" w:rsidRPr="00EB0945" w:rsidRDefault="00DD3B82" w:rsidP="00DD3B82">
      <w:pPr>
        <w:spacing w:after="0"/>
        <w:rPr>
          <w:lang w:val="nl-BE"/>
        </w:rPr>
      </w:pPr>
    </w:p>
    <w:p w:rsidR="00E43CA5" w:rsidRPr="00EB0945" w:rsidRDefault="007208CE" w:rsidP="00E43CA5">
      <w:pPr>
        <w:rPr>
          <w:lang w:val="nl-BE"/>
        </w:rPr>
      </w:pPr>
      <w:r>
        <w:rPr>
          <w:lang w:val="nl-BE"/>
        </w:rPr>
        <w:t>De trunk poorten dienen om verschillende mac-adressen toe te laten</w:t>
      </w:r>
      <w:r w:rsidR="00DD3B82">
        <w:rPr>
          <w:lang w:val="nl-BE"/>
        </w:rPr>
        <w:t>.</w:t>
      </w:r>
    </w:p>
    <w:p w:rsidR="00E80D20" w:rsidRPr="00EB0945" w:rsidRDefault="00E80D20" w:rsidP="00E43CA5">
      <w:pPr>
        <w:rPr>
          <w:lang w:val="nl-BE"/>
        </w:rPr>
      </w:pPr>
    </w:p>
    <w:p w:rsidR="00E80D20" w:rsidRPr="00EB0945" w:rsidRDefault="00E80D20" w:rsidP="00E43CA5">
      <w:pPr>
        <w:rPr>
          <w:lang w:val="nl-BE"/>
        </w:rPr>
      </w:pPr>
    </w:p>
    <w:p w:rsidR="00A15A8C" w:rsidRPr="00EB0945" w:rsidRDefault="000640E0" w:rsidP="00E43CA5">
      <w:pPr>
        <w:rPr>
          <w:lang w:val="nl-BE"/>
        </w:rPr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1" type="#_x0000_t32" style="position:absolute;margin-left:193.8pt;margin-top:74.4pt;width:64.2pt;height:0;z-index:251671552" o:connectortype="straight">
            <v:stroke endarrow="block"/>
          </v:shape>
        </w:pict>
      </w:r>
      <w:r>
        <w:rPr>
          <w:noProof/>
        </w:rPr>
        <w:pict>
          <v:shape id="_x0000_s1040" type="#_x0000_t32" style="position:absolute;margin-left:193.8pt;margin-top:58.8pt;width:64.2pt;height:0;z-index:251670528" o:connectortype="straight">
            <v:stroke endarrow="block"/>
          </v:shape>
        </w:pict>
      </w:r>
      <w:r>
        <w:rPr>
          <w:noProof/>
        </w:rPr>
        <w:pict>
          <v:shape id="_x0000_s1032" type="#_x0000_t32" style="position:absolute;margin-left:70.8pt;margin-top:71.4pt;width:96pt;height:0;z-index:251663360" o:connectortype="elbow" adj="-32130,-1,-32130" strokecolor="red">
            <v:stroke endarrow="block"/>
          </v:shape>
        </w:pict>
      </w:r>
      <w:r>
        <w:rPr>
          <w:noProof/>
        </w:rPr>
        <w:pict>
          <v:shape id="_x0000_s1031" type="#_x0000_t32" style="position:absolute;margin-left:70.8pt;margin-top:58.8pt;width:96pt;height:0;z-index:251662336" o:connectortype="elbow" adj="-32130,-1,-32130" strokecolor="#00b050">
            <v:stroke endarrow="block"/>
          </v:shape>
        </w:pict>
      </w:r>
      <w:r>
        <w:rPr>
          <w:noProof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39" type="#_x0000_t34" style="position:absolute;margin-left:70.8pt;margin-top:96pt;width:96pt;height:84pt;flip:y;z-index:251669504" o:connectortype="elbow" adj="7020,65726,-32130" strokecolor="#00b050">
            <v:stroke endarrow="block"/>
          </v:shape>
        </w:pict>
      </w:r>
      <w:r>
        <w:rPr>
          <w:noProof/>
        </w:rPr>
        <w:pict>
          <v:shape id="_x0000_s1037" type="#_x0000_t34" style="position:absolute;margin-left:70.8pt;margin-top:121.2pt;width:96pt;height:78.6pt;z-index:251667456" o:connectortype="elbow" adj="12690,-51444,-32130" strokecolor="#0070c0">
            <v:stroke endarrow="block"/>
          </v:shape>
        </w:pict>
      </w:r>
      <w:r>
        <w:rPr>
          <w:noProof/>
        </w:rPr>
        <w:pict>
          <v:shape id="_x0000_s1038" type="#_x0000_t34" style="position:absolute;margin-left:70.8pt;margin-top:111.6pt;width:96pt;height:82.2pt;flip:y;z-index:251668480" o:connectortype="elbow" adj="9855,68269,-32130" strokecolor="red">
            <v:stroke endarrow="block"/>
          </v:shape>
        </w:pict>
      </w:r>
      <w:r>
        <w:rPr>
          <w:noProof/>
        </w:rPr>
        <w:pict>
          <v:shape id="_x0000_s1035" type="#_x0000_t34" style="position:absolute;margin-left:70.8pt;margin-top:105.6pt;width:96pt;height:78pt;z-index:251666432" o:connectortype="elbow" adj="15660,-49182,-32130" strokecolor="#ffc000">
            <v:stroke endarrow="block"/>
          </v:shape>
        </w:pict>
      </w:r>
      <w:r>
        <w:rPr>
          <w:noProof/>
        </w:rPr>
        <w:pict>
          <v:shape id="_x0000_s1034" type="#_x0000_t32" style="position:absolute;margin-left:70.8pt;margin-top:231.6pt;width:96pt;height:0;z-index:251665408" o:connectortype="elbow" adj="-32130,-1,-32130" strokecolor="#ffc000">
            <v:stroke endarrow="block"/>
          </v:shape>
        </w:pict>
      </w:r>
      <w:r>
        <w:rPr>
          <w:noProof/>
        </w:rPr>
        <w:pict>
          <v:shape id="_x0000_s1033" type="#_x0000_t32" style="position:absolute;margin-left:70.8pt;margin-top:244.2pt;width:96pt;height:0;z-index:251664384" o:connectortype="elbow" adj="-32130,-1,-32130" strokecolor="#0070c0">
            <v:stroke endarrow="block"/>
          </v:shape>
        </w:pict>
      </w:r>
      <w:r>
        <w:rPr>
          <w:noProof/>
        </w:rPr>
        <w:pict>
          <v:rect id="_x0000_s1030" style="position:absolute;margin-left:166.8pt;margin-top:171pt;width:27pt;height:85.8pt;z-index:251661312">
            <v:textbox style="layout-flow:vertical">
              <w:txbxContent>
                <w:p w:rsidR="00EB0945" w:rsidRDefault="00EB0945">
                  <w:r>
                    <w:t>Cisco 2 Sec</w:t>
                  </w:r>
                </w:p>
              </w:txbxContent>
            </v:textbox>
          </v:rect>
        </w:pict>
      </w:r>
      <w:r>
        <w:rPr>
          <w:noProof/>
        </w:rPr>
        <w:pict>
          <v:rect id="_x0000_s1029" style="position:absolute;margin-left:166.8pt;margin-top:47.4pt;width:27pt;height:85.8pt;z-index:251660288">
            <v:textbox style="layout-flow:vertical">
              <w:txbxContent>
                <w:p w:rsidR="00EB0945" w:rsidRDefault="00EB0945">
                  <w:r>
                    <w:t>Cisco 1 Pim NNetwork</w:t>
                  </w:r>
                </w:p>
              </w:txbxContent>
            </v:textbox>
          </v:rect>
        </w:pict>
      </w:r>
      <w:r>
        <w:rPr>
          <w:noProof/>
        </w:rPr>
        <w:pict>
          <v:rect id="_x0000_s1028" style="position:absolute;margin-left:7.8pt;margin-top:171pt;width:63pt;height:85.8pt;z-index:251659264">
            <v:textbox>
              <w:txbxContent>
                <w:p w:rsidR="00EB0945" w:rsidRDefault="00EB0945">
                  <w:r>
                    <w:t>Blade 3</w:t>
                  </w:r>
                </w:p>
              </w:txbxContent>
            </v:textbox>
          </v:rect>
        </w:pict>
      </w:r>
      <w:r>
        <w:rPr>
          <w:noProof/>
        </w:rPr>
        <w:pict>
          <v:rect id="_x0000_s1027" style="position:absolute;margin-left:7.8pt;margin-top:47.4pt;width:63pt;height:85.8pt;z-index:251658240">
            <v:textbox>
              <w:txbxContent>
                <w:p w:rsidR="00EB0945" w:rsidRDefault="00EB0945">
                  <w:r>
                    <w:t>Blade 0</w:t>
                  </w:r>
                </w:p>
              </w:txbxContent>
            </v:textbox>
          </v:rect>
        </w:pict>
      </w:r>
    </w:p>
    <w:p w:rsidR="00A15A8C" w:rsidRPr="00EB0945" w:rsidRDefault="000640E0" w:rsidP="00A15A8C">
      <w:pPr>
        <w:rPr>
          <w:lang w:val="nl-BE"/>
        </w:rPr>
      </w:pPr>
      <w:r>
        <w:rPr>
          <w:noProof/>
        </w:rPr>
        <w:pict>
          <v:rect id="_x0000_s1051" style="position:absolute;margin-left:11.4pt;margin-top:10.55pt;width:177.6pt;height:226.8pt;z-index:251657215" fillcolor="#bfbfbf [2412]" strokecolor="#bfbfbf [2412]">
            <v:textbox>
              <w:txbxContent>
                <w:p w:rsidR="00EB0945" w:rsidRDefault="00EB0945">
                  <w:r>
                    <w:t xml:space="preserve">                          BladeCenter</w:t>
                  </w:r>
                </w:p>
              </w:txbxContent>
            </v:textbox>
          </v:rect>
        </w:pict>
      </w:r>
    </w:p>
    <w:p w:rsidR="00CC7FB9" w:rsidRDefault="000640E0" w:rsidP="00A15A8C">
      <w:pPr>
        <w:tabs>
          <w:tab w:val="left" w:pos="5364"/>
        </w:tabs>
      </w:pPr>
      <w:r>
        <w:rPr>
          <w:noProof/>
        </w:rPr>
        <w:pict>
          <v:shape id="_x0000_s1042" type="#_x0000_t32" style="position:absolute;margin-left:193.8pt;margin-top:38.5pt;width:64.2pt;height:0;z-index:251672576" o:connectortype="straight">
            <v:stroke endarrow="block"/>
          </v:shape>
        </w:pict>
      </w:r>
      <w:r>
        <w:rPr>
          <w:noProof/>
        </w:rPr>
        <w:pict>
          <v:shape id="_x0000_s1043" type="#_x0000_t32" style="position:absolute;margin-left:193.8pt;margin-top:54.7pt;width:64.2pt;height:0;z-index:251673600" o:connectortype="straight">
            <v:stroke endarrow="block"/>
          </v:shape>
        </w:pict>
      </w:r>
      <w:r w:rsidR="00A15A8C" w:rsidRPr="000640E0">
        <w:rPr>
          <w:lang w:val="nl-BE"/>
        </w:rPr>
        <w:tab/>
      </w:r>
      <w:r w:rsidR="00A15A8C">
        <w:t>Prim Operator</w:t>
      </w:r>
      <w:r w:rsidR="00A15A8C">
        <w:br/>
      </w:r>
      <w:r w:rsidR="00A15A8C">
        <w:tab/>
        <w:t>Prim Control</w:t>
      </w:r>
      <w:r w:rsidR="00A15A8C">
        <w:br/>
      </w:r>
      <w:r w:rsidR="00A15A8C">
        <w:tab/>
        <w:t xml:space="preserve">Prim MB300 Network </w:t>
      </w:r>
      <w:proofErr w:type="gramStart"/>
      <w:r w:rsidR="00A15A8C">
        <w:t>( PU</w:t>
      </w:r>
      <w:proofErr w:type="gramEnd"/>
      <w:r w:rsidR="00A15A8C">
        <w:t xml:space="preserve"> 410 )</w:t>
      </w:r>
      <w:r w:rsidR="00A15A8C">
        <w:br/>
      </w:r>
      <w:r w:rsidR="00A15A8C">
        <w:tab/>
        <w:t>ESXi Host’s</w:t>
      </w:r>
    </w:p>
    <w:p w:rsidR="00A15A8C" w:rsidRDefault="00A15A8C" w:rsidP="00A15A8C">
      <w:pPr>
        <w:tabs>
          <w:tab w:val="left" w:pos="5364"/>
        </w:tabs>
      </w:pPr>
    </w:p>
    <w:p w:rsidR="00A15A8C" w:rsidRDefault="00A15A8C" w:rsidP="00A15A8C"/>
    <w:p w:rsidR="00A15A8C" w:rsidRDefault="000640E0" w:rsidP="00A15A8C">
      <w:pPr>
        <w:tabs>
          <w:tab w:val="left" w:pos="5460"/>
        </w:tabs>
      </w:pPr>
      <w:r>
        <w:rPr>
          <w:noProof/>
        </w:rPr>
        <w:pict>
          <v:shape id="_x0000_s1047" type="#_x0000_t32" style="position:absolute;margin-left:193.8pt;margin-top:52.05pt;width:64.2pt;height:0;z-index:251677696" o:connectortype="straight">
            <v:stroke endarrow="block"/>
          </v:shape>
        </w:pict>
      </w:r>
      <w:r>
        <w:rPr>
          <w:noProof/>
        </w:rPr>
        <w:pict>
          <v:shape id="_x0000_s1044" type="#_x0000_t32" style="position:absolute;margin-left:193.8pt;margin-top:10.05pt;width:64.2pt;height:0;z-index:251674624" o:connectortype="straight">
            <v:stroke endarrow="block"/>
          </v:shape>
        </w:pict>
      </w:r>
      <w:r>
        <w:rPr>
          <w:noProof/>
        </w:rPr>
        <w:pict>
          <v:shape id="_x0000_s1045" type="#_x0000_t32" style="position:absolute;margin-left:193.8pt;margin-top:23.25pt;width:64.2pt;height:0;z-index:251675648" o:connectortype="straight">
            <v:stroke endarrow="block"/>
          </v:shape>
        </w:pict>
      </w:r>
      <w:r>
        <w:rPr>
          <w:noProof/>
        </w:rPr>
        <w:pict>
          <v:shape id="_x0000_s1046" type="#_x0000_t32" style="position:absolute;margin-left:193.8pt;margin-top:38.25pt;width:64.2pt;height:0;z-index:251676672" o:connectortype="straight">
            <v:stroke endarrow="block"/>
          </v:shape>
        </w:pict>
      </w:r>
      <w:r w:rsidR="00A15A8C">
        <w:tab/>
        <w:t>Sec Operator</w:t>
      </w:r>
      <w:r w:rsidR="00A15A8C">
        <w:br/>
      </w:r>
      <w:r w:rsidR="00A15A8C">
        <w:tab/>
        <w:t>Sec Control</w:t>
      </w:r>
      <w:r w:rsidR="00A15A8C">
        <w:br/>
      </w:r>
      <w:r w:rsidR="00A15A8C">
        <w:tab/>
        <w:t xml:space="preserve">Sec MB300 Network </w:t>
      </w:r>
      <w:proofErr w:type="gramStart"/>
      <w:r w:rsidR="00A15A8C">
        <w:t>( not</w:t>
      </w:r>
      <w:proofErr w:type="gramEnd"/>
      <w:r w:rsidR="00A15A8C">
        <w:t xml:space="preserve"> used )</w:t>
      </w:r>
      <w:r w:rsidR="000000D2">
        <w:br/>
      </w:r>
      <w:r w:rsidR="000000D2">
        <w:tab/>
        <w:t>( Not Used )</w:t>
      </w:r>
    </w:p>
    <w:p w:rsidR="000000D2" w:rsidRDefault="000000D2" w:rsidP="00A15A8C">
      <w:pPr>
        <w:tabs>
          <w:tab w:val="left" w:pos="5460"/>
        </w:tabs>
      </w:pPr>
    </w:p>
    <w:p w:rsidR="000000D2" w:rsidRDefault="000000D2" w:rsidP="00A15A8C">
      <w:pPr>
        <w:tabs>
          <w:tab w:val="left" w:pos="5460"/>
        </w:tabs>
      </w:pPr>
    </w:p>
    <w:p w:rsidR="000000D2" w:rsidRDefault="000000D2" w:rsidP="00A15A8C">
      <w:pPr>
        <w:tabs>
          <w:tab w:val="left" w:pos="5460"/>
        </w:tabs>
        <w:rPr>
          <w:color w:val="0070C0"/>
        </w:rPr>
      </w:pPr>
      <w:r>
        <w:rPr>
          <w:color w:val="00B050"/>
        </w:rPr>
        <w:t xml:space="preserve">Prim Operator </w:t>
      </w:r>
      <w:r w:rsidR="004C7D6E">
        <w:rPr>
          <w:color w:val="00B050"/>
        </w:rPr>
        <w:br/>
      </w:r>
      <w:r>
        <w:rPr>
          <w:color w:val="FF0000"/>
        </w:rPr>
        <w:t xml:space="preserve">Prim Control </w:t>
      </w:r>
      <w:proofErr w:type="gramStart"/>
      <w:r>
        <w:rPr>
          <w:color w:val="FF0000"/>
        </w:rPr>
        <w:t>( vlan</w:t>
      </w:r>
      <w:proofErr w:type="gramEnd"/>
      <w:r>
        <w:rPr>
          <w:color w:val="FF0000"/>
        </w:rPr>
        <w:t xml:space="preserve"> 10 ) / Prim MB300 ( vlan 20 )</w:t>
      </w:r>
      <w:r w:rsidR="004C7D6E">
        <w:rPr>
          <w:color w:val="FF0000"/>
        </w:rPr>
        <w:t xml:space="preserve"> Trunk</w:t>
      </w:r>
      <w:r w:rsidR="004C7D6E">
        <w:rPr>
          <w:color w:val="FF0000"/>
        </w:rPr>
        <w:br/>
      </w:r>
      <w:r w:rsidRPr="004C7D6E">
        <w:rPr>
          <w:color w:val="FFC000"/>
        </w:rPr>
        <w:t>Sec Operator</w:t>
      </w:r>
      <w:r w:rsidRPr="004C7D6E">
        <w:rPr>
          <w:color w:val="FFFF00"/>
        </w:rPr>
        <w:t xml:space="preserve"> </w:t>
      </w:r>
      <w:r w:rsidR="004C7D6E">
        <w:rPr>
          <w:color w:val="FFFF00"/>
        </w:rPr>
        <w:br/>
      </w:r>
      <w:r>
        <w:rPr>
          <w:color w:val="0070C0"/>
        </w:rPr>
        <w:t>Sec Control  ( vlan 10 ) / Sec MB300 ( vlan 20 )</w:t>
      </w:r>
      <w:r w:rsidR="004C7D6E">
        <w:rPr>
          <w:color w:val="0070C0"/>
        </w:rPr>
        <w:t xml:space="preserve"> Trunk</w:t>
      </w:r>
    </w:p>
    <w:p w:rsidR="004C7D6E" w:rsidRDefault="004C7D6E" w:rsidP="00A15A8C">
      <w:pPr>
        <w:tabs>
          <w:tab w:val="left" w:pos="5460"/>
        </w:tabs>
        <w:rPr>
          <w:color w:val="0070C0"/>
        </w:rPr>
      </w:pPr>
    </w:p>
    <w:p w:rsidR="004C7D6E" w:rsidRDefault="004C7D6E" w:rsidP="00A15A8C">
      <w:pPr>
        <w:tabs>
          <w:tab w:val="left" w:pos="5460"/>
        </w:tabs>
        <w:rPr>
          <w:color w:val="0070C0"/>
        </w:rPr>
      </w:pPr>
    </w:p>
    <w:p w:rsidR="004C7D6E" w:rsidRDefault="004C7D6E" w:rsidP="00A15A8C">
      <w:pPr>
        <w:tabs>
          <w:tab w:val="left" w:pos="5460"/>
        </w:tabs>
        <w:rPr>
          <w:color w:val="0070C0"/>
        </w:rPr>
      </w:pPr>
    </w:p>
    <w:p w:rsidR="004C7D6E" w:rsidRDefault="004C7D6E" w:rsidP="00A15A8C">
      <w:pPr>
        <w:tabs>
          <w:tab w:val="left" w:pos="5460"/>
        </w:tabs>
        <w:rPr>
          <w:color w:val="0070C0"/>
        </w:rPr>
      </w:pPr>
    </w:p>
    <w:p w:rsidR="004C7D6E" w:rsidRDefault="004C7D6E" w:rsidP="00A15A8C">
      <w:pPr>
        <w:tabs>
          <w:tab w:val="left" w:pos="5460"/>
        </w:tabs>
        <w:rPr>
          <w:color w:val="0070C0"/>
        </w:rPr>
      </w:pPr>
    </w:p>
    <w:p w:rsidR="004C7D6E" w:rsidRDefault="004C7D6E" w:rsidP="00A15A8C">
      <w:pPr>
        <w:tabs>
          <w:tab w:val="left" w:pos="5460"/>
        </w:tabs>
        <w:rPr>
          <w:color w:val="0070C0"/>
        </w:rPr>
      </w:pPr>
    </w:p>
    <w:p w:rsidR="004C7D6E" w:rsidRDefault="004C7D6E" w:rsidP="00A15A8C">
      <w:pPr>
        <w:tabs>
          <w:tab w:val="left" w:pos="5460"/>
        </w:tabs>
        <w:rPr>
          <w:color w:val="0070C0"/>
        </w:rPr>
      </w:pPr>
    </w:p>
    <w:p w:rsidR="004C7D6E" w:rsidRDefault="004C7D6E" w:rsidP="00A15A8C">
      <w:pPr>
        <w:tabs>
          <w:tab w:val="left" w:pos="5460"/>
        </w:tabs>
        <w:rPr>
          <w:color w:val="0070C0"/>
        </w:rPr>
      </w:pPr>
    </w:p>
    <w:p w:rsidR="004C7D6E" w:rsidRDefault="004C7D6E" w:rsidP="00A15A8C">
      <w:pPr>
        <w:tabs>
          <w:tab w:val="left" w:pos="5460"/>
        </w:tabs>
        <w:rPr>
          <w:color w:val="0070C0"/>
        </w:rPr>
      </w:pPr>
    </w:p>
    <w:p w:rsidR="004C7D6E" w:rsidRDefault="004C7D6E" w:rsidP="00A15A8C">
      <w:pPr>
        <w:tabs>
          <w:tab w:val="left" w:pos="5460"/>
        </w:tabs>
        <w:rPr>
          <w:color w:val="0070C0"/>
        </w:rPr>
      </w:pPr>
    </w:p>
    <w:p w:rsidR="004C7D6E" w:rsidRDefault="004C7D6E" w:rsidP="004C7D6E"/>
    <w:p w:rsidR="004C7D6E" w:rsidRDefault="004C7D6E" w:rsidP="004C7D6E">
      <w:r>
        <w:t>Server Sec</w:t>
      </w:r>
      <w:r>
        <w:tab/>
        <w:t>10.32.19.46</w:t>
      </w:r>
      <w:r>
        <w:tab/>
        <w:t>USERID</w:t>
      </w:r>
      <w:r>
        <w:tab/>
      </w:r>
      <w:r>
        <w:tab/>
        <w:t>PASSW0RD (0 = Nul</w:t>
      </w:r>
      <w:proofErr w:type="gramStart"/>
      <w:r>
        <w:t>)</w:t>
      </w:r>
      <w:proofErr w:type="gramEnd"/>
      <w:r>
        <w:br/>
        <w:t>ESXi</w:t>
      </w:r>
      <w:r>
        <w:tab/>
      </w:r>
      <w:r>
        <w:tab/>
        <w:t>10.32.19.47</w:t>
      </w:r>
      <w:r>
        <w:tab/>
        <w:t>root</w:t>
      </w:r>
      <w:r>
        <w:tab/>
      </w:r>
      <w:r>
        <w:tab/>
        <w:t>IIT0AIPabb  (0 = Nul)</w:t>
      </w:r>
    </w:p>
    <w:p w:rsidR="004C7D6E" w:rsidRDefault="004C7D6E" w:rsidP="004C7D6E"/>
    <w:tbl>
      <w:tblPr>
        <w:tblStyle w:val="TableGrid"/>
        <w:tblW w:w="9601" w:type="dxa"/>
        <w:tblLook w:val="04A0" w:firstRow="1" w:lastRow="0" w:firstColumn="1" w:lastColumn="0" w:noHBand="0" w:noVBand="1"/>
      </w:tblPr>
      <w:tblGrid>
        <w:gridCol w:w="534"/>
        <w:gridCol w:w="2409"/>
        <w:gridCol w:w="1985"/>
        <w:gridCol w:w="1984"/>
        <w:gridCol w:w="2689"/>
      </w:tblGrid>
      <w:tr w:rsidR="004C7D6E" w:rsidTr="0067106B">
        <w:trPr>
          <w:trHeight w:val="638"/>
        </w:trPr>
        <w:tc>
          <w:tcPr>
            <w:tcW w:w="534" w:type="dxa"/>
          </w:tcPr>
          <w:p w:rsidR="004C7D6E" w:rsidRDefault="004C7D6E" w:rsidP="0067106B"/>
        </w:tc>
        <w:tc>
          <w:tcPr>
            <w:tcW w:w="2409" w:type="dxa"/>
          </w:tcPr>
          <w:p w:rsidR="004C7D6E" w:rsidRDefault="004C7D6E" w:rsidP="0067106B"/>
        </w:tc>
        <w:tc>
          <w:tcPr>
            <w:tcW w:w="1985" w:type="dxa"/>
          </w:tcPr>
          <w:p w:rsidR="004C7D6E" w:rsidRDefault="004C7D6E" w:rsidP="0067106B"/>
        </w:tc>
        <w:tc>
          <w:tcPr>
            <w:tcW w:w="1984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37"/>
              <w:gridCol w:w="837"/>
            </w:tblGrid>
            <w:tr w:rsidR="004C7D6E" w:rsidTr="0067106B">
              <w:trPr>
                <w:trHeight w:val="297"/>
              </w:trPr>
              <w:tc>
                <w:tcPr>
                  <w:tcW w:w="837" w:type="dxa"/>
                </w:tcPr>
                <w:p w:rsidR="004C7D6E" w:rsidRDefault="004C7D6E" w:rsidP="0067106B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837" w:type="dxa"/>
                </w:tcPr>
                <w:p w:rsidR="004C7D6E" w:rsidRDefault="004C7D6E" w:rsidP="0067106B">
                  <w:pPr>
                    <w:jc w:val="center"/>
                  </w:pPr>
                  <w:r>
                    <w:t>6</w:t>
                  </w:r>
                </w:p>
              </w:tc>
            </w:tr>
          </w:tbl>
          <w:p w:rsidR="004C7D6E" w:rsidRDefault="004C7D6E" w:rsidP="0067106B"/>
        </w:tc>
        <w:tc>
          <w:tcPr>
            <w:tcW w:w="2689" w:type="dxa"/>
            <w:vMerge w:val="restart"/>
          </w:tcPr>
          <w:p w:rsidR="004C7D6E" w:rsidRDefault="004C7D6E" w:rsidP="0067106B"/>
        </w:tc>
      </w:tr>
      <w:tr w:rsidR="004C7D6E" w:rsidTr="0067106B">
        <w:trPr>
          <w:trHeight w:val="813"/>
        </w:trPr>
        <w:tc>
          <w:tcPr>
            <w:tcW w:w="6912" w:type="dxa"/>
            <w:gridSpan w:val="4"/>
          </w:tcPr>
          <w:tbl>
            <w:tblPr>
              <w:tblStyle w:val="TableGrid"/>
              <w:tblW w:w="0" w:type="auto"/>
              <w:tblInd w:w="571" w:type="dxa"/>
              <w:tblLook w:val="04A0" w:firstRow="1" w:lastRow="0" w:firstColumn="1" w:lastColumn="0" w:noHBand="0" w:noVBand="1"/>
            </w:tblPr>
            <w:tblGrid>
              <w:gridCol w:w="793"/>
              <w:gridCol w:w="711"/>
              <w:gridCol w:w="711"/>
            </w:tblGrid>
            <w:tr w:rsidR="004C7D6E" w:rsidTr="0067106B">
              <w:trPr>
                <w:trHeight w:val="301"/>
              </w:trPr>
              <w:tc>
                <w:tcPr>
                  <w:tcW w:w="711" w:type="dxa"/>
                </w:tcPr>
                <w:p w:rsidR="004C7D6E" w:rsidRDefault="004C7D6E" w:rsidP="0067106B">
                  <w:r>
                    <w:t>MGNT</w:t>
                  </w:r>
                </w:p>
              </w:tc>
              <w:tc>
                <w:tcPr>
                  <w:tcW w:w="711" w:type="dxa"/>
                </w:tcPr>
                <w:p w:rsidR="004C7D6E" w:rsidRDefault="004C7D6E" w:rsidP="0067106B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11" w:type="dxa"/>
                </w:tcPr>
                <w:p w:rsidR="004C7D6E" w:rsidRDefault="004C7D6E" w:rsidP="0067106B">
                  <w:pPr>
                    <w:jc w:val="center"/>
                  </w:pPr>
                  <w:r>
                    <w:t>3</w:t>
                  </w:r>
                </w:p>
              </w:tc>
            </w:tr>
          </w:tbl>
          <w:tbl>
            <w:tblPr>
              <w:tblStyle w:val="TableGrid"/>
              <w:tblpPr w:leftFromText="180" w:rightFromText="180" w:vertAnchor="text" w:horzAnchor="page" w:tblpX="3421" w:tblpY="-45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20"/>
              <w:gridCol w:w="620"/>
            </w:tblGrid>
            <w:tr w:rsidR="004C7D6E" w:rsidRPr="00C236A9" w:rsidTr="0067106B">
              <w:trPr>
                <w:trHeight w:val="284"/>
              </w:trPr>
              <w:tc>
                <w:tcPr>
                  <w:tcW w:w="620" w:type="dxa"/>
                </w:tcPr>
                <w:p w:rsidR="004C7D6E" w:rsidRPr="00C236A9" w:rsidRDefault="004C7D6E" w:rsidP="0067106B">
                  <w:pPr>
                    <w:jc w:val="center"/>
                    <w:rPr>
                      <w:color w:val="000000" w:themeColor="text1"/>
                    </w:rPr>
                  </w:pPr>
                  <w:r w:rsidRPr="00C236A9">
                    <w:rPr>
                      <w:color w:val="000000" w:themeColor="text1"/>
                    </w:rPr>
                    <w:t>0</w:t>
                  </w:r>
                </w:p>
              </w:tc>
              <w:tc>
                <w:tcPr>
                  <w:tcW w:w="620" w:type="dxa"/>
                </w:tcPr>
                <w:p w:rsidR="004C7D6E" w:rsidRPr="00C236A9" w:rsidRDefault="004C7D6E" w:rsidP="0067106B">
                  <w:pPr>
                    <w:jc w:val="center"/>
                    <w:rPr>
                      <w:color w:val="000000" w:themeColor="text1"/>
                    </w:rPr>
                  </w:pPr>
                  <w:r w:rsidRPr="00C236A9">
                    <w:rPr>
                      <w:color w:val="000000" w:themeColor="text1"/>
                    </w:rPr>
                    <w:t>1</w:t>
                  </w:r>
                </w:p>
              </w:tc>
            </w:tr>
          </w:tbl>
          <w:p w:rsidR="004C7D6E" w:rsidRDefault="004C7D6E" w:rsidP="0067106B"/>
        </w:tc>
        <w:tc>
          <w:tcPr>
            <w:tcW w:w="2689" w:type="dxa"/>
            <w:vMerge/>
          </w:tcPr>
          <w:p w:rsidR="004C7D6E" w:rsidRDefault="004C7D6E" w:rsidP="0067106B"/>
        </w:tc>
      </w:tr>
    </w:tbl>
    <w:p w:rsidR="004C7D6E" w:rsidRDefault="004C7D6E" w:rsidP="004C7D6E"/>
    <w:p w:rsidR="004C7D6E" w:rsidRDefault="004C7D6E" w:rsidP="004C7D6E">
      <w:proofErr w:type="gramStart"/>
      <w:r>
        <w:t>MGNT :</w:t>
      </w:r>
      <w:proofErr w:type="gramEnd"/>
      <w:r>
        <w:t xml:space="preserve"> Server management</w:t>
      </w:r>
      <w:r>
        <w:br/>
        <w:t>0 : Prim Operator Network</w:t>
      </w:r>
      <w:r>
        <w:tab/>
      </w:r>
      <w:r>
        <w:tab/>
      </w:r>
      <w:r>
        <w:tab/>
      </w:r>
      <w:r>
        <w:tab/>
        <w:t>4 :</w:t>
      </w:r>
      <w:r w:rsidRPr="00C236A9">
        <w:t xml:space="preserve"> </w:t>
      </w:r>
      <w:r>
        <w:t>Prim MB300 Network ( naar PU410 )</w:t>
      </w:r>
      <w:r>
        <w:tab/>
        <w:t xml:space="preserve"> </w:t>
      </w:r>
      <w:r>
        <w:br/>
        <w:t>1 : Prim Control Network</w:t>
      </w:r>
      <w:r>
        <w:tab/>
      </w:r>
      <w:r>
        <w:tab/>
      </w:r>
      <w:r>
        <w:tab/>
      </w:r>
      <w:r>
        <w:tab/>
        <w:t>5 : ESXi Host</w:t>
      </w:r>
      <w:r>
        <w:br/>
        <w:t>2 : Sec Operator Network</w:t>
      </w:r>
      <w:r>
        <w:tab/>
      </w:r>
      <w:r>
        <w:tab/>
      </w:r>
      <w:r>
        <w:tab/>
      </w:r>
      <w:r>
        <w:br/>
        <w:t>3 : Sec Control Network</w:t>
      </w:r>
      <w:r>
        <w:tab/>
      </w:r>
      <w:r w:rsidRPr="00E43CA5">
        <w:t xml:space="preserve"> </w:t>
      </w:r>
    </w:p>
    <w:p w:rsidR="004C7D6E" w:rsidRDefault="004C7D6E" w:rsidP="004C7D6E"/>
    <w:p w:rsidR="004C7D6E" w:rsidRDefault="004C7D6E" w:rsidP="004C7D6E"/>
    <w:p w:rsidR="004C7D6E" w:rsidRDefault="004C7D6E" w:rsidP="004C7D6E"/>
    <w:p w:rsidR="004C7D6E" w:rsidRDefault="004C7D6E" w:rsidP="00A15A8C">
      <w:pPr>
        <w:tabs>
          <w:tab w:val="left" w:pos="5460"/>
        </w:tabs>
        <w:rPr>
          <w:color w:val="0070C0"/>
        </w:rPr>
      </w:pPr>
    </w:p>
    <w:p w:rsidR="004C7D6E" w:rsidRPr="004C7D6E" w:rsidRDefault="004C7D6E" w:rsidP="00A15A8C">
      <w:pPr>
        <w:tabs>
          <w:tab w:val="left" w:pos="5460"/>
        </w:tabs>
        <w:rPr>
          <w:color w:val="FFFF00"/>
        </w:rPr>
      </w:pPr>
    </w:p>
    <w:sectPr w:rsidR="004C7D6E" w:rsidRPr="004C7D6E" w:rsidSect="009C58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2F3E5F"/>
    <w:rsid w:val="000000D2"/>
    <w:rsid w:val="000640E0"/>
    <w:rsid w:val="001240B2"/>
    <w:rsid w:val="001F1BD5"/>
    <w:rsid w:val="002F3E5F"/>
    <w:rsid w:val="004C7D6E"/>
    <w:rsid w:val="00597BAC"/>
    <w:rsid w:val="00620C10"/>
    <w:rsid w:val="0067106B"/>
    <w:rsid w:val="00687E64"/>
    <w:rsid w:val="007208CE"/>
    <w:rsid w:val="009C5854"/>
    <w:rsid w:val="00A15A8C"/>
    <w:rsid w:val="00C236A9"/>
    <w:rsid w:val="00CC7FB9"/>
    <w:rsid w:val="00DD3B82"/>
    <w:rsid w:val="00E43CA5"/>
    <w:rsid w:val="00E80D20"/>
    <w:rsid w:val="00EB0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>
      <o:colormenu v:ext="edit" fillcolor="none [2412]" strokecolor="#ffc000"/>
    </o:shapedefaults>
    <o:shapelayout v:ext="edit">
      <o:idmap v:ext="edit" data="1"/>
      <o:rules v:ext="edit">
        <o:r id="V:Rule17" type="connector" idref="#_x0000_s1043"/>
        <o:r id="V:Rule18" type="connector" idref="#_x0000_s1034"/>
        <o:r id="V:Rule19" type="connector" idref="#_x0000_s1042"/>
        <o:r id="V:Rule20" type="connector" idref="#_x0000_s1039"/>
        <o:r id="V:Rule21" type="connector" idref="#_x0000_s1046"/>
        <o:r id="V:Rule22" type="connector" idref="#_x0000_s1045"/>
        <o:r id="V:Rule23" type="connector" idref="#_x0000_s1033"/>
        <o:r id="V:Rule24" type="connector" idref="#_x0000_s1041"/>
        <o:r id="V:Rule25" type="connector" idref="#_x0000_s1032"/>
        <o:r id="V:Rule26" type="connector" idref="#_x0000_s1040"/>
        <o:r id="V:Rule27" type="connector" idref="#_x0000_s1044"/>
        <o:r id="V:Rule28" type="connector" idref="#_x0000_s1035"/>
        <o:r id="V:Rule29" type="connector" idref="#_x0000_s1037"/>
        <o:r id="V:Rule30" type="connector" idref="#_x0000_s1038"/>
        <o:r id="V:Rule31" type="connector" idref="#_x0000_s1047"/>
        <o:r id="V:Rule32" type="connector" idref="#_x0000_s1031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58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240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165961F4.dotm</Template>
  <TotalTime>188</TotalTime>
  <Pages>3</Pages>
  <Words>364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ABB</Company>
  <LinksUpToDate>false</LinksUpToDate>
  <CharactersWithSpaces>2367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NLPESTR</dc:creator>
  <cp:lastModifiedBy>Tonny Lemmens</cp:lastModifiedBy>
  <cp:revision>6</cp:revision>
  <cp:lastPrinted>2011-12-15T09:36:00Z</cp:lastPrinted>
  <dcterms:created xsi:type="dcterms:W3CDTF">2011-12-15T07:56:00Z</dcterms:created>
  <dcterms:modified xsi:type="dcterms:W3CDTF">2012-04-05T14:11:00Z</dcterms:modified>
</cp:coreProperties>
</file>