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A993B" w14:textId="77777777" w:rsidR="00E26D18" w:rsidRDefault="00E26D18" w:rsidP="00E26D18">
      <w:pPr>
        <w:rPr>
          <w:b/>
          <w:bCs/>
          <w:u w:val="single"/>
        </w:rPr>
      </w:pPr>
      <w:r w:rsidRPr="00A96055">
        <w:rPr>
          <w:rFonts w:ascii="Arial" w:hAnsi="Arial" w:cs="Arial"/>
          <w:b/>
          <w:noProof/>
          <w:sz w:val="18"/>
          <w:szCs w:val="20"/>
        </w:rPr>
        <mc:AlternateContent>
          <mc:Choice Requires="wps">
            <w:drawing>
              <wp:anchor distT="45720" distB="45720" distL="114300" distR="114300" simplePos="0" relativeHeight="251645440" behindDoc="0" locked="0" layoutInCell="1" allowOverlap="1" wp14:anchorId="4346C989" wp14:editId="79BD5D57">
                <wp:simplePos x="0" y="0"/>
                <wp:positionH relativeFrom="margin">
                  <wp:align>right</wp:align>
                </wp:positionH>
                <wp:positionV relativeFrom="paragraph">
                  <wp:posOffset>-708660</wp:posOffset>
                </wp:positionV>
                <wp:extent cx="1912620" cy="464820"/>
                <wp:effectExtent l="0" t="0" r="1143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2620" cy="464820"/>
                        </a:xfrm>
                        <a:prstGeom prst="rect">
                          <a:avLst/>
                        </a:prstGeom>
                        <a:solidFill>
                          <a:srgbClr val="FFFFFF"/>
                        </a:solidFill>
                        <a:ln w="9525">
                          <a:solidFill>
                            <a:srgbClr val="000000"/>
                          </a:solidFill>
                          <a:miter lim="800000"/>
                          <a:headEnd/>
                          <a:tailEnd/>
                        </a:ln>
                      </wps:spPr>
                      <wps:txbx>
                        <w:txbxContent>
                          <w:p w14:paraId="152AAA8B" w14:textId="77777777" w:rsidR="00E26D18" w:rsidRPr="00B502A2" w:rsidRDefault="00E26D18" w:rsidP="00E26D18">
                            <w:pPr>
                              <w:spacing w:after="0"/>
                              <w:rPr>
                                <w:sz w:val="18"/>
                                <w:szCs w:val="18"/>
                              </w:rPr>
                            </w:pPr>
                            <w:r w:rsidRPr="00B502A2">
                              <w:rPr>
                                <w:sz w:val="18"/>
                                <w:szCs w:val="18"/>
                              </w:rPr>
                              <w:t xml:space="preserve">Feedback / Questions / Suggestions: </w:t>
                            </w:r>
                            <w:hyperlink r:id="rId11" w:history="1">
                              <w:r w:rsidRPr="00B502A2">
                                <w:rPr>
                                  <w:rStyle w:val="Hyperlink"/>
                                  <w:sz w:val="18"/>
                                  <w:szCs w:val="18"/>
                                </w:rPr>
                                <w:t>ProcurementCOE@Sibelco.com</w:t>
                              </w:r>
                            </w:hyperlink>
                          </w:p>
                          <w:p w14:paraId="20DD5B35" w14:textId="77777777" w:rsidR="00E26D18" w:rsidRPr="00B502A2" w:rsidRDefault="00E26D18" w:rsidP="00E26D18">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46C989" id="_x0000_t202" coordsize="21600,21600" o:spt="202" path="m,l,21600r21600,l21600,xe">
                <v:stroke joinstyle="miter"/>
                <v:path gradientshapeok="t" o:connecttype="rect"/>
              </v:shapetype>
              <v:shape id="Text Box 2" o:spid="_x0000_s1026" type="#_x0000_t202" style="position:absolute;margin-left:99.4pt;margin-top:-55.8pt;width:150.6pt;height:36.6pt;z-index:251645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">
                <v:textbox>
                  <w:txbxContent>
                    <w:p w14:paraId="152AAA8B" w14:textId="77777777" w:rsidR="00E26D18" w:rsidRPr="00B502A2" w:rsidRDefault="00E26D18" w:rsidP="00E26D18">
                      <w:pPr>
                        <w:spacing w:after="0"/>
                        <w:rPr>
                          <w:sz w:val="18"/>
                          <w:szCs w:val="18"/>
                        </w:rPr>
                      </w:pPr>
                      <w:r w:rsidRPr="00B502A2">
                        <w:rPr>
                          <w:sz w:val="18"/>
                          <w:szCs w:val="18"/>
                        </w:rPr>
                        <w:t xml:space="preserve">Feedback / Questions / Suggestions: </w:t>
                      </w:r>
                      <w:hyperlink r:id="rId12" w:history="1">
                        <w:r w:rsidRPr="00B502A2">
                          <w:rPr>
                            <w:rStyle w:val="Hyperlink"/>
                            <w:sz w:val="18"/>
                            <w:szCs w:val="18"/>
                          </w:rPr>
                          <w:t>ProcurementCOE@Sibelco.com</w:t>
                        </w:r>
                      </w:hyperlink>
                    </w:p>
                    <w:p w14:paraId="20DD5B35" w14:textId="77777777" w:rsidR="00E26D18" w:rsidRPr="00B502A2" w:rsidRDefault="00E26D18" w:rsidP="00E26D18">
                      <w:pPr>
                        <w:rPr>
                          <w:sz w:val="18"/>
                          <w:szCs w:val="18"/>
                        </w:rPr>
                      </w:pPr>
                    </w:p>
                  </w:txbxContent>
                </v:textbox>
                <w10:wrap anchorx="margin"/>
              </v:shape>
            </w:pict>
          </mc:Fallback>
        </mc:AlternateContent>
      </w:r>
    </w:p>
    <w:p w14:paraId="77154419" w14:textId="7E857DE5" w:rsidR="00E26D18" w:rsidRPr="005C0222" w:rsidRDefault="00E26D18" w:rsidP="00E26D18">
      <w:pPr>
        <w:rPr>
          <w:b/>
          <w:bCs/>
          <w:sz w:val="36"/>
          <w:szCs w:val="36"/>
          <w:lang w:val="nb-NO"/>
        </w:rPr>
      </w:pPr>
      <w:r w:rsidRPr="005C0222">
        <w:rPr>
          <w:b/>
          <w:bCs/>
          <w:sz w:val="36"/>
          <w:szCs w:val="36"/>
          <w:u w:val="single"/>
          <w:lang w:val="nb-NO"/>
        </w:rPr>
        <w:t xml:space="preserve">SAP – </w:t>
      </w:r>
      <w:proofErr w:type="spellStart"/>
      <w:r w:rsidRPr="005C0222">
        <w:rPr>
          <w:b/>
          <w:bCs/>
          <w:sz w:val="36"/>
          <w:szCs w:val="36"/>
          <w:u w:val="single"/>
          <w:lang w:val="nb-NO"/>
        </w:rPr>
        <w:t>Default</w:t>
      </w:r>
      <w:proofErr w:type="spellEnd"/>
      <w:r w:rsidRPr="005C0222">
        <w:rPr>
          <w:b/>
          <w:bCs/>
          <w:sz w:val="36"/>
          <w:szCs w:val="36"/>
          <w:u w:val="single"/>
          <w:lang w:val="nb-NO"/>
        </w:rPr>
        <w:t xml:space="preserve"> settings for </w:t>
      </w:r>
      <w:proofErr w:type="spellStart"/>
      <w:r w:rsidRPr="005C0222">
        <w:rPr>
          <w:b/>
          <w:bCs/>
          <w:sz w:val="36"/>
          <w:szCs w:val="36"/>
          <w:u w:val="single"/>
          <w:lang w:val="nb-NO"/>
        </w:rPr>
        <w:t>users</w:t>
      </w:r>
      <w:proofErr w:type="spellEnd"/>
      <w:r w:rsidRPr="005C0222">
        <w:rPr>
          <w:b/>
          <w:bCs/>
          <w:sz w:val="36"/>
          <w:szCs w:val="36"/>
          <w:u w:val="single"/>
          <w:lang w:val="nb-NO"/>
        </w:rPr>
        <w:t xml:space="preserve"> (Procurement)</w:t>
      </w:r>
    </w:p>
    <w:p w14:paraId="05E260DB" w14:textId="77777777" w:rsidR="00E26D18" w:rsidRDefault="00E26D18" w:rsidP="00E26D18">
      <w:pPr>
        <w:jc w:val="both"/>
      </w:pPr>
      <w:r>
        <w:t xml:space="preserve">This work instruction will instruct you on how to set defaults for your Purchase requisition creation so that you don’t need to fill in the information each time you raise a PR. This is especially beneficial when you create requisitions with more lines. </w:t>
      </w:r>
    </w:p>
    <w:p w14:paraId="58AA6914" w14:textId="77777777" w:rsidR="00E26D18" w:rsidRDefault="00E26D18" w:rsidP="00E26D18">
      <w:pPr>
        <w:jc w:val="both"/>
      </w:pPr>
      <w:r>
        <w:t xml:space="preserve">It will also ensure, when you buy from price agreements / catalogues (Internal or Supplier Hosted: punch out) that when you have selected what you need and in addition have the correct defaults set – you could submit your purchase requisition immediately. We always recommend that you check on delivery date. </w:t>
      </w:r>
    </w:p>
    <w:p w14:paraId="1C8E14F6" w14:textId="77777777" w:rsidR="00E26D18" w:rsidRDefault="00E26D18" w:rsidP="00E26D18">
      <w:pPr>
        <w:jc w:val="both"/>
      </w:pPr>
      <w:r>
        <w:t xml:space="preserve">Defaults are making your requisitioning easier, and you can always overwrite a default value when it is to be changed for a certain purchase requisition, e.g. plant or cost center – anything can be changed. </w:t>
      </w:r>
    </w:p>
    <w:p w14:paraId="11C6DC0A" w14:textId="77777777" w:rsidR="00E26D18" w:rsidRDefault="00E26D18" w:rsidP="00E26D18">
      <w:pPr>
        <w:jc w:val="both"/>
      </w:pPr>
      <w:r w:rsidRPr="009245AF">
        <w:rPr>
          <w:b/>
          <w:bCs/>
        </w:rPr>
        <w:t>Please note</w:t>
      </w:r>
      <w:r>
        <w:t xml:space="preserve">: when you have a default like cost center, and you want to order some stocked items: then please review and change a PR to avoid they are immediately costed against your cost center. </w:t>
      </w:r>
    </w:p>
    <w:p w14:paraId="14F427BA" w14:textId="77777777" w:rsidR="00E26D18" w:rsidRPr="005C0222" w:rsidRDefault="00E26D18" w:rsidP="00E26D18">
      <w:pPr>
        <w:pStyle w:val="ListParagraph"/>
        <w:numPr>
          <w:ilvl w:val="0"/>
          <w:numId w:val="1"/>
        </w:numPr>
        <w:rPr>
          <w:b/>
          <w:bCs/>
        </w:rPr>
      </w:pPr>
      <w:r w:rsidRPr="005C0222">
        <w:rPr>
          <w:b/>
          <w:bCs/>
        </w:rPr>
        <w:t>Using the app – Default Settings for Users (Procurement)</w:t>
      </w:r>
    </w:p>
    <w:p w14:paraId="75A4D7F8" w14:textId="77777777" w:rsidR="00E26D18" w:rsidRDefault="00E26D18" w:rsidP="00E26D18">
      <w:pPr>
        <w:pStyle w:val="ListParagraph"/>
      </w:pPr>
      <w:r w:rsidRPr="00747680">
        <w:rPr>
          <w:noProof/>
        </w:rPr>
        <w:drawing>
          <wp:inline distT="0" distB="0" distL="0" distR="0" wp14:anchorId="774FB895" wp14:editId="48691ACC">
            <wp:extent cx="1104900" cy="111690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19624" cy="1131793"/>
                    </a:xfrm>
                    <a:prstGeom prst="rect">
                      <a:avLst/>
                    </a:prstGeom>
                  </pic:spPr>
                </pic:pic>
              </a:graphicData>
            </a:graphic>
          </wp:inline>
        </w:drawing>
      </w:r>
    </w:p>
    <w:p w14:paraId="4FFE3749" w14:textId="77777777" w:rsidR="00E26D18" w:rsidRDefault="00E26D18" w:rsidP="00E26D18">
      <w:pPr>
        <w:spacing w:after="0"/>
      </w:pPr>
      <w:r>
        <w:tab/>
      </w:r>
    </w:p>
    <w:p w14:paraId="669BBE77" w14:textId="77777777" w:rsidR="00E26D18" w:rsidRPr="00F82283" w:rsidRDefault="00E26D18" w:rsidP="00E26D18">
      <w:pPr>
        <w:pStyle w:val="ListParagraph"/>
        <w:numPr>
          <w:ilvl w:val="0"/>
          <w:numId w:val="1"/>
        </w:numPr>
      </w:pPr>
      <w:r>
        <w:t>First you will be asked to enter your User ID (</w:t>
      </w:r>
      <w:r w:rsidRPr="00F82283">
        <w:t>Your user ID is</w:t>
      </w:r>
      <w:r>
        <w:t xml:space="preserve"> </w:t>
      </w:r>
      <w:r>
        <w:rPr>
          <w:lang w:val="en-US"/>
        </w:rPr>
        <w:t>what you normally log in with e.g. KOVANG00)</w:t>
      </w:r>
    </w:p>
    <w:p w14:paraId="7FE6B7FD" w14:textId="77777777" w:rsidR="00E26D18" w:rsidRDefault="00E26D18" w:rsidP="00E26D18">
      <w:pPr>
        <w:pStyle w:val="ListParagraph"/>
      </w:pPr>
    </w:p>
    <w:p w14:paraId="512D602B" w14:textId="77777777" w:rsidR="00E26D18" w:rsidRDefault="00E26D18" w:rsidP="00E26D18">
      <w:pPr>
        <w:pStyle w:val="ListParagraph"/>
      </w:pPr>
      <w:r w:rsidRPr="002E55BC">
        <w:rPr>
          <w:noProof/>
        </w:rPr>
        <w:drawing>
          <wp:inline distT="0" distB="0" distL="0" distR="0" wp14:anchorId="0335E8E4" wp14:editId="46343211">
            <wp:extent cx="1762125" cy="31466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8213" cy="340752"/>
                    </a:xfrm>
                    <a:prstGeom prst="rect">
                      <a:avLst/>
                    </a:prstGeom>
                  </pic:spPr>
                </pic:pic>
              </a:graphicData>
            </a:graphic>
          </wp:inline>
        </w:drawing>
      </w:r>
    </w:p>
    <w:p w14:paraId="54CF23D1" w14:textId="77777777" w:rsidR="00E26D18" w:rsidRDefault="00E26D18" w:rsidP="00E26D18">
      <w:pPr>
        <w:pStyle w:val="ListParagraph"/>
      </w:pPr>
    </w:p>
    <w:p w14:paraId="299DECBB" w14:textId="77777777" w:rsidR="00E26D18" w:rsidRDefault="00E26D18" w:rsidP="00E26D18">
      <w:pPr>
        <w:pStyle w:val="ListParagraph"/>
        <w:numPr>
          <w:ilvl w:val="0"/>
          <w:numId w:val="1"/>
        </w:numPr>
      </w:pPr>
      <w:r>
        <w:t>Then you need to select the User ID that is found by clicking on the arrow (highlighted red below)</w:t>
      </w:r>
    </w:p>
    <w:p w14:paraId="2A8F99AD" w14:textId="77777777" w:rsidR="00E26D18" w:rsidRDefault="00E26D18" w:rsidP="00E26D18">
      <w:pPr>
        <w:pStyle w:val="ListParagraph"/>
      </w:pPr>
    </w:p>
    <w:p w14:paraId="62075039" w14:textId="77777777" w:rsidR="00E26D18" w:rsidRDefault="00E26D18" w:rsidP="00E26D18">
      <w:pPr>
        <w:pStyle w:val="ListParagraph"/>
      </w:pPr>
      <w:r>
        <w:rPr>
          <w:noProof/>
        </w:rPr>
        <mc:AlternateContent>
          <mc:Choice Requires="wps">
            <w:drawing>
              <wp:anchor distT="0" distB="0" distL="114300" distR="114300" simplePos="0" relativeHeight="251646464" behindDoc="0" locked="0" layoutInCell="1" allowOverlap="1" wp14:anchorId="5B719BB4" wp14:editId="306F3DF4">
                <wp:simplePos x="0" y="0"/>
                <wp:positionH relativeFrom="column">
                  <wp:posOffset>1514475</wp:posOffset>
                </wp:positionH>
                <wp:positionV relativeFrom="paragraph">
                  <wp:posOffset>285750</wp:posOffset>
                </wp:positionV>
                <wp:extent cx="219075" cy="190500"/>
                <wp:effectExtent l="19050" t="19050" r="28575" b="19050"/>
                <wp:wrapNone/>
                <wp:docPr id="2" name="Rectangle 2"/>
                <wp:cNvGraphicFramePr/>
                <a:graphic xmlns:a="http://schemas.openxmlformats.org/drawingml/2006/main">
                  <a:graphicData uri="http://schemas.microsoft.com/office/word/2010/wordprocessingShape">
                    <wps:wsp>
                      <wps:cNvSpPr/>
                      <wps:spPr>
                        <a:xfrm>
                          <a:off x="0" y="0"/>
                          <a:ext cx="219075" cy="1905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D4769" id="Rectangle 2" o:spid="_x0000_s1026" style="position:absolute;margin-left:119.25pt;margin-top:22.5pt;width:17.25pt;height:1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" filled="f" strokecolor="red" strokeweight="2.25pt"/>
            </w:pict>
          </mc:Fallback>
        </mc:AlternateContent>
      </w:r>
      <w:r w:rsidRPr="005F0533">
        <w:rPr>
          <w:noProof/>
        </w:rPr>
        <w:drawing>
          <wp:inline distT="0" distB="0" distL="0" distR="0" wp14:anchorId="36A89341" wp14:editId="7C2607BD">
            <wp:extent cx="1295400" cy="7079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24227" cy="723753"/>
                    </a:xfrm>
                    <a:prstGeom prst="rect">
                      <a:avLst/>
                    </a:prstGeom>
                  </pic:spPr>
                </pic:pic>
              </a:graphicData>
            </a:graphic>
          </wp:inline>
        </w:drawing>
      </w:r>
    </w:p>
    <w:p w14:paraId="4D9D7465" w14:textId="77777777" w:rsidR="00E26D18" w:rsidRDefault="00E26D18" w:rsidP="00E26D18">
      <w:pPr>
        <w:pStyle w:val="ListParagraph"/>
      </w:pPr>
    </w:p>
    <w:p w14:paraId="2C8730CB" w14:textId="77777777" w:rsidR="00E26D18" w:rsidRDefault="00E26D18" w:rsidP="00E26D18">
      <w:pPr>
        <w:pStyle w:val="ListParagraph"/>
        <w:numPr>
          <w:ilvl w:val="0"/>
          <w:numId w:val="1"/>
        </w:numPr>
      </w:pPr>
      <w:r>
        <w:t>You are then taken to the page where you can set your default information.  First you will need to select ‘Edit’ in the bottom right hand corner to enable you to add the information you want to.</w:t>
      </w:r>
    </w:p>
    <w:p w14:paraId="59679703" w14:textId="77777777" w:rsidR="00E26D18" w:rsidRDefault="00E26D18" w:rsidP="00E26D18">
      <w:pPr>
        <w:pStyle w:val="ListParagraph"/>
      </w:pPr>
      <w:r>
        <w:t>Defaults that maybe useful to set:</w:t>
      </w:r>
    </w:p>
    <w:p w14:paraId="761941ED" w14:textId="77777777" w:rsidR="00E26D18" w:rsidRDefault="00E26D18" w:rsidP="00E26D18">
      <w:pPr>
        <w:pStyle w:val="ListParagraph"/>
        <w:numPr>
          <w:ilvl w:val="0"/>
          <w:numId w:val="2"/>
        </w:numPr>
      </w:pPr>
      <w:r>
        <w:t>Plant (you order mainly for)</w:t>
      </w:r>
    </w:p>
    <w:p w14:paraId="42031A42" w14:textId="77777777" w:rsidR="00E26D18" w:rsidRDefault="00E26D18" w:rsidP="00E26D18">
      <w:pPr>
        <w:pStyle w:val="ListParagraph"/>
        <w:numPr>
          <w:ilvl w:val="0"/>
          <w:numId w:val="2"/>
        </w:numPr>
      </w:pPr>
      <w:r>
        <w:t>Company code</w:t>
      </w:r>
    </w:p>
    <w:p w14:paraId="0C1324E1" w14:textId="77777777" w:rsidR="00E26D18" w:rsidRDefault="00E26D18" w:rsidP="00E26D18">
      <w:pPr>
        <w:pStyle w:val="ListParagraph"/>
        <w:numPr>
          <w:ilvl w:val="0"/>
          <w:numId w:val="2"/>
        </w:numPr>
      </w:pPr>
      <w:r>
        <w:lastRenderedPageBreak/>
        <w:t>Currency (if you always use a common currency for your purchases)</w:t>
      </w:r>
    </w:p>
    <w:p w14:paraId="557A897A" w14:textId="77777777" w:rsidR="00E26D18" w:rsidRDefault="00E26D18" w:rsidP="00E26D18">
      <w:pPr>
        <w:pStyle w:val="ListParagraph"/>
        <w:numPr>
          <w:ilvl w:val="0"/>
          <w:numId w:val="2"/>
        </w:numPr>
      </w:pPr>
      <w:r>
        <w:t>Purchasing Group (if you frequently buy for the same purchasing group)</w:t>
      </w:r>
    </w:p>
    <w:p w14:paraId="58F900EF" w14:textId="77777777" w:rsidR="00E26D18" w:rsidRDefault="00E26D18" w:rsidP="00E26D18">
      <w:pPr>
        <w:pStyle w:val="ListParagraph"/>
        <w:numPr>
          <w:ilvl w:val="0"/>
          <w:numId w:val="2"/>
        </w:numPr>
      </w:pPr>
      <w:r>
        <w:t>Purchasing Organisation</w:t>
      </w:r>
    </w:p>
    <w:p w14:paraId="63A5B514" w14:textId="77777777" w:rsidR="00E26D18" w:rsidRDefault="00E26D18" w:rsidP="00E26D18">
      <w:pPr>
        <w:pStyle w:val="ListParagraph"/>
        <w:numPr>
          <w:ilvl w:val="0"/>
          <w:numId w:val="2"/>
        </w:numPr>
      </w:pPr>
      <w:r>
        <w:t>Account Assignment Category (often K for cost centre)</w:t>
      </w:r>
    </w:p>
    <w:p w14:paraId="67209B74" w14:textId="77777777" w:rsidR="00E26D18" w:rsidRDefault="00E26D18" w:rsidP="00E26D18">
      <w:pPr>
        <w:pStyle w:val="ListParagraph"/>
        <w:numPr>
          <w:ilvl w:val="0"/>
          <w:numId w:val="2"/>
        </w:numPr>
      </w:pPr>
      <w:r>
        <w:t>Cost Centre (</w:t>
      </w:r>
      <w:r>
        <w:rPr>
          <w:lang w:val="en-US"/>
        </w:rPr>
        <w:t>the one you use most. You can overwrite if needed during requisitioning</w:t>
      </w:r>
      <w:r>
        <w:t>)</w:t>
      </w:r>
    </w:p>
    <w:p w14:paraId="68F88D27" w14:textId="77777777" w:rsidR="00E26D18" w:rsidRDefault="00E26D18" w:rsidP="00E26D18">
      <w:r>
        <w:t>Here is an example of a user with default settings:</w:t>
      </w:r>
    </w:p>
    <w:p w14:paraId="224BED1B" w14:textId="77777777" w:rsidR="00E26D18" w:rsidRDefault="00E26D18" w:rsidP="00E26D18">
      <w:pPr>
        <w:pStyle w:val="ListParagraph"/>
        <w:ind w:left="0"/>
      </w:pPr>
      <w:r>
        <w:rPr>
          <w:noProof/>
        </w:rPr>
        <mc:AlternateContent>
          <mc:Choice Requires="wps">
            <w:drawing>
              <wp:anchor distT="0" distB="0" distL="114300" distR="114300" simplePos="0" relativeHeight="251653632" behindDoc="0" locked="0" layoutInCell="1" allowOverlap="1" wp14:anchorId="5A03E9C6" wp14:editId="632C448B">
                <wp:simplePos x="0" y="0"/>
                <wp:positionH relativeFrom="column">
                  <wp:posOffset>3743325</wp:posOffset>
                </wp:positionH>
                <wp:positionV relativeFrom="paragraph">
                  <wp:posOffset>1067435</wp:posOffset>
                </wp:positionV>
                <wp:extent cx="1562100" cy="209550"/>
                <wp:effectExtent l="19050" t="19050" r="19050" b="19050"/>
                <wp:wrapNone/>
                <wp:docPr id="3" name="Rectangle 3"/>
                <wp:cNvGraphicFramePr/>
                <a:graphic xmlns:a="http://schemas.openxmlformats.org/drawingml/2006/main">
                  <a:graphicData uri="http://schemas.microsoft.com/office/word/2010/wordprocessingShape">
                    <wps:wsp>
                      <wps:cNvSpPr/>
                      <wps:spPr>
                        <a:xfrm>
                          <a:off x="0" y="0"/>
                          <a:ext cx="1562100" cy="209550"/>
                        </a:xfrm>
                        <a:prstGeom prst="rect">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7D8519" id="Rectangle 3" o:spid="_x0000_s1026" style="position:absolute;margin-left:294.75pt;margin-top:84.05pt;width:123pt;height:16.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" filled="f" strokecolor="#00b050" strokeweight="2.25pt"/>
            </w:pict>
          </mc:Fallback>
        </mc:AlternateContent>
      </w:r>
      <w:r>
        <w:rPr>
          <w:noProof/>
        </w:rPr>
        <mc:AlternateContent>
          <mc:Choice Requires="wps">
            <w:drawing>
              <wp:anchor distT="0" distB="0" distL="114300" distR="114300" simplePos="0" relativeHeight="251652608" behindDoc="0" locked="0" layoutInCell="1" allowOverlap="1" wp14:anchorId="344E6CC0" wp14:editId="3FAEDCF0">
                <wp:simplePos x="0" y="0"/>
                <wp:positionH relativeFrom="column">
                  <wp:posOffset>762000</wp:posOffset>
                </wp:positionH>
                <wp:positionV relativeFrom="paragraph">
                  <wp:posOffset>2381885</wp:posOffset>
                </wp:positionV>
                <wp:extent cx="1314450" cy="1238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314450" cy="123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5B056" id="Rectangle 4" o:spid="_x0000_s1026" style="position:absolute;margin-left:60pt;margin-top:187.55pt;width:103.5pt;height:9.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51584" behindDoc="0" locked="0" layoutInCell="1" allowOverlap="1" wp14:anchorId="325EBF33" wp14:editId="77D9E376">
                <wp:simplePos x="0" y="0"/>
                <wp:positionH relativeFrom="column">
                  <wp:posOffset>352425</wp:posOffset>
                </wp:positionH>
                <wp:positionV relativeFrom="paragraph">
                  <wp:posOffset>2153285</wp:posOffset>
                </wp:positionV>
                <wp:extent cx="2076450" cy="1524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2076450"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7DEAC" id="Rectangle 5" o:spid="_x0000_s1026" style="position:absolute;margin-left:27.75pt;margin-top:169.55pt;width:163.5pt;height:1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50560" behindDoc="0" locked="0" layoutInCell="1" allowOverlap="1" wp14:anchorId="7CF82132" wp14:editId="561E7AC4">
                <wp:simplePos x="0" y="0"/>
                <wp:positionH relativeFrom="column">
                  <wp:posOffset>3695700</wp:posOffset>
                </wp:positionH>
                <wp:positionV relativeFrom="paragraph">
                  <wp:posOffset>1657985</wp:posOffset>
                </wp:positionV>
                <wp:extent cx="1943100" cy="1333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943100" cy="133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33D31" id="Rectangle 6" o:spid="_x0000_s1026" style="position:absolute;margin-left:291pt;margin-top:130.55pt;width:153pt;height:1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" filled="f" strokecolor="red" strokeweight="1.5pt"/>
            </w:pict>
          </mc:Fallback>
        </mc:AlternateContent>
      </w:r>
      <w:r>
        <w:rPr>
          <w:noProof/>
        </w:rPr>
        <mc:AlternateContent>
          <mc:Choice Requires="wps">
            <w:drawing>
              <wp:anchor distT="0" distB="0" distL="114300" distR="114300" simplePos="0" relativeHeight="251649536" behindDoc="0" locked="0" layoutInCell="1" allowOverlap="1" wp14:anchorId="6A5897ED" wp14:editId="63C9606C">
                <wp:simplePos x="0" y="0"/>
                <wp:positionH relativeFrom="column">
                  <wp:posOffset>3724275</wp:posOffset>
                </wp:positionH>
                <wp:positionV relativeFrom="paragraph">
                  <wp:posOffset>1343660</wp:posOffset>
                </wp:positionV>
                <wp:extent cx="1809750" cy="1333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1809750" cy="1333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0DEA9" id="Rectangle 9" o:spid="_x0000_s1026" style="position:absolute;margin-left:293.25pt;margin-top:105.8pt;width:142.5pt;height:1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48512" behindDoc="0" locked="0" layoutInCell="1" allowOverlap="1" wp14:anchorId="3F84FCB4" wp14:editId="6BDF6DB0">
                <wp:simplePos x="0" y="0"/>
                <wp:positionH relativeFrom="column">
                  <wp:posOffset>800101</wp:posOffset>
                </wp:positionH>
                <wp:positionV relativeFrom="paragraph">
                  <wp:posOffset>1667510</wp:posOffset>
                </wp:positionV>
                <wp:extent cx="1314450" cy="1238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314450" cy="123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D25F7" id="Rectangle 25" o:spid="_x0000_s1026" style="position:absolute;margin-left:63pt;margin-top:131.3pt;width:103.5pt;height:9.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" filled="f" strokecolor="red" strokeweight="1.5pt"/>
            </w:pict>
          </mc:Fallback>
        </mc:AlternateContent>
      </w:r>
      <w:r>
        <w:rPr>
          <w:noProof/>
        </w:rPr>
        <mc:AlternateContent>
          <mc:Choice Requires="wps">
            <w:drawing>
              <wp:anchor distT="0" distB="0" distL="114300" distR="114300" simplePos="0" relativeHeight="251647488" behindDoc="0" locked="0" layoutInCell="1" allowOverlap="1" wp14:anchorId="757FF325" wp14:editId="489FB62C">
                <wp:simplePos x="0" y="0"/>
                <wp:positionH relativeFrom="column">
                  <wp:posOffset>657225</wp:posOffset>
                </wp:positionH>
                <wp:positionV relativeFrom="paragraph">
                  <wp:posOffset>1076960</wp:posOffset>
                </wp:positionV>
                <wp:extent cx="1838325" cy="27622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1838325" cy="2762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F633E" id="Rectangle 27" o:spid="_x0000_s1026" style="position:absolute;margin-left:51.75pt;margin-top:84.8pt;width:144.75pt;height:21.7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" filled="f" strokecolor="red" strokeweight="1.5pt"/>
            </w:pict>
          </mc:Fallback>
        </mc:AlternateContent>
      </w:r>
      <w:r w:rsidRPr="006816B3">
        <w:rPr>
          <w:noProof/>
        </w:rPr>
        <w:drawing>
          <wp:inline distT="0" distB="0" distL="0" distR="0" wp14:anchorId="321C86D5" wp14:editId="0B6D72D9">
            <wp:extent cx="6448425" cy="3227657"/>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59447" cy="3233174"/>
                    </a:xfrm>
                    <a:prstGeom prst="rect">
                      <a:avLst/>
                    </a:prstGeom>
                  </pic:spPr>
                </pic:pic>
              </a:graphicData>
            </a:graphic>
          </wp:inline>
        </w:drawing>
      </w:r>
    </w:p>
    <w:p w14:paraId="55D3F9C7" w14:textId="77777777" w:rsidR="00E26D18" w:rsidRDefault="00E26D18" w:rsidP="00E26D18">
      <w:pPr>
        <w:rPr>
          <w:b/>
          <w:bCs/>
        </w:rPr>
      </w:pPr>
      <w:r>
        <w:rPr>
          <w:b/>
          <w:bCs/>
        </w:rPr>
        <w:t xml:space="preserve">Please note: you can enter your default Requisitioner details but this is currently not working to carry through to your PR creation.  </w:t>
      </w:r>
    </w:p>
    <w:p w14:paraId="40222062" w14:textId="77777777" w:rsidR="00E26D18" w:rsidRDefault="00E26D18" w:rsidP="00E26D18">
      <w:pPr>
        <w:rPr>
          <w:b/>
          <w:bCs/>
        </w:rPr>
      </w:pPr>
      <w:r>
        <w:rPr>
          <w:b/>
          <w:bCs/>
        </w:rPr>
        <w:t xml:space="preserve">If you enter this information, once the default setting is corrected for this field you will notice your </w:t>
      </w:r>
      <w:proofErr w:type="spellStart"/>
      <w:r>
        <w:rPr>
          <w:b/>
          <w:bCs/>
        </w:rPr>
        <w:t>Requistioner</w:t>
      </w:r>
      <w:proofErr w:type="spellEnd"/>
      <w:r>
        <w:rPr>
          <w:b/>
          <w:bCs/>
        </w:rPr>
        <w:t xml:space="preserve"> details defaulting to your PR lines.</w:t>
      </w:r>
    </w:p>
    <w:p w14:paraId="78412850" w14:textId="77777777" w:rsidR="00E26D18" w:rsidRDefault="00E26D18" w:rsidP="00E26D18">
      <w:r>
        <w:rPr>
          <w:b/>
          <w:bCs/>
        </w:rPr>
        <w:t>Requisitioner details is no longer a mandatory field BUT with this information provided it can be used for reporting purposes.</w:t>
      </w:r>
    </w:p>
    <w:p w14:paraId="76B487A9" w14:textId="77777777" w:rsidR="00E26D18" w:rsidRDefault="00E26D18" w:rsidP="00E26D18">
      <w:pPr>
        <w:pStyle w:val="ListParagraph"/>
        <w:numPr>
          <w:ilvl w:val="0"/>
          <w:numId w:val="1"/>
        </w:numPr>
      </w:pPr>
      <w:r>
        <w:t>When you create a PR you will see your default information populated in the fields:</w:t>
      </w:r>
    </w:p>
    <w:p w14:paraId="06C54F51" w14:textId="77777777" w:rsidR="00E26D18" w:rsidRDefault="00E26D18" w:rsidP="00E26D18">
      <w:pPr>
        <w:pStyle w:val="ListParagraph"/>
        <w:numPr>
          <w:ilvl w:val="0"/>
          <w:numId w:val="2"/>
        </w:numPr>
      </w:pPr>
      <w:r>
        <w:t>Plant was defaulted to UKB1</w:t>
      </w:r>
    </w:p>
    <w:p w14:paraId="5A807FB6" w14:textId="77777777" w:rsidR="00E26D18" w:rsidRDefault="00E26D18" w:rsidP="00E26D18">
      <w:pPr>
        <w:pStyle w:val="ListParagraph"/>
        <w:numPr>
          <w:ilvl w:val="0"/>
          <w:numId w:val="2"/>
        </w:numPr>
      </w:pPr>
      <w:r>
        <w:t>Account Assignment Category was defaulted to K</w:t>
      </w:r>
    </w:p>
    <w:p w14:paraId="0EB0462E" w14:textId="77777777" w:rsidR="00E26D18" w:rsidRDefault="00E26D18" w:rsidP="00E26D18">
      <w:pPr>
        <w:pStyle w:val="ListParagraph"/>
      </w:pPr>
    </w:p>
    <w:p w14:paraId="1B811D1E" w14:textId="77777777" w:rsidR="00E26D18" w:rsidRDefault="00E26D18" w:rsidP="00E26D18">
      <w:pPr>
        <w:pStyle w:val="ListParagraph"/>
        <w:ind w:left="0"/>
      </w:pPr>
      <w:r>
        <w:rPr>
          <w:noProof/>
        </w:rPr>
        <mc:AlternateContent>
          <mc:Choice Requires="wps">
            <w:drawing>
              <wp:anchor distT="0" distB="0" distL="114300" distR="114300" simplePos="0" relativeHeight="251655680" behindDoc="0" locked="0" layoutInCell="1" allowOverlap="1" wp14:anchorId="00DB9DAB" wp14:editId="043C4A65">
                <wp:simplePos x="0" y="0"/>
                <wp:positionH relativeFrom="column">
                  <wp:posOffset>1485900</wp:posOffset>
                </wp:positionH>
                <wp:positionV relativeFrom="paragraph">
                  <wp:posOffset>472440</wp:posOffset>
                </wp:positionV>
                <wp:extent cx="1438275" cy="23812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1438275" cy="2381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DE1D6" id="Rectangle 28" o:spid="_x0000_s1026" style="position:absolute;margin-left:117pt;margin-top:37.2pt;width:113.25pt;height:18.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" filled="f" strokecolor="red" strokeweight="1.5pt"/>
            </w:pict>
          </mc:Fallback>
        </mc:AlternateContent>
      </w:r>
      <w:r>
        <w:rPr>
          <w:noProof/>
        </w:rPr>
        <mc:AlternateContent>
          <mc:Choice Requires="wps">
            <w:drawing>
              <wp:anchor distT="0" distB="0" distL="114300" distR="114300" simplePos="0" relativeHeight="251654656" behindDoc="0" locked="0" layoutInCell="1" allowOverlap="1" wp14:anchorId="17FEAAAF" wp14:editId="1FE6BE12">
                <wp:simplePos x="0" y="0"/>
                <wp:positionH relativeFrom="column">
                  <wp:posOffset>57150</wp:posOffset>
                </wp:positionH>
                <wp:positionV relativeFrom="paragraph">
                  <wp:posOffset>891539</wp:posOffset>
                </wp:positionV>
                <wp:extent cx="1438275" cy="2381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1438275" cy="2381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4CE32" id="Rectangle 29" o:spid="_x0000_s1026" style="position:absolute;margin-left:4.5pt;margin-top:70.2pt;width:113.25pt;height:18.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" filled="f" strokecolor="red" strokeweight="1.5pt"/>
            </w:pict>
          </mc:Fallback>
        </mc:AlternateContent>
      </w:r>
      <w:r w:rsidRPr="000554A0">
        <w:rPr>
          <w:noProof/>
        </w:rPr>
        <w:drawing>
          <wp:inline distT="0" distB="0" distL="0" distR="0" wp14:anchorId="72167F7A" wp14:editId="64254D8D">
            <wp:extent cx="5943600" cy="134239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42390"/>
                    </a:xfrm>
                    <a:prstGeom prst="rect">
                      <a:avLst/>
                    </a:prstGeom>
                  </pic:spPr>
                </pic:pic>
              </a:graphicData>
            </a:graphic>
          </wp:inline>
        </w:drawing>
      </w:r>
    </w:p>
    <w:p w14:paraId="7705816E" w14:textId="0940D76C" w:rsidR="00695557" w:rsidRDefault="007348D4">
      <w:pPr>
        <w:rPr>
          <w:b/>
          <w:bCs/>
          <w:sz w:val="32"/>
          <w:szCs w:val="32"/>
        </w:rPr>
      </w:pPr>
    </w:p>
    <w:p w14:paraId="02C2FC92" w14:textId="476D2FEB" w:rsidR="003F3A86" w:rsidRPr="00F34F1A" w:rsidRDefault="003F3A86" w:rsidP="00C371F4">
      <w:pPr>
        <w:rPr>
          <w:b/>
          <w:bCs/>
          <w:sz w:val="36"/>
          <w:szCs w:val="36"/>
          <w:u w:val="single"/>
          <w:lang w:val="nb-NO"/>
        </w:rPr>
      </w:pPr>
      <w:r w:rsidRPr="00F34F1A">
        <w:rPr>
          <w:b/>
          <w:bCs/>
          <w:sz w:val="36"/>
          <w:szCs w:val="36"/>
          <w:u w:val="single"/>
          <w:lang w:val="nb-NO"/>
        </w:rPr>
        <w:t>CREATE PR FROM A PUNCHOUT</w:t>
      </w:r>
    </w:p>
    <w:p w14:paraId="3C3F3474" w14:textId="56674367" w:rsidR="003F3A86" w:rsidRDefault="009C6DBB" w:rsidP="009C6DBB">
      <w:pPr>
        <w:rPr>
          <w:b/>
          <w:bCs/>
          <w:lang w:val="en-GB"/>
        </w:rPr>
      </w:pPr>
      <w:proofErr w:type="spellStart"/>
      <w:r w:rsidRPr="009C6DBB">
        <w:rPr>
          <w:b/>
          <w:bCs/>
          <w:lang w:val="en-GB"/>
        </w:rPr>
        <w:t>Onl</w:t>
      </w:r>
      <w:proofErr w:type="spellEnd"/>
      <w:r w:rsidR="007E103E">
        <w:rPr>
          <w:b/>
          <w:bCs/>
          <w:lang w:val="en-GB"/>
        </w:rPr>
        <w:t xml:space="preserve">y </w:t>
      </w:r>
      <w:r w:rsidR="003F3A86" w:rsidRPr="007E103E">
        <w:rPr>
          <w:b/>
          <w:bCs/>
          <w:sz w:val="28"/>
          <w:szCs w:val="28"/>
          <w:lang w:val="en-GB"/>
        </w:rPr>
        <w:t>for NON stock</w:t>
      </w:r>
      <w:r>
        <w:rPr>
          <w:b/>
          <w:bCs/>
          <w:sz w:val="28"/>
          <w:szCs w:val="28"/>
          <w:lang w:val="en-GB"/>
        </w:rPr>
        <w:t>ed</w:t>
      </w:r>
      <w:r w:rsidR="003F3A86" w:rsidRPr="007E103E">
        <w:rPr>
          <w:b/>
          <w:bCs/>
          <w:sz w:val="28"/>
          <w:szCs w:val="28"/>
          <w:lang w:val="en-GB"/>
        </w:rPr>
        <w:t xml:space="preserve"> materials </w:t>
      </w:r>
      <w:r w:rsidR="003F3A86">
        <w:rPr>
          <w:b/>
          <w:bCs/>
          <w:lang w:val="en-GB"/>
        </w:rPr>
        <w:t>– online platform supplier</w:t>
      </w:r>
      <w:r>
        <w:rPr>
          <w:b/>
          <w:bCs/>
          <w:lang w:val="en-GB"/>
        </w:rPr>
        <w:t xml:space="preserve"> ‘</w:t>
      </w:r>
      <w:proofErr w:type="spellStart"/>
      <w:r>
        <w:rPr>
          <w:b/>
          <w:bCs/>
          <w:lang w:val="en-GB"/>
        </w:rPr>
        <w:t>webshop</w:t>
      </w:r>
      <w:proofErr w:type="spellEnd"/>
      <w:r>
        <w:rPr>
          <w:b/>
          <w:bCs/>
          <w:lang w:val="en-GB"/>
        </w:rPr>
        <w:t>’</w:t>
      </w:r>
    </w:p>
    <w:p w14:paraId="369FFE96" w14:textId="3955996F" w:rsidR="003F3A86" w:rsidRPr="009C6DBB" w:rsidRDefault="00684042" w:rsidP="00684042">
      <w:pPr>
        <w:pStyle w:val="ListParagraph"/>
        <w:numPr>
          <w:ilvl w:val="0"/>
          <w:numId w:val="5"/>
        </w:numPr>
      </w:pPr>
      <w:r>
        <w:t>Open Ma</w:t>
      </w:r>
      <w:r w:rsidR="003F3A86" w:rsidRPr="009C6DBB">
        <w:t xml:space="preserve">nage Purchase </w:t>
      </w:r>
      <w:proofErr w:type="spellStart"/>
      <w:r w:rsidR="003F3A86" w:rsidRPr="009C6DBB">
        <w:t>Req</w:t>
      </w:r>
      <w:proofErr w:type="spellEnd"/>
      <w:r w:rsidR="003F3A86" w:rsidRPr="009C6DBB">
        <w:t xml:space="preserve"> Professional</w:t>
      </w:r>
    </w:p>
    <w:p w14:paraId="32F699A8" w14:textId="77777777" w:rsidR="003F3A86" w:rsidRDefault="003F3A86" w:rsidP="003F3A86">
      <w:pPr>
        <w:pStyle w:val="ListParagraph"/>
        <w:rPr>
          <w:noProof/>
        </w:rPr>
      </w:pPr>
    </w:p>
    <w:p w14:paraId="3971A1B7" w14:textId="5D1E0DEF" w:rsidR="003F3A86" w:rsidRDefault="009F2988" w:rsidP="003F3A86">
      <w:pPr>
        <w:pStyle w:val="ListParagraph"/>
        <w:rPr>
          <w:b/>
        </w:rPr>
      </w:pPr>
      <w:r>
        <w:rPr>
          <w:noProof/>
        </w:rPr>
        <w:drawing>
          <wp:inline distT="0" distB="0" distL="0" distR="0" wp14:anchorId="65097B1D" wp14:editId="37C4F9F4">
            <wp:extent cx="1897544" cy="1874682"/>
            <wp:effectExtent l="0" t="0" r="762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97544" cy="1874682"/>
                    </a:xfrm>
                    <a:prstGeom prst="rect">
                      <a:avLst/>
                    </a:prstGeom>
                  </pic:spPr>
                </pic:pic>
              </a:graphicData>
            </a:graphic>
          </wp:inline>
        </w:drawing>
      </w:r>
    </w:p>
    <w:p w14:paraId="4ABFE365" w14:textId="3E836691" w:rsidR="007B6391" w:rsidRDefault="007B6391" w:rsidP="003F3A86">
      <w:pPr>
        <w:pStyle w:val="ListParagraph"/>
        <w:rPr>
          <w:b/>
        </w:rPr>
      </w:pPr>
    </w:p>
    <w:p w14:paraId="6CA076A7" w14:textId="7F44118B" w:rsidR="00684042" w:rsidRPr="009C6DBB" w:rsidRDefault="00684042" w:rsidP="00684042">
      <w:pPr>
        <w:pStyle w:val="ListParagraph"/>
        <w:numPr>
          <w:ilvl w:val="0"/>
          <w:numId w:val="5"/>
        </w:numPr>
      </w:pPr>
      <w:r>
        <w:t>Create</w:t>
      </w:r>
    </w:p>
    <w:p w14:paraId="405090B4" w14:textId="77777777" w:rsidR="00684042" w:rsidRDefault="00684042" w:rsidP="003F3A86">
      <w:pPr>
        <w:pStyle w:val="ListParagraph"/>
        <w:rPr>
          <w:noProof/>
        </w:rPr>
      </w:pPr>
    </w:p>
    <w:p w14:paraId="5202B073" w14:textId="31CA7E00" w:rsidR="007B6391" w:rsidRDefault="00502E82" w:rsidP="003F3A86">
      <w:pPr>
        <w:pStyle w:val="ListParagraph"/>
        <w:rPr>
          <w:b/>
        </w:rPr>
      </w:pPr>
      <w:r>
        <w:rPr>
          <w:noProof/>
        </w:rPr>
        <w:drawing>
          <wp:inline distT="0" distB="0" distL="0" distR="0" wp14:anchorId="365B5695" wp14:editId="6915600D">
            <wp:extent cx="1592718" cy="823031"/>
            <wp:effectExtent l="0" t="0" r="762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92718" cy="823031"/>
                    </a:xfrm>
                    <a:prstGeom prst="rect">
                      <a:avLst/>
                    </a:prstGeom>
                  </pic:spPr>
                </pic:pic>
              </a:graphicData>
            </a:graphic>
          </wp:inline>
        </w:drawing>
      </w:r>
    </w:p>
    <w:p w14:paraId="4477A149" w14:textId="7161EF7D" w:rsidR="00A025BB" w:rsidRDefault="00A025BB" w:rsidP="003F3A86">
      <w:pPr>
        <w:pStyle w:val="ListParagraph"/>
        <w:rPr>
          <w:b/>
        </w:rPr>
      </w:pPr>
    </w:p>
    <w:p w14:paraId="333BC9A9" w14:textId="02951460" w:rsidR="00684042" w:rsidRPr="009C6DBB" w:rsidRDefault="00684042" w:rsidP="00684042">
      <w:pPr>
        <w:pStyle w:val="ListParagraph"/>
        <w:numPr>
          <w:ilvl w:val="0"/>
          <w:numId w:val="5"/>
        </w:numPr>
      </w:pPr>
      <w:r>
        <w:t>Change your settings</w:t>
      </w:r>
    </w:p>
    <w:p w14:paraId="552D8120" w14:textId="4786DAB2" w:rsidR="00684042" w:rsidRDefault="00684042" w:rsidP="003F3A86">
      <w:pPr>
        <w:pStyle w:val="ListParagraph"/>
        <w:rPr>
          <w:b/>
        </w:rPr>
      </w:pPr>
    </w:p>
    <w:p w14:paraId="48445277" w14:textId="6D009C18" w:rsidR="00A025BB" w:rsidRDefault="00A025BB" w:rsidP="008D66BE">
      <w:pPr>
        <w:pStyle w:val="ListParagraph"/>
        <w:rPr>
          <w:noProof/>
        </w:rPr>
      </w:pPr>
      <w:r w:rsidRPr="00502E82">
        <w:t xml:space="preserve">We </w:t>
      </w:r>
      <w:r>
        <w:t>click on the icon settings (you only need to do this one time</w:t>
      </w:r>
      <w:r w:rsidR="00546B94">
        <w:t>)</w:t>
      </w:r>
      <w:r w:rsidR="001F5D98">
        <w:t xml:space="preserve">.  And change the view /add more columns </w:t>
      </w:r>
    </w:p>
    <w:p w14:paraId="7EEB2B39" w14:textId="77777777" w:rsidR="00A025BB" w:rsidRDefault="00A025BB" w:rsidP="003F3A86">
      <w:pPr>
        <w:pStyle w:val="ListParagraph"/>
        <w:rPr>
          <w:noProof/>
        </w:rPr>
      </w:pPr>
    </w:p>
    <w:p w14:paraId="673A9318" w14:textId="4A28D1BB" w:rsidR="007B6391" w:rsidRDefault="00A025BB" w:rsidP="003F3A86">
      <w:pPr>
        <w:pStyle w:val="ListParagraph"/>
        <w:rPr>
          <w:b/>
        </w:rPr>
      </w:pPr>
      <w:r>
        <w:rPr>
          <w:noProof/>
        </w:rPr>
        <w:drawing>
          <wp:inline distT="0" distB="0" distL="0" distR="0" wp14:anchorId="594307AF" wp14:editId="38D1A391">
            <wp:extent cx="4914900" cy="1173480"/>
            <wp:effectExtent l="0" t="0" r="0" b="762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4900" cy="1173480"/>
                    </a:xfrm>
                    <a:prstGeom prst="rect">
                      <a:avLst/>
                    </a:prstGeom>
                  </pic:spPr>
                </pic:pic>
              </a:graphicData>
            </a:graphic>
          </wp:inline>
        </w:drawing>
      </w:r>
    </w:p>
    <w:p w14:paraId="1B02BF96" w14:textId="77777777" w:rsidR="00F314AF" w:rsidRDefault="00F314AF" w:rsidP="003F3A86">
      <w:pPr>
        <w:pStyle w:val="ListParagraph"/>
        <w:rPr>
          <w:b/>
        </w:rPr>
      </w:pPr>
    </w:p>
    <w:p w14:paraId="4E99DB17" w14:textId="77777777" w:rsidR="001F5D98" w:rsidRDefault="001F5D98" w:rsidP="003F3A86">
      <w:pPr>
        <w:pStyle w:val="ListParagraph"/>
        <w:rPr>
          <w:noProof/>
        </w:rPr>
      </w:pPr>
    </w:p>
    <w:p w14:paraId="0FD7A6EA" w14:textId="77777777" w:rsidR="001F5D98" w:rsidRDefault="001F5D98" w:rsidP="003F3A86">
      <w:pPr>
        <w:pStyle w:val="ListParagraph"/>
        <w:rPr>
          <w:noProof/>
        </w:rPr>
      </w:pPr>
    </w:p>
    <w:p w14:paraId="131D68F6" w14:textId="77777777" w:rsidR="001F5D98" w:rsidRDefault="001F5D98" w:rsidP="003F3A86">
      <w:pPr>
        <w:pStyle w:val="ListParagraph"/>
        <w:rPr>
          <w:noProof/>
        </w:rPr>
      </w:pPr>
    </w:p>
    <w:p w14:paraId="2A8C4431" w14:textId="77777777" w:rsidR="001F5D98" w:rsidRDefault="001F5D98" w:rsidP="003F3A86">
      <w:pPr>
        <w:pStyle w:val="ListParagraph"/>
        <w:rPr>
          <w:noProof/>
        </w:rPr>
      </w:pPr>
    </w:p>
    <w:p w14:paraId="22395B6A" w14:textId="77777777" w:rsidR="001F5D98" w:rsidRDefault="001F5D98" w:rsidP="003F3A86">
      <w:pPr>
        <w:pStyle w:val="ListParagraph"/>
        <w:rPr>
          <w:noProof/>
        </w:rPr>
      </w:pPr>
    </w:p>
    <w:p w14:paraId="539BB329" w14:textId="77777777" w:rsidR="001F5D98" w:rsidRDefault="001F5D98" w:rsidP="003F3A86">
      <w:pPr>
        <w:pStyle w:val="ListParagraph"/>
        <w:rPr>
          <w:noProof/>
        </w:rPr>
      </w:pPr>
    </w:p>
    <w:p w14:paraId="68A84947" w14:textId="77777777" w:rsidR="001F5D98" w:rsidRDefault="001F5D98" w:rsidP="003F3A86">
      <w:pPr>
        <w:pStyle w:val="ListParagraph"/>
        <w:rPr>
          <w:noProof/>
        </w:rPr>
      </w:pPr>
    </w:p>
    <w:p w14:paraId="51C30131" w14:textId="77777777" w:rsidR="001F5D98" w:rsidRDefault="001F5D98" w:rsidP="003F3A86">
      <w:pPr>
        <w:pStyle w:val="ListParagraph"/>
        <w:rPr>
          <w:noProof/>
        </w:rPr>
      </w:pPr>
    </w:p>
    <w:p w14:paraId="5D03D3EF" w14:textId="77777777" w:rsidR="001F5D98" w:rsidRDefault="001F5D98" w:rsidP="003F3A86">
      <w:pPr>
        <w:pStyle w:val="ListParagraph"/>
        <w:rPr>
          <w:noProof/>
        </w:rPr>
      </w:pPr>
    </w:p>
    <w:p w14:paraId="5DC7C3DD" w14:textId="4111A56B" w:rsidR="007B6391" w:rsidRDefault="00F314AF" w:rsidP="003F3A86">
      <w:pPr>
        <w:pStyle w:val="ListParagraph"/>
        <w:rPr>
          <w:b/>
        </w:rPr>
      </w:pPr>
      <w:r>
        <w:rPr>
          <w:noProof/>
        </w:rPr>
        <w:drawing>
          <wp:inline distT="0" distB="0" distL="0" distR="0" wp14:anchorId="6AADA7D8" wp14:editId="67A4FC5D">
            <wp:extent cx="5120640" cy="2202180"/>
            <wp:effectExtent l="0" t="0" r="3810" b="762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20640" cy="2202180"/>
                    </a:xfrm>
                    <a:prstGeom prst="rect">
                      <a:avLst/>
                    </a:prstGeom>
                  </pic:spPr>
                </pic:pic>
              </a:graphicData>
            </a:graphic>
          </wp:inline>
        </w:drawing>
      </w:r>
    </w:p>
    <w:p w14:paraId="6A354FD5" w14:textId="438DB576" w:rsidR="007B6391" w:rsidRDefault="007B6391" w:rsidP="003F3A86">
      <w:pPr>
        <w:pStyle w:val="ListParagraph"/>
        <w:rPr>
          <w:b/>
        </w:rPr>
      </w:pPr>
    </w:p>
    <w:p w14:paraId="2E77358D" w14:textId="2E4E3937" w:rsidR="00D41A72" w:rsidRDefault="00D41A72" w:rsidP="003F3A86">
      <w:pPr>
        <w:pStyle w:val="ListParagraph"/>
        <w:rPr>
          <w:b/>
        </w:rPr>
      </w:pPr>
    </w:p>
    <w:p w14:paraId="207D0036" w14:textId="0BCB0136" w:rsidR="00D41A72" w:rsidRPr="009C6DBB" w:rsidRDefault="00D41A72" w:rsidP="00D41A72">
      <w:pPr>
        <w:pStyle w:val="ListParagraph"/>
        <w:numPr>
          <w:ilvl w:val="0"/>
          <w:numId w:val="5"/>
        </w:numPr>
      </w:pPr>
      <w:r>
        <w:t>C</w:t>
      </w:r>
      <w:r>
        <w:t xml:space="preserve">lick on </w:t>
      </w:r>
      <w:r w:rsidR="00D33A63">
        <w:t xml:space="preserve">‘+’ and Items from External </w:t>
      </w:r>
      <w:proofErr w:type="spellStart"/>
      <w:r w:rsidR="00D33A63">
        <w:t>Catalogs</w:t>
      </w:r>
      <w:proofErr w:type="spellEnd"/>
    </w:p>
    <w:p w14:paraId="09F5C867" w14:textId="77777777" w:rsidR="00D41A72" w:rsidRDefault="00D41A72" w:rsidP="003F3A86">
      <w:pPr>
        <w:pStyle w:val="ListParagraph"/>
        <w:rPr>
          <w:b/>
        </w:rPr>
      </w:pPr>
    </w:p>
    <w:p w14:paraId="5CCE100F" w14:textId="4AF3EDDB" w:rsidR="00F314AF" w:rsidRDefault="00D33A63" w:rsidP="00F314AF">
      <w:pPr>
        <w:pStyle w:val="ListParagraph"/>
        <w:ind w:left="502"/>
      </w:pPr>
      <w:r>
        <w:rPr>
          <w:noProof/>
        </w:rPr>
        <w:drawing>
          <wp:anchor distT="0" distB="0" distL="114300" distR="114300" simplePos="0" relativeHeight="251656704" behindDoc="0" locked="0" layoutInCell="1" allowOverlap="1" wp14:anchorId="7823B314" wp14:editId="5A0EFAF1">
            <wp:simplePos x="0" y="0"/>
            <wp:positionH relativeFrom="margin">
              <wp:posOffset>449580</wp:posOffset>
            </wp:positionH>
            <wp:positionV relativeFrom="paragraph">
              <wp:posOffset>52070</wp:posOffset>
            </wp:positionV>
            <wp:extent cx="5162550" cy="1280160"/>
            <wp:effectExtent l="0" t="0" r="0" b="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162550" cy="1280160"/>
                    </a:xfrm>
                    <a:prstGeom prst="rect">
                      <a:avLst/>
                    </a:prstGeom>
                  </pic:spPr>
                </pic:pic>
              </a:graphicData>
            </a:graphic>
            <wp14:sizeRelH relativeFrom="margin">
              <wp14:pctWidth>0</wp14:pctWidth>
            </wp14:sizeRelH>
            <wp14:sizeRelV relativeFrom="margin">
              <wp14:pctHeight>0</wp14:pctHeight>
            </wp14:sizeRelV>
          </wp:anchor>
        </w:drawing>
      </w:r>
    </w:p>
    <w:p w14:paraId="1C633360" w14:textId="77777777" w:rsidR="00F314AF" w:rsidRDefault="00F314AF" w:rsidP="00F314AF">
      <w:pPr>
        <w:pStyle w:val="ListParagraph"/>
        <w:ind w:left="502"/>
      </w:pPr>
    </w:p>
    <w:p w14:paraId="117980ED" w14:textId="77777777" w:rsidR="00F314AF" w:rsidRDefault="00F314AF" w:rsidP="00F314AF">
      <w:pPr>
        <w:pStyle w:val="ListParagraph"/>
        <w:ind w:left="502"/>
      </w:pPr>
    </w:p>
    <w:p w14:paraId="0E5A83BA" w14:textId="77777777" w:rsidR="00F314AF" w:rsidRDefault="00F314AF" w:rsidP="00F314AF">
      <w:pPr>
        <w:pStyle w:val="ListParagraph"/>
        <w:ind w:left="502"/>
      </w:pPr>
    </w:p>
    <w:p w14:paraId="45BDFD12" w14:textId="77777777" w:rsidR="003F3A86" w:rsidRDefault="003F3A86" w:rsidP="003F3A86">
      <w:pPr>
        <w:pStyle w:val="ListParagraph"/>
        <w:rPr>
          <w:b/>
        </w:rPr>
      </w:pPr>
    </w:p>
    <w:p w14:paraId="24A277B4" w14:textId="00C9380E" w:rsidR="003F3A86" w:rsidRDefault="003F3A86" w:rsidP="003F3A86">
      <w:pPr>
        <w:pStyle w:val="ListParagraph"/>
        <w:rPr>
          <w:b/>
        </w:rPr>
      </w:pPr>
    </w:p>
    <w:p w14:paraId="148FEBF7" w14:textId="4CAFA463" w:rsidR="00D33A63" w:rsidRDefault="00F73A2F" w:rsidP="00D33A63">
      <w:pPr>
        <w:pStyle w:val="ListParagraph"/>
        <w:numPr>
          <w:ilvl w:val="0"/>
          <w:numId w:val="5"/>
        </w:numPr>
      </w:pPr>
      <w:r>
        <w:t xml:space="preserve">Search for the catalogue + move the items in your basket </w:t>
      </w:r>
      <w:r w:rsidR="00B0669A">
        <w:t>(every punchout view is different)</w:t>
      </w:r>
    </w:p>
    <w:p w14:paraId="094258B6" w14:textId="370F5BAD" w:rsidR="00B0669A" w:rsidRPr="009C6DBB" w:rsidRDefault="00B0669A" w:rsidP="00D33A63">
      <w:pPr>
        <w:pStyle w:val="ListParagraph"/>
        <w:numPr>
          <w:ilvl w:val="0"/>
          <w:numId w:val="5"/>
        </w:numPr>
      </w:pPr>
      <w:r>
        <w:t>Transfer your basket to SAP</w:t>
      </w:r>
    </w:p>
    <w:p w14:paraId="42781A26" w14:textId="72677D95" w:rsidR="00D33A63" w:rsidRDefault="005C5DC7" w:rsidP="003F3A86">
      <w:pPr>
        <w:pStyle w:val="ListParagraph"/>
        <w:rPr>
          <w:b/>
        </w:rPr>
      </w:pPr>
      <w:r>
        <w:rPr>
          <w:noProof/>
        </w:rPr>
        <w:drawing>
          <wp:inline distT="0" distB="0" distL="0" distR="0" wp14:anchorId="0749BC96" wp14:editId="32D478EC">
            <wp:extent cx="1448167" cy="2438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58123" cy="2455163"/>
                    </a:xfrm>
                    <a:prstGeom prst="rect">
                      <a:avLst/>
                    </a:prstGeom>
                  </pic:spPr>
                </pic:pic>
              </a:graphicData>
            </a:graphic>
          </wp:inline>
        </w:drawing>
      </w:r>
    </w:p>
    <w:p w14:paraId="4416DA73" w14:textId="58A8E91A" w:rsidR="00EE5A32" w:rsidRDefault="005C5DC7" w:rsidP="003F3A86">
      <w:pPr>
        <w:pStyle w:val="ListParagraph"/>
      </w:pPr>
      <w:r>
        <w:rPr>
          <w:noProof/>
        </w:rPr>
        <w:lastRenderedPageBreak/>
        <w:drawing>
          <wp:anchor distT="0" distB="0" distL="114300" distR="114300" simplePos="0" relativeHeight="251657728" behindDoc="0" locked="0" layoutInCell="1" allowOverlap="1" wp14:anchorId="7E4400F7" wp14:editId="2C089B87">
            <wp:simplePos x="0" y="0"/>
            <wp:positionH relativeFrom="margin">
              <wp:posOffset>327660</wp:posOffset>
            </wp:positionH>
            <wp:positionV relativeFrom="paragraph">
              <wp:posOffset>0</wp:posOffset>
            </wp:positionV>
            <wp:extent cx="5273040" cy="2766060"/>
            <wp:effectExtent l="0" t="0" r="3810" b="0"/>
            <wp:wrapSquare wrapText="bothSides"/>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3040" cy="2766060"/>
                    </a:xfrm>
                    <a:prstGeom prst="rect">
                      <a:avLst/>
                    </a:prstGeom>
                  </pic:spPr>
                </pic:pic>
              </a:graphicData>
            </a:graphic>
            <wp14:sizeRelH relativeFrom="margin">
              <wp14:pctWidth>0</wp14:pctWidth>
            </wp14:sizeRelH>
            <wp14:sizeRelV relativeFrom="margin">
              <wp14:pctHeight>0</wp14:pctHeight>
            </wp14:sizeRelV>
          </wp:anchor>
        </w:drawing>
      </w:r>
    </w:p>
    <w:p w14:paraId="4345F5E8" w14:textId="67EE2D85" w:rsidR="003F3A86" w:rsidRDefault="003F3A86" w:rsidP="003F3A86">
      <w:pPr>
        <w:pStyle w:val="ListParagraph"/>
        <w:rPr>
          <w:b/>
        </w:rPr>
      </w:pPr>
    </w:p>
    <w:p w14:paraId="4DE2ADFB" w14:textId="55CCA958" w:rsidR="003F3A86" w:rsidRPr="00EE5A32" w:rsidRDefault="003F3A86" w:rsidP="00EE5A32">
      <w:pPr>
        <w:pStyle w:val="ListParagraph"/>
        <w:tabs>
          <w:tab w:val="left" w:pos="1155"/>
        </w:tabs>
        <w:ind w:left="502"/>
        <w:rPr>
          <w:b/>
        </w:rPr>
      </w:pPr>
    </w:p>
    <w:p w14:paraId="0C39423D" w14:textId="77777777" w:rsidR="003F3A86" w:rsidRDefault="003F3A86" w:rsidP="003F3A86">
      <w:pPr>
        <w:pStyle w:val="ListParagraph"/>
        <w:rPr>
          <w:b/>
        </w:rPr>
      </w:pPr>
      <w:r>
        <w:rPr>
          <w:noProof/>
        </w:rPr>
        <w:drawing>
          <wp:anchor distT="0" distB="0" distL="114300" distR="114300" simplePos="0" relativeHeight="251659776" behindDoc="0" locked="0" layoutInCell="1" allowOverlap="1" wp14:anchorId="3F4EA3B7" wp14:editId="46EB692A">
            <wp:simplePos x="0" y="0"/>
            <wp:positionH relativeFrom="column">
              <wp:posOffset>40005</wp:posOffset>
            </wp:positionH>
            <wp:positionV relativeFrom="paragraph">
              <wp:posOffset>6350</wp:posOffset>
            </wp:positionV>
            <wp:extent cx="1668145" cy="1805940"/>
            <wp:effectExtent l="0" t="0" r="8255" b="3810"/>
            <wp:wrapSquare wrapText="bothSides"/>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68145" cy="1805940"/>
                    </a:xfrm>
                    <a:prstGeom prst="rect">
                      <a:avLst/>
                    </a:prstGeom>
                  </pic:spPr>
                </pic:pic>
              </a:graphicData>
            </a:graphic>
          </wp:anchor>
        </w:drawing>
      </w:r>
      <w:r w:rsidRPr="00067288">
        <w:rPr>
          <w:noProof/>
        </w:rPr>
        <w:t xml:space="preserve"> </w:t>
      </w:r>
    </w:p>
    <w:p w14:paraId="0BAEDFA7" w14:textId="77777777" w:rsidR="003F3A86" w:rsidRDefault="003F3A86" w:rsidP="003F3A86">
      <w:pPr>
        <w:pStyle w:val="ListParagraph"/>
        <w:rPr>
          <w:b/>
        </w:rPr>
      </w:pPr>
    </w:p>
    <w:p w14:paraId="4EC6B3B4" w14:textId="77777777" w:rsidR="003F3A86" w:rsidRDefault="003F3A86" w:rsidP="003F3A86">
      <w:pPr>
        <w:pStyle w:val="ListParagraph"/>
        <w:rPr>
          <w:b/>
        </w:rPr>
      </w:pPr>
    </w:p>
    <w:p w14:paraId="37E8D669" w14:textId="77777777" w:rsidR="003F3A86" w:rsidRDefault="003F3A86" w:rsidP="003F3A86">
      <w:pPr>
        <w:pStyle w:val="ListParagraph"/>
        <w:rPr>
          <w:b/>
        </w:rPr>
      </w:pPr>
    </w:p>
    <w:p w14:paraId="7A7641B3" w14:textId="77777777" w:rsidR="003F3A86" w:rsidRDefault="003F3A86" w:rsidP="003F3A86">
      <w:pPr>
        <w:pStyle w:val="ListParagraph"/>
        <w:rPr>
          <w:b/>
        </w:rPr>
      </w:pPr>
      <w:r>
        <w:rPr>
          <w:noProof/>
        </w:rPr>
        <w:drawing>
          <wp:anchor distT="0" distB="0" distL="114300" distR="114300" simplePos="0" relativeHeight="251658752" behindDoc="1" locked="0" layoutInCell="1" allowOverlap="1" wp14:anchorId="502E4740" wp14:editId="2F9F71B3">
            <wp:simplePos x="0" y="0"/>
            <wp:positionH relativeFrom="column">
              <wp:posOffset>1577340</wp:posOffset>
            </wp:positionH>
            <wp:positionV relativeFrom="paragraph">
              <wp:posOffset>29845</wp:posOffset>
            </wp:positionV>
            <wp:extent cx="3992880" cy="1145388"/>
            <wp:effectExtent l="0" t="0" r="762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25541" cy="1154757"/>
                    </a:xfrm>
                    <a:prstGeom prst="rect">
                      <a:avLst/>
                    </a:prstGeom>
                  </pic:spPr>
                </pic:pic>
              </a:graphicData>
            </a:graphic>
            <wp14:sizeRelH relativeFrom="page">
              <wp14:pctWidth>0</wp14:pctWidth>
            </wp14:sizeRelH>
            <wp14:sizeRelV relativeFrom="page">
              <wp14:pctHeight>0</wp14:pctHeight>
            </wp14:sizeRelV>
          </wp:anchor>
        </w:drawing>
      </w:r>
    </w:p>
    <w:p w14:paraId="25C35BC7" w14:textId="77777777" w:rsidR="003F3A86" w:rsidRDefault="003F3A86" w:rsidP="003F3A86">
      <w:pPr>
        <w:pStyle w:val="ListParagraph"/>
        <w:rPr>
          <w:b/>
        </w:rPr>
      </w:pPr>
    </w:p>
    <w:p w14:paraId="52A49C8F" w14:textId="77777777" w:rsidR="003F3A86" w:rsidRDefault="003F3A86" w:rsidP="003F3A86">
      <w:pPr>
        <w:pStyle w:val="ListParagraph"/>
        <w:rPr>
          <w:b/>
        </w:rPr>
      </w:pPr>
    </w:p>
    <w:p w14:paraId="10170DCB" w14:textId="77777777" w:rsidR="003F3A86" w:rsidRDefault="003F3A86" w:rsidP="003F3A86">
      <w:pPr>
        <w:pStyle w:val="ListParagraph"/>
        <w:rPr>
          <w:b/>
        </w:rPr>
      </w:pPr>
    </w:p>
    <w:p w14:paraId="5F78D12D" w14:textId="77777777" w:rsidR="003F3A86" w:rsidRDefault="003F3A86" w:rsidP="003F3A86">
      <w:pPr>
        <w:pStyle w:val="ListParagraph"/>
        <w:rPr>
          <w:b/>
        </w:rPr>
      </w:pPr>
    </w:p>
    <w:p w14:paraId="38FDA089" w14:textId="6BC9B667" w:rsidR="003F3A86" w:rsidRDefault="003F3A86" w:rsidP="003F3A86">
      <w:pPr>
        <w:pStyle w:val="ListParagraph"/>
        <w:rPr>
          <w:b/>
        </w:rPr>
      </w:pPr>
    </w:p>
    <w:p w14:paraId="34677F3C" w14:textId="0188F758" w:rsidR="005C5DC7" w:rsidRDefault="005C5DC7" w:rsidP="003F3A86">
      <w:pPr>
        <w:pStyle w:val="ListParagraph"/>
        <w:rPr>
          <w:b/>
        </w:rPr>
      </w:pPr>
    </w:p>
    <w:p w14:paraId="7E859693" w14:textId="22167158" w:rsidR="005C5DC7" w:rsidRDefault="005C5DC7" w:rsidP="003F3A86">
      <w:pPr>
        <w:pStyle w:val="ListParagraph"/>
        <w:rPr>
          <w:b/>
        </w:rPr>
      </w:pPr>
    </w:p>
    <w:p w14:paraId="520707BF" w14:textId="72C10EDD" w:rsidR="00C7573A" w:rsidRDefault="00C7573A" w:rsidP="003F3A86">
      <w:pPr>
        <w:pStyle w:val="ListParagraph"/>
        <w:rPr>
          <w:b/>
        </w:rPr>
      </w:pPr>
    </w:p>
    <w:p w14:paraId="73642460" w14:textId="63D46CE3" w:rsidR="00C7573A" w:rsidRDefault="00C7573A" w:rsidP="003F3A86">
      <w:pPr>
        <w:pStyle w:val="ListParagraph"/>
        <w:rPr>
          <w:b/>
        </w:rPr>
      </w:pPr>
    </w:p>
    <w:p w14:paraId="67621D99" w14:textId="3A166E51" w:rsidR="00C7573A" w:rsidRDefault="00C7573A" w:rsidP="003F3A86">
      <w:pPr>
        <w:pStyle w:val="ListParagraph"/>
        <w:rPr>
          <w:b/>
        </w:rPr>
      </w:pPr>
    </w:p>
    <w:p w14:paraId="0992FD4F" w14:textId="670C780B" w:rsidR="00C7573A" w:rsidRDefault="00C7573A" w:rsidP="003F3A86">
      <w:pPr>
        <w:pStyle w:val="ListParagraph"/>
        <w:rPr>
          <w:b/>
        </w:rPr>
      </w:pPr>
    </w:p>
    <w:p w14:paraId="64662E9D" w14:textId="3F171719" w:rsidR="00C7573A" w:rsidRDefault="00C7573A" w:rsidP="003F3A86">
      <w:pPr>
        <w:pStyle w:val="ListParagraph"/>
        <w:rPr>
          <w:b/>
        </w:rPr>
      </w:pPr>
    </w:p>
    <w:p w14:paraId="73DE00A8" w14:textId="26CC206C" w:rsidR="00C7573A" w:rsidRDefault="00C7573A" w:rsidP="003F3A86">
      <w:pPr>
        <w:pStyle w:val="ListParagraph"/>
        <w:rPr>
          <w:b/>
        </w:rPr>
      </w:pPr>
    </w:p>
    <w:p w14:paraId="00049E96" w14:textId="4C44A1AE" w:rsidR="00C7573A" w:rsidRDefault="00C7573A" w:rsidP="003F3A86">
      <w:pPr>
        <w:pStyle w:val="ListParagraph"/>
        <w:rPr>
          <w:b/>
        </w:rPr>
      </w:pPr>
    </w:p>
    <w:p w14:paraId="7FFB6B19" w14:textId="6B489271" w:rsidR="00C7573A" w:rsidRDefault="00C7573A" w:rsidP="003F3A86">
      <w:pPr>
        <w:pStyle w:val="ListParagraph"/>
        <w:rPr>
          <w:b/>
        </w:rPr>
      </w:pPr>
    </w:p>
    <w:p w14:paraId="5A26FCB3" w14:textId="24B93E6A" w:rsidR="00C7573A" w:rsidRDefault="00C7573A" w:rsidP="003F3A86">
      <w:pPr>
        <w:pStyle w:val="ListParagraph"/>
        <w:rPr>
          <w:b/>
        </w:rPr>
      </w:pPr>
    </w:p>
    <w:p w14:paraId="719C24BF" w14:textId="0E3AB517" w:rsidR="00C7573A" w:rsidRDefault="00C7573A" w:rsidP="003F3A86">
      <w:pPr>
        <w:pStyle w:val="ListParagraph"/>
        <w:rPr>
          <w:b/>
        </w:rPr>
      </w:pPr>
    </w:p>
    <w:p w14:paraId="7D41F703" w14:textId="66AE2F1D" w:rsidR="00C7573A" w:rsidRDefault="00C7573A" w:rsidP="003F3A86">
      <w:pPr>
        <w:pStyle w:val="ListParagraph"/>
        <w:rPr>
          <w:b/>
        </w:rPr>
      </w:pPr>
    </w:p>
    <w:p w14:paraId="435263A5" w14:textId="4AC5914D" w:rsidR="00C7573A" w:rsidRDefault="00C7573A" w:rsidP="003F3A86">
      <w:pPr>
        <w:pStyle w:val="ListParagraph"/>
        <w:rPr>
          <w:b/>
        </w:rPr>
      </w:pPr>
    </w:p>
    <w:p w14:paraId="18640114" w14:textId="4F8A2864" w:rsidR="00C7573A" w:rsidRDefault="00C7573A" w:rsidP="003F3A86">
      <w:pPr>
        <w:pStyle w:val="ListParagraph"/>
        <w:rPr>
          <w:b/>
        </w:rPr>
      </w:pPr>
    </w:p>
    <w:p w14:paraId="023C7327" w14:textId="641A4514" w:rsidR="00C7573A" w:rsidRDefault="00C7573A" w:rsidP="003F3A86">
      <w:pPr>
        <w:pStyle w:val="ListParagraph"/>
        <w:rPr>
          <w:b/>
        </w:rPr>
      </w:pPr>
    </w:p>
    <w:p w14:paraId="5ED90D06" w14:textId="77777777" w:rsidR="00C7573A" w:rsidRDefault="00C7573A" w:rsidP="003F3A86">
      <w:pPr>
        <w:pStyle w:val="ListParagraph"/>
        <w:rPr>
          <w:b/>
        </w:rPr>
      </w:pPr>
    </w:p>
    <w:p w14:paraId="750484E7" w14:textId="77777777" w:rsidR="003F3A86" w:rsidRDefault="003F3A86" w:rsidP="003F3A86">
      <w:pPr>
        <w:pStyle w:val="ListParagraph"/>
        <w:rPr>
          <w:b/>
        </w:rPr>
      </w:pPr>
    </w:p>
    <w:p w14:paraId="4700264A" w14:textId="203D051D" w:rsidR="005C5DC7" w:rsidRPr="009C6DBB" w:rsidRDefault="005C5DC7" w:rsidP="005C5DC7">
      <w:pPr>
        <w:pStyle w:val="ListParagraph"/>
        <w:numPr>
          <w:ilvl w:val="0"/>
          <w:numId w:val="5"/>
        </w:numPr>
      </w:pPr>
      <w:r>
        <w:t>Complete the order</w:t>
      </w:r>
    </w:p>
    <w:p w14:paraId="1E946284" w14:textId="3DF3F05E" w:rsidR="000B78A9" w:rsidRDefault="00EE5A32" w:rsidP="008D66BE">
      <w:pPr>
        <w:ind w:firstLine="360"/>
        <w:rPr>
          <w:bCs/>
        </w:rPr>
      </w:pPr>
      <w:r w:rsidRPr="000B78A9">
        <w:rPr>
          <w:bCs/>
        </w:rPr>
        <w:t xml:space="preserve">Do </w:t>
      </w:r>
      <w:r w:rsidRPr="005C5DC7">
        <w:rPr>
          <w:b/>
          <w:sz w:val="28"/>
          <w:szCs w:val="28"/>
        </w:rPr>
        <w:t>not</w:t>
      </w:r>
      <w:r w:rsidRPr="000B78A9">
        <w:rPr>
          <w:bCs/>
        </w:rPr>
        <w:t xml:space="preserve"> fill in the field of ‘</w:t>
      </w:r>
      <w:r w:rsidRPr="005C5DC7">
        <w:rPr>
          <w:b/>
          <w:sz w:val="28"/>
          <w:szCs w:val="28"/>
        </w:rPr>
        <w:t>Material’</w:t>
      </w:r>
      <w:r w:rsidR="000B78A9" w:rsidRPr="005C5DC7">
        <w:rPr>
          <w:b/>
          <w:sz w:val="28"/>
          <w:szCs w:val="28"/>
        </w:rPr>
        <w:t>!</w:t>
      </w:r>
    </w:p>
    <w:p w14:paraId="52590D41" w14:textId="7506DF51" w:rsidR="000B78A9" w:rsidRDefault="000B78A9" w:rsidP="008D66BE">
      <w:pPr>
        <w:ind w:firstLine="360"/>
        <w:rPr>
          <w:bCs/>
        </w:rPr>
      </w:pPr>
      <w:r>
        <w:rPr>
          <w:bCs/>
        </w:rPr>
        <w:t>P</w:t>
      </w:r>
      <w:r w:rsidR="00C7573A">
        <w:rPr>
          <w:bCs/>
        </w:rPr>
        <w:t xml:space="preserve">urchase Request </w:t>
      </w:r>
      <w:r>
        <w:rPr>
          <w:bCs/>
        </w:rPr>
        <w:t>is filled with info of punchout + default settings</w:t>
      </w:r>
    </w:p>
    <w:p w14:paraId="2719B20C" w14:textId="1AC0B814" w:rsidR="000B78A9" w:rsidRPr="000B78A9" w:rsidRDefault="00C7573A" w:rsidP="008D66BE">
      <w:pPr>
        <w:ind w:firstLine="360"/>
        <w:rPr>
          <w:bCs/>
        </w:rPr>
      </w:pPr>
      <w:r>
        <w:rPr>
          <w:bCs/>
        </w:rPr>
        <w:t>R</w:t>
      </w:r>
      <w:r w:rsidR="000B78A9">
        <w:rPr>
          <w:bCs/>
        </w:rPr>
        <w:t>equisitioner</w:t>
      </w:r>
      <w:r>
        <w:rPr>
          <w:bCs/>
        </w:rPr>
        <w:t xml:space="preserve"> field is </w:t>
      </w:r>
      <w:r w:rsidR="000B78A9">
        <w:rPr>
          <w:bCs/>
        </w:rPr>
        <w:t>not mandatory</w:t>
      </w:r>
    </w:p>
    <w:p w14:paraId="2C8AAACE" w14:textId="770DB887" w:rsidR="00EE5A32" w:rsidRPr="00EE5A32" w:rsidRDefault="00C7573A" w:rsidP="00EE5A32">
      <w:pPr>
        <w:rPr>
          <w:b/>
        </w:rPr>
      </w:pPr>
      <w:r>
        <w:rPr>
          <w:noProof/>
        </w:rPr>
        <w:t xml:space="preserve">     </w:t>
      </w:r>
      <w:r w:rsidR="00042681">
        <w:rPr>
          <w:noProof/>
        </w:rPr>
        <w:drawing>
          <wp:inline distT="0" distB="0" distL="0" distR="0" wp14:anchorId="196320AF" wp14:editId="0A33F07B">
            <wp:extent cx="4991100" cy="246126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1100" cy="2461260"/>
                    </a:xfrm>
                    <a:prstGeom prst="rect">
                      <a:avLst/>
                    </a:prstGeom>
                  </pic:spPr>
                </pic:pic>
              </a:graphicData>
            </a:graphic>
          </wp:inline>
        </w:drawing>
      </w:r>
    </w:p>
    <w:p w14:paraId="46F21F24" w14:textId="1C8EF3B9" w:rsidR="003F3A86" w:rsidRDefault="003F3A86" w:rsidP="003F3A86">
      <w:pPr>
        <w:pStyle w:val="ListParagraph"/>
        <w:rPr>
          <w:b/>
        </w:rPr>
      </w:pPr>
    </w:p>
    <w:p w14:paraId="3328D028" w14:textId="3FC6611A" w:rsidR="00C7573A" w:rsidRDefault="00C7573A" w:rsidP="003F3A86">
      <w:pPr>
        <w:pStyle w:val="ListParagraph"/>
        <w:rPr>
          <w:b/>
        </w:rPr>
      </w:pPr>
    </w:p>
    <w:p w14:paraId="00B67DC9" w14:textId="4663B206" w:rsidR="00C7573A" w:rsidRPr="009C6DBB" w:rsidRDefault="00C7573A" w:rsidP="00C7573A">
      <w:pPr>
        <w:pStyle w:val="ListParagraph"/>
        <w:numPr>
          <w:ilvl w:val="0"/>
          <w:numId w:val="5"/>
        </w:numPr>
      </w:pPr>
      <w:r>
        <w:t>Apply &amp; Save</w:t>
      </w:r>
    </w:p>
    <w:p w14:paraId="388802BB" w14:textId="54DD8312" w:rsidR="00C7573A" w:rsidRDefault="00C7573A" w:rsidP="003F3A86">
      <w:pPr>
        <w:pStyle w:val="ListParagraph"/>
        <w:rPr>
          <w:b/>
        </w:rPr>
      </w:pPr>
    </w:p>
    <w:p w14:paraId="396CC3CA" w14:textId="77777777" w:rsidR="003F3A86" w:rsidRPr="00F23B6E" w:rsidRDefault="003F3A86" w:rsidP="003F3A86">
      <w:pPr>
        <w:pStyle w:val="ListParagraph"/>
        <w:rPr>
          <w:bCs/>
        </w:rPr>
      </w:pPr>
    </w:p>
    <w:p w14:paraId="1C9FEA89" w14:textId="77777777" w:rsidR="003F3A86" w:rsidRPr="00F23B6E" w:rsidRDefault="003F3A86" w:rsidP="003F3A86">
      <w:pPr>
        <w:rPr>
          <w:bCs/>
        </w:rPr>
      </w:pPr>
    </w:p>
    <w:p w14:paraId="482D091A" w14:textId="77777777" w:rsidR="003F3A86" w:rsidRDefault="003F3A86">
      <w:pPr>
        <w:rPr>
          <w:b/>
          <w:bCs/>
          <w:sz w:val="32"/>
          <w:szCs w:val="32"/>
        </w:rPr>
      </w:pPr>
    </w:p>
    <w:p w14:paraId="7FD82883" w14:textId="22972F57" w:rsidR="003F3A86" w:rsidRDefault="003F3A86">
      <w:pPr>
        <w:rPr>
          <w:b/>
          <w:bCs/>
          <w:sz w:val="32"/>
          <w:szCs w:val="32"/>
        </w:rPr>
      </w:pPr>
    </w:p>
    <w:p w14:paraId="1CFFD8ED" w14:textId="1E31B80B" w:rsidR="003F3A86" w:rsidRDefault="003F3A86">
      <w:pPr>
        <w:rPr>
          <w:b/>
          <w:bCs/>
          <w:sz w:val="32"/>
          <w:szCs w:val="32"/>
        </w:rPr>
      </w:pPr>
    </w:p>
    <w:p w14:paraId="746E3D75" w14:textId="4438ABF0" w:rsidR="003F3A86" w:rsidRDefault="003F3A86">
      <w:pPr>
        <w:rPr>
          <w:b/>
          <w:bCs/>
          <w:sz w:val="32"/>
          <w:szCs w:val="32"/>
        </w:rPr>
      </w:pPr>
    </w:p>
    <w:p w14:paraId="4D28E889" w14:textId="356D9B26" w:rsidR="003F3A86" w:rsidRDefault="003F3A86">
      <w:pPr>
        <w:rPr>
          <w:b/>
          <w:bCs/>
          <w:sz w:val="32"/>
          <w:szCs w:val="32"/>
        </w:rPr>
      </w:pPr>
    </w:p>
    <w:p w14:paraId="48E5D04E" w14:textId="33750F76" w:rsidR="003F3A86" w:rsidRDefault="003F3A86">
      <w:pPr>
        <w:rPr>
          <w:b/>
          <w:bCs/>
          <w:sz w:val="32"/>
          <w:szCs w:val="32"/>
        </w:rPr>
      </w:pPr>
    </w:p>
    <w:p w14:paraId="2CDEF484" w14:textId="00572CD8" w:rsidR="003F3A86" w:rsidRDefault="003F3A86">
      <w:pPr>
        <w:rPr>
          <w:b/>
          <w:bCs/>
          <w:sz w:val="32"/>
          <w:szCs w:val="32"/>
        </w:rPr>
      </w:pPr>
    </w:p>
    <w:p w14:paraId="2B60197C" w14:textId="20BE7AAC" w:rsidR="003F3A86" w:rsidRDefault="003F3A86">
      <w:pPr>
        <w:rPr>
          <w:b/>
          <w:bCs/>
          <w:sz w:val="32"/>
          <w:szCs w:val="32"/>
        </w:rPr>
      </w:pPr>
    </w:p>
    <w:p w14:paraId="4674EB6E" w14:textId="77777777" w:rsidR="003F3A86" w:rsidRPr="00832EA5" w:rsidRDefault="003F3A86">
      <w:pPr>
        <w:rPr>
          <w:b/>
          <w:bCs/>
          <w:sz w:val="32"/>
          <w:szCs w:val="32"/>
        </w:rPr>
      </w:pPr>
    </w:p>
    <w:p w14:paraId="1F853A7C" w14:textId="0869C533" w:rsidR="004208F5" w:rsidRPr="00F34F1A" w:rsidRDefault="004208F5">
      <w:pPr>
        <w:rPr>
          <w:b/>
          <w:bCs/>
          <w:sz w:val="36"/>
          <w:szCs w:val="36"/>
          <w:u w:val="single"/>
          <w:lang w:val="nb-NO"/>
        </w:rPr>
      </w:pPr>
      <w:r w:rsidRPr="00F34F1A">
        <w:rPr>
          <w:b/>
          <w:bCs/>
          <w:sz w:val="36"/>
          <w:szCs w:val="36"/>
          <w:u w:val="single"/>
          <w:lang w:val="nb-NO"/>
        </w:rPr>
        <w:t xml:space="preserve">How to order via </w:t>
      </w:r>
      <w:proofErr w:type="spellStart"/>
      <w:r w:rsidRPr="00F34F1A">
        <w:rPr>
          <w:b/>
          <w:bCs/>
          <w:sz w:val="36"/>
          <w:szCs w:val="36"/>
          <w:u w:val="single"/>
          <w:lang w:val="nb-NO"/>
        </w:rPr>
        <w:t>Pucnhout</w:t>
      </w:r>
      <w:proofErr w:type="spellEnd"/>
      <w:r w:rsidRPr="00F34F1A">
        <w:rPr>
          <w:b/>
          <w:bCs/>
          <w:sz w:val="36"/>
          <w:szCs w:val="36"/>
          <w:u w:val="single"/>
          <w:lang w:val="nb-NO"/>
        </w:rPr>
        <w:t xml:space="preserve"> out, starting from a workorder?</w:t>
      </w:r>
    </w:p>
    <w:p w14:paraId="0C10FD7F" w14:textId="77777777" w:rsidR="00832EA5" w:rsidRDefault="00832EA5"/>
    <w:p w14:paraId="5CBEF058" w14:textId="1D48BB1B" w:rsidR="000508C1" w:rsidRDefault="000508C1" w:rsidP="008D66BE">
      <w:pPr>
        <w:pStyle w:val="ListParagraph"/>
        <w:numPr>
          <w:ilvl w:val="0"/>
          <w:numId w:val="5"/>
        </w:numPr>
      </w:pPr>
      <w:r>
        <w:t>Check if you need to change your default settings</w:t>
      </w:r>
    </w:p>
    <w:p w14:paraId="665DDAB8" w14:textId="739BAA8C" w:rsidR="004208F5" w:rsidRDefault="008D66BE">
      <w:r>
        <w:rPr>
          <w:noProof/>
        </w:rPr>
        <w:t xml:space="preserve">            </w:t>
      </w:r>
      <w:r w:rsidR="000508C1">
        <w:rPr>
          <w:noProof/>
        </w:rPr>
        <w:drawing>
          <wp:inline distT="0" distB="0" distL="0" distR="0" wp14:anchorId="16B281DC" wp14:editId="2BFF9E54">
            <wp:extent cx="1379220" cy="1270486"/>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84226" cy="1275098"/>
                    </a:xfrm>
                    <a:prstGeom prst="rect">
                      <a:avLst/>
                    </a:prstGeom>
                  </pic:spPr>
                </pic:pic>
              </a:graphicData>
            </a:graphic>
          </wp:inline>
        </w:drawing>
      </w:r>
    </w:p>
    <w:p w14:paraId="53378B3A" w14:textId="58503391" w:rsidR="000508C1" w:rsidRDefault="000508C1" w:rsidP="008D66BE">
      <w:pPr>
        <w:pStyle w:val="ListParagraph"/>
        <w:numPr>
          <w:ilvl w:val="0"/>
          <w:numId w:val="5"/>
        </w:numPr>
      </w:pPr>
      <w:r>
        <w:t>Go to app</w:t>
      </w:r>
      <w:r w:rsidR="008D66BE">
        <w:t xml:space="preserve"> &amp; complete the nec</w:t>
      </w:r>
      <w:r w:rsidR="001D6CEF">
        <w:t>essar</w:t>
      </w:r>
      <w:r w:rsidR="008D66BE">
        <w:t>y fields</w:t>
      </w:r>
    </w:p>
    <w:p w14:paraId="08A68896" w14:textId="6E06F71F" w:rsidR="00EE4A06" w:rsidRDefault="008D66BE">
      <w:r>
        <w:rPr>
          <w:noProof/>
        </w:rPr>
        <w:t xml:space="preserve">      </w:t>
      </w:r>
      <w:r w:rsidR="00A1568E">
        <w:rPr>
          <w:noProof/>
        </w:rPr>
        <w:drawing>
          <wp:inline distT="0" distB="0" distL="0" distR="0" wp14:anchorId="6E2861B6" wp14:editId="1E397DDA">
            <wp:extent cx="3063505" cy="1341236"/>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63505" cy="1341236"/>
                    </a:xfrm>
                    <a:prstGeom prst="rect">
                      <a:avLst/>
                    </a:prstGeom>
                  </pic:spPr>
                </pic:pic>
              </a:graphicData>
            </a:graphic>
          </wp:inline>
        </w:drawing>
      </w:r>
    </w:p>
    <w:p w14:paraId="60F1475A" w14:textId="2DD9DE53" w:rsidR="00EE4A06" w:rsidRDefault="001D6CEF">
      <w:r>
        <w:rPr>
          <w:noProof/>
        </w:rPr>
        <w:t xml:space="preserve">    </w:t>
      </w:r>
      <w:r w:rsidR="00860CB1">
        <w:rPr>
          <w:noProof/>
        </w:rPr>
        <w:drawing>
          <wp:inline distT="0" distB="0" distL="0" distR="0" wp14:anchorId="3EFA14BF" wp14:editId="13F8A31E">
            <wp:extent cx="5943600" cy="28498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49880"/>
                    </a:xfrm>
                    <a:prstGeom prst="rect">
                      <a:avLst/>
                    </a:prstGeom>
                  </pic:spPr>
                </pic:pic>
              </a:graphicData>
            </a:graphic>
          </wp:inline>
        </w:drawing>
      </w:r>
    </w:p>
    <w:p w14:paraId="147D7481" w14:textId="586FB31E" w:rsidR="00EE4A06" w:rsidRDefault="00EE4A06"/>
    <w:p w14:paraId="7A3B9E50" w14:textId="77777777" w:rsidR="00EE4A06" w:rsidRDefault="00EE4A06"/>
    <w:p w14:paraId="4BA82CE8" w14:textId="0B79CFCD" w:rsidR="004208F5" w:rsidRDefault="00285912">
      <w:r>
        <w:rPr>
          <w:noProof/>
        </w:rPr>
        <w:drawing>
          <wp:inline distT="0" distB="0" distL="0" distR="0" wp14:anchorId="5B258FE3" wp14:editId="26DF88D3">
            <wp:extent cx="5943600" cy="3083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83560"/>
                    </a:xfrm>
                    <a:prstGeom prst="rect">
                      <a:avLst/>
                    </a:prstGeom>
                  </pic:spPr>
                </pic:pic>
              </a:graphicData>
            </a:graphic>
          </wp:inline>
        </w:drawing>
      </w:r>
    </w:p>
    <w:p w14:paraId="5BED5BAC" w14:textId="57264049" w:rsidR="003E513A" w:rsidRDefault="003E513A"/>
    <w:p w14:paraId="717D0BA1" w14:textId="4F9E82B7" w:rsidR="008F4095" w:rsidRDefault="008F4095"/>
    <w:p w14:paraId="0F097EF9" w14:textId="0A4262F3" w:rsidR="008F4095" w:rsidRDefault="008F4095">
      <w:r>
        <w:rPr>
          <w:noProof/>
        </w:rPr>
        <w:drawing>
          <wp:inline distT="0" distB="0" distL="0" distR="0" wp14:anchorId="2FDABB0D" wp14:editId="7B9E2117">
            <wp:extent cx="5943600" cy="3075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75305"/>
                    </a:xfrm>
                    <a:prstGeom prst="rect">
                      <a:avLst/>
                    </a:prstGeom>
                  </pic:spPr>
                </pic:pic>
              </a:graphicData>
            </a:graphic>
          </wp:inline>
        </w:drawing>
      </w:r>
    </w:p>
    <w:p w14:paraId="036CA951" w14:textId="35E1090B" w:rsidR="003E513A" w:rsidRDefault="00C94D17">
      <w:r>
        <w:rPr>
          <w:noProof/>
        </w:rPr>
        <w:lastRenderedPageBreak/>
        <w:drawing>
          <wp:inline distT="0" distB="0" distL="0" distR="0" wp14:anchorId="1524C7E9" wp14:editId="1DD8E77B">
            <wp:extent cx="5943600" cy="3415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15665"/>
                    </a:xfrm>
                    <a:prstGeom prst="rect">
                      <a:avLst/>
                    </a:prstGeom>
                  </pic:spPr>
                </pic:pic>
              </a:graphicData>
            </a:graphic>
          </wp:inline>
        </w:drawing>
      </w:r>
    </w:p>
    <w:p w14:paraId="043A8168" w14:textId="77777777" w:rsidR="00682D99" w:rsidRDefault="00682D99"/>
    <w:p w14:paraId="6999010F" w14:textId="641C64ED" w:rsidR="00682D99" w:rsidRDefault="00682D99">
      <w:r>
        <w:rPr>
          <w:noProof/>
        </w:rPr>
        <w:drawing>
          <wp:inline distT="0" distB="0" distL="0" distR="0" wp14:anchorId="3058C3FF" wp14:editId="05484DE9">
            <wp:extent cx="5943600" cy="3493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493770"/>
                    </a:xfrm>
                    <a:prstGeom prst="rect">
                      <a:avLst/>
                    </a:prstGeom>
                  </pic:spPr>
                </pic:pic>
              </a:graphicData>
            </a:graphic>
          </wp:inline>
        </w:drawing>
      </w:r>
    </w:p>
    <w:p w14:paraId="4FFCCEF2" w14:textId="77777777" w:rsidR="00682D99" w:rsidRDefault="00682D99"/>
    <w:p w14:paraId="68B8123C" w14:textId="77777777" w:rsidR="00682D99" w:rsidRDefault="00682D99"/>
    <w:p w14:paraId="3CBA3148" w14:textId="77777777" w:rsidR="00682D99" w:rsidRDefault="00682D99"/>
    <w:p w14:paraId="29612C6A" w14:textId="48629C2C" w:rsidR="00682D99" w:rsidRDefault="00682D99"/>
    <w:p w14:paraId="0A0E15A9" w14:textId="5961A76B" w:rsidR="00682D99" w:rsidRDefault="00682D99"/>
    <w:p w14:paraId="1260A876" w14:textId="22C153CD" w:rsidR="00682D99" w:rsidRDefault="00280F50">
      <w:r>
        <w:rPr>
          <w:noProof/>
        </w:rPr>
        <w:drawing>
          <wp:inline distT="0" distB="0" distL="0" distR="0" wp14:anchorId="6DB8B304" wp14:editId="2C98A9FE">
            <wp:extent cx="5943600" cy="29927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92755"/>
                    </a:xfrm>
                    <a:prstGeom prst="rect">
                      <a:avLst/>
                    </a:prstGeom>
                  </pic:spPr>
                </pic:pic>
              </a:graphicData>
            </a:graphic>
          </wp:inline>
        </w:drawing>
      </w:r>
    </w:p>
    <w:p w14:paraId="3E4F3570" w14:textId="7FC1E0C0" w:rsidR="00682D99" w:rsidRDefault="00682D99"/>
    <w:p w14:paraId="4BD82880" w14:textId="0C8C2F5B" w:rsidR="00682D99" w:rsidRDefault="0077386C">
      <w:r>
        <w:rPr>
          <w:noProof/>
        </w:rPr>
        <w:drawing>
          <wp:inline distT="0" distB="0" distL="0" distR="0" wp14:anchorId="79017E36" wp14:editId="62837FFE">
            <wp:extent cx="5943600" cy="2804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04160"/>
                    </a:xfrm>
                    <a:prstGeom prst="rect">
                      <a:avLst/>
                    </a:prstGeom>
                  </pic:spPr>
                </pic:pic>
              </a:graphicData>
            </a:graphic>
          </wp:inline>
        </w:drawing>
      </w:r>
    </w:p>
    <w:p w14:paraId="30F86D9B" w14:textId="14A54C94" w:rsidR="00682D99" w:rsidRDefault="00BE522A">
      <w:r>
        <w:rPr>
          <w:noProof/>
        </w:rPr>
        <w:lastRenderedPageBreak/>
        <w:drawing>
          <wp:inline distT="0" distB="0" distL="0" distR="0" wp14:anchorId="24777A52" wp14:editId="0A4D5D48">
            <wp:extent cx="5943600" cy="27787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78760"/>
                    </a:xfrm>
                    <a:prstGeom prst="rect">
                      <a:avLst/>
                    </a:prstGeom>
                  </pic:spPr>
                </pic:pic>
              </a:graphicData>
            </a:graphic>
          </wp:inline>
        </w:drawing>
      </w:r>
    </w:p>
    <w:p w14:paraId="003961A7" w14:textId="06CA790D" w:rsidR="00682D99" w:rsidRDefault="00EC16F9">
      <w:r>
        <w:rPr>
          <w:noProof/>
        </w:rPr>
        <w:drawing>
          <wp:inline distT="0" distB="0" distL="0" distR="0" wp14:anchorId="20929C66" wp14:editId="6F08A2B2">
            <wp:extent cx="5943600" cy="24060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406015"/>
                    </a:xfrm>
                    <a:prstGeom prst="rect">
                      <a:avLst/>
                    </a:prstGeom>
                  </pic:spPr>
                </pic:pic>
              </a:graphicData>
            </a:graphic>
          </wp:inline>
        </w:drawing>
      </w:r>
    </w:p>
    <w:p w14:paraId="65B75AB5" w14:textId="461FC67E" w:rsidR="00160A77" w:rsidRDefault="00160A77"/>
    <w:p w14:paraId="4C0EA976" w14:textId="67263573" w:rsidR="00160A77" w:rsidRDefault="00160A77">
      <w:r>
        <w:rPr>
          <w:noProof/>
        </w:rPr>
        <w:drawing>
          <wp:inline distT="0" distB="0" distL="0" distR="0" wp14:anchorId="3FDD6D05" wp14:editId="68234BDC">
            <wp:extent cx="5943600" cy="17005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700530"/>
                    </a:xfrm>
                    <a:prstGeom prst="rect">
                      <a:avLst/>
                    </a:prstGeom>
                  </pic:spPr>
                </pic:pic>
              </a:graphicData>
            </a:graphic>
          </wp:inline>
        </w:drawing>
      </w:r>
    </w:p>
    <w:p w14:paraId="2126CE5D" w14:textId="68C79342" w:rsidR="00160A77" w:rsidRDefault="00160A77"/>
    <w:p w14:paraId="4B694423" w14:textId="77777777" w:rsidR="00160A77" w:rsidRDefault="00160A77"/>
    <w:p w14:paraId="593BA543" w14:textId="77777777" w:rsidR="001D616C" w:rsidRDefault="001D616C"/>
    <w:p w14:paraId="0E6BBA29" w14:textId="4FD35503" w:rsidR="001D616C" w:rsidRDefault="001D616C">
      <w:r>
        <w:rPr>
          <w:noProof/>
        </w:rPr>
        <w:drawing>
          <wp:inline distT="0" distB="0" distL="0" distR="0" wp14:anchorId="79713D10" wp14:editId="203783B1">
            <wp:extent cx="5943600" cy="30054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005455"/>
                    </a:xfrm>
                    <a:prstGeom prst="rect">
                      <a:avLst/>
                    </a:prstGeom>
                  </pic:spPr>
                </pic:pic>
              </a:graphicData>
            </a:graphic>
          </wp:inline>
        </w:drawing>
      </w:r>
    </w:p>
    <w:p w14:paraId="5C412353" w14:textId="77777777" w:rsidR="001D616C" w:rsidRDefault="001D616C"/>
    <w:p w14:paraId="4B41DFB8" w14:textId="1885FE6A" w:rsidR="00B96FDE" w:rsidRDefault="00B96FDE">
      <w:pPr>
        <w:rPr>
          <w:noProof/>
        </w:rPr>
      </w:pPr>
      <w:r>
        <w:rPr>
          <w:noProof/>
        </w:rPr>
        <w:t>Release + SAVE</w:t>
      </w:r>
    </w:p>
    <w:p w14:paraId="568D2972" w14:textId="61B08096" w:rsidR="001D616C" w:rsidRDefault="00071663">
      <w:r>
        <w:rPr>
          <w:noProof/>
        </w:rPr>
        <w:drawing>
          <wp:inline distT="0" distB="0" distL="0" distR="0" wp14:anchorId="099396D0" wp14:editId="4F4FD3A3">
            <wp:extent cx="5943600" cy="27044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704465"/>
                    </a:xfrm>
                    <a:prstGeom prst="rect">
                      <a:avLst/>
                    </a:prstGeom>
                  </pic:spPr>
                </pic:pic>
              </a:graphicData>
            </a:graphic>
          </wp:inline>
        </w:drawing>
      </w:r>
    </w:p>
    <w:p w14:paraId="2ACC84CD" w14:textId="77777777" w:rsidR="001D616C" w:rsidRDefault="001D616C"/>
    <w:p w14:paraId="05614B16" w14:textId="256D99AB" w:rsidR="001D616C" w:rsidRDefault="009D57D9">
      <w:r>
        <w:rPr>
          <w:noProof/>
        </w:rPr>
        <w:lastRenderedPageBreak/>
        <w:drawing>
          <wp:inline distT="0" distB="0" distL="0" distR="0" wp14:anchorId="78ACEA04" wp14:editId="5E5A297D">
            <wp:extent cx="5943600" cy="27603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760345"/>
                    </a:xfrm>
                    <a:prstGeom prst="rect">
                      <a:avLst/>
                    </a:prstGeom>
                  </pic:spPr>
                </pic:pic>
              </a:graphicData>
            </a:graphic>
          </wp:inline>
        </w:drawing>
      </w:r>
    </w:p>
    <w:p w14:paraId="51030BE9" w14:textId="5B1060D1" w:rsidR="001D616C" w:rsidRDefault="001D616C"/>
    <w:p w14:paraId="1E5F2099" w14:textId="641C8B68" w:rsidR="007D2905" w:rsidRDefault="007D2905">
      <w:r>
        <w:t>PR will go into approval.</w:t>
      </w:r>
    </w:p>
    <w:p w14:paraId="27073887" w14:textId="1A32F158" w:rsidR="001D6CEF" w:rsidRDefault="001D6CEF">
      <w:r>
        <w:br w:type="page"/>
      </w:r>
    </w:p>
    <w:p w14:paraId="2F61729E" w14:textId="77777777" w:rsidR="007D2905" w:rsidRDefault="007D2905"/>
    <w:p w14:paraId="6534F2F5" w14:textId="73EEB628" w:rsidR="009D57D9" w:rsidRPr="001D6CEF" w:rsidRDefault="00845D25">
      <w:pPr>
        <w:rPr>
          <w:b/>
          <w:bCs/>
          <w:sz w:val="32"/>
          <w:szCs w:val="32"/>
        </w:rPr>
      </w:pPr>
      <w:r w:rsidRPr="001D6CEF">
        <w:rPr>
          <w:b/>
          <w:bCs/>
          <w:sz w:val="32"/>
          <w:szCs w:val="32"/>
        </w:rPr>
        <w:t>For Procurement only:</w:t>
      </w:r>
    </w:p>
    <w:p w14:paraId="27CF1ED5" w14:textId="264F1973" w:rsidR="00845D25" w:rsidRDefault="001D6CEF" w:rsidP="001C00FD">
      <w:pPr>
        <w:pStyle w:val="ListParagraph"/>
        <w:numPr>
          <w:ilvl w:val="0"/>
          <w:numId w:val="9"/>
        </w:numPr>
      </w:pPr>
      <w:r>
        <w:t>D</w:t>
      </w:r>
      <w:r w:rsidR="00E06FD2">
        <w:t xml:space="preserve">o not convert manually </w:t>
      </w:r>
      <w:r>
        <w:t xml:space="preserve"> </w:t>
      </w:r>
      <w:r w:rsidR="00E06FD2">
        <w:t>– wait for the batch job or run batch job manually</w:t>
      </w:r>
    </w:p>
    <w:p w14:paraId="47D67887" w14:textId="59066F21" w:rsidR="001D6CEF" w:rsidRDefault="001D6CEF" w:rsidP="001D6CEF">
      <w:r>
        <w:t xml:space="preserve">                                           </w:t>
      </w:r>
      <w:r w:rsidR="001C00FD">
        <w:t xml:space="preserve">               </w:t>
      </w:r>
      <w:r w:rsidR="00567850">
        <w:t xml:space="preserve"> </w:t>
      </w:r>
      <w:r>
        <w:t xml:space="preserve">  </w:t>
      </w:r>
      <w:r>
        <w:t xml:space="preserve">– </w:t>
      </w:r>
      <w:r>
        <w:t>Exclude agreements in your variant (where you create PR – PO)</w:t>
      </w:r>
    </w:p>
    <w:p w14:paraId="2F9DCB31" w14:textId="617B58F3" w:rsidR="00254E91" w:rsidRDefault="006F6C1F" w:rsidP="001D6CEF">
      <w:pPr>
        <w:rPr>
          <w:noProof/>
        </w:rPr>
      </w:pPr>
      <w:bookmarkStart w:id="0" w:name="_GoBack"/>
      <w:r>
        <w:rPr>
          <w:noProof/>
        </w:rPr>
        <w:drawing>
          <wp:inline distT="0" distB="0" distL="0" distR="0" wp14:anchorId="3A31735D" wp14:editId="16CC3314">
            <wp:extent cx="5897880" cy="1477645"/>
            <wp:effectExtent l="0" t="0" r="762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52159" cy="1491244"/>
                    </a:xfrm>
                    <a:prstGeom prst="rect">
                      <a:avLst/>
                    </a:prstGeom>
                  </pic:spPr>
                </pic:pic>
              </a:graphicData>
            </a:graphic>
          </wp:inline>
        </w:drawing>
      </w:r>
      <w:bookmarkEnd w:id="0"/>
    </w:p>
    <w:p w14:paraId="715105A5" w14:textId="1E799EC5" w:rsidR="001D6CEF" w:rsidRDefault="006F6C1F" w:rsidP="001D6CEF">
      <w:r>
        <w:rPr>
          <w:noProof/>
        </w:rPr>
        <w:drawing>
          <wp:inline distT="0" distB="0" distL="0" distR="0" wp14:anchorId="3ACCAFC0" wp14:editId="597F3DD4">
            <wp:extent cx="944880" cy="8001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44969" cy="800175"/>
                    </a:xfrm>
                    <a:prstGeom prst="rect">
                      <a:avLst/>
                    </a:prstGeom>
                  </pic:spPr>
                </pic:pic>
              </a:graphicData>
            </a:graphic>
          </wp:inline>
        </w:drawing>
      </w:r>
      <w:r w:rsidR="001C00FD">
        <w:rPr>
          <w:noProof/>
        </w:rPr>
        <w:drawing>
          <wp:inline distT="0" distB="0" distL="0" distR="0" wp14:anchorId="1770D283" wp14:editId="07FB4926">
            <wp:extent cx="5943600" cy="12407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240790"/>
                    </a:xfrm>
                    <a:prstGeom prst="rect">
                      <a:avLst/>
                    </a:prstGeom>
                  </pic:spPr>
                </pic:pic>
              </a:graphicData>
            </a:graphic>
          </wp:inline>
        </w:drawing>
      </w:r>
    </w:p>
    <w:p w14:paraId="6C295B7F" w14:textId="77777777" w:rsidR="001C00FD" w:rsidRDefault="001C00FD"/>
    <w:p w14:paraId="1670CD21" w14:textId="4E31EBA1" w:rsidR="001D6CEF" w:rsidRDefault="001D6CEF" w:rsidP="00567850">
      <w:pPr>
        <w:pStyle w:val="ListParagraph"/>
        <w:numPr>
          <w:ilvl w:val="0"/>
          <w:numId w:val="9"/>
        </w:numPr>
      </w:pPr>
      <w:r>
        <w:t>F</w:t>
      </w:r>
      <w:r w:rsidR="00F85872">
        <w:t>or a punchout there is also an agreement created</w:t>
      </w:r>
      <w:r>
        <w:t xml:space="preserve"> (take into account VAT tax code)</w:t>
      </w:r>
    </w:p>
    <w:p w14:paraId="091BF441" w14:textId="422B158C" w:rsidR="004F0CC5" w:rsidRDefault="00014CCC">
      <w:r>
        <w:rPr>
          <w:noProof/>
        </w:rPr>
        <w:drawing>
          <wp:inline distT="0" distB="0" distL="0" distR="0" wp14:anchorId="09E67DF2" wp14:editId="3560DAC2">
            <wp:extent cx="5943600" cy="1173480"/>
            <wp:effectExtent l="0" t="0" r="0" b="762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173480"/>
                    </a:xfrm>
                    <a:prstGeom prst="rect">
                      <a:avLst/>
                    </a:prstGeom>
                  </pic:spPr>
                </pic:pic>
              </a:graphicData>
            </a:graphic>
          </wp:inline>
        </w:drawing>
      </w:r>
    </w:p>
    <w:p w14:paraId="107609C7" w14:textId="5D3B53AF" w:rsidR="004F0CC5" w:rsidRDefault="001C00FD">
      <w:r>
        <w:rPr>
          <w:noProof/>
        </w:rPr>
        <w:lastRenderedPageBreak/>
        <w:drawing>
          <wp:inline distT="0" distB="0" distL="0" distR="0" wp14:anchorId="48063864" wp14:editId="127D2C3F">
            <wp:extent cx="3226496" cy="20955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30230" cy="2097925"/>
                    </a:xfrm>
                    <a:prstGeom prst="rect">
                      <a:avLst/>
                    </a:prstGeom>
                  </pic:spPr>
                </pic:pic>
              </a:graphicData>
            </a:graphic>
          </wp:inline>
        </w:drawing>
      </w:r>
    </w:p>
    <w:sectPr w:rsidR="004F0CC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92909F" w14:textId="77777777" w:rsidR="007348D4" w:rsidRDefault="007348D4" w:rsidP="004208F5">
      <w:pPr>
        <w:spacing w:after="0" w:line="240" w:lineRule="auto"/>
      </w:pPr>
      <w:r>
        <w:separator/>
      </w:r>
    </w:p>
  </w:endnote>
  <w:endnote w:type="continuationSeparator" w:id="0">
    <w:p w14:paraId="09F02384" w14:textId="77777777" w:rsidR="007348D4" w:rsidRDefault="007348D4" w:rsidP="00420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3C94E2" w14:textId="77777777" w:rsidR="007348D4" w:rsidRDefault="007348D4" w:rsidP="004208F5">
      <w:pPr>
        <w:spacing w:after="0" w:line="240" w:lineRule="auto"/>
      </w:pPr>
      <w:r>
        <w:separator/>
      </w:r>
    </w:p>
  </w:footnote>
  <w:footnote w:type="continuationSeparator" w:id="0">
    <w:p w14:paraId="6E8F9C18" w14:textId="77777777" w:rsidR="007348D4" w:rsidRDefault="007348D4" w:rsidP="004208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0C3000"/>
    <w:multiLevelType w:val="hybridMultilevel"/>
    <w:tmpl w:val="A790C5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D35FD"/>
    <w:multiLevelType w:val="hybridMultilevel"/>
    <w:tmpl w:val="6302C464"/>
    <w:lvl w:ilvl="0" w:tplc="0212B3C8">
      <w:start w:val="1"/>
      <w:numFmt w:val="decimal"/>
      <w:lvlText w:val="%1."/>
      <w:lvlJc w:val="left"/>
      <w:pPr>
        <w:ind w:left="502"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E23ED6"/>
    <w:multiLevelType w:val="hybridMultilevel"/>
    <w:tmpl w:val="8CF4F002"/>
    <w:lvl w:ilvl="0" w:tplc="1A8A67B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82657D"/>
    <w:multiLevelType w:val="hybridMultilevel"/>
    <w:tmpl w:val="E0B6321C"/>
    <w:lvl w:ilvl="0" w:tplc="1A8A67B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0566EC6"/>
    <w:multiLevelType w:val="hybridMultilevel"/>
    <w:tmpl w:val="E0B6321C"/>
    <w:lvl w:ilvl="0" w:tplc="1A8A67B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C7B4713"/>
    <w:multiLevelType w:val="multilevel"/>
    <w:tmpl w:val="8DB60BA6"/>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4CD00B5F"/>
    <w:multiLevelType w:val="hybridMultilevel"/>
    <w:tmpl w:val="D82EDCB6"/>
    <w:lvl w:ilvl="0" w:tplc="53E03634">
      <w:start w:val="3"/>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63E4652A"/>
    <w:multiLevelType w:val="hybridMultilevel"/>
    <w:tmpl w:val="847C21B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4036108"/>
    <w:multiLevelType w:val="hybridMultilevel"/>
    <w:tmpl w:val="E0B6321C"/>
    <w:lvl w:ilvl="0" w:tplc="1A8A67B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5"/>
  </w:num>
  <w:num w:numId="5">
    <w:abstractNumId w:val="2"/>
  </w:num>
  <w:num w:numId="6">
    <w:abstractNumId w:val="4"/>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C5"/>
    <w:rsid w:val="00014CCC"/>
    <w:rsid w:val="00042681"/>
    <w:rsid w:val="000508C1"/>
    <w:rsid w:val="00064819"/>
    <w:rsid w:val="00071663"/>
    <w:rsid w:val="000B78A9"/>
    <w:rsid w:val="000C36E1"/>
    <w:rsid w:val="000F35BC"/>
    <w:rsid w:val="00160A77"/>
    <w:rsid w:val="001C00FD"/>
    <w:rsid w:val="001D616C"/>
    <w:rsid w:val="001D6CEF"/>
    <w:rsid w:val="001F5D98"/>
    <w:rsid w:val="001F6874"/>
    <w:rsid w:val="00226D6C"/>
    <w:rsid w:val="00254E91"/>
    <w:rsid w:val="00280F50"/>
    <w:rsid w:val="00285912"/>
    <w:rsid w:val="003E513A"/>
    <w:rsid w:val="003F3A86"/>
    <w:rsid w:val="004208F5"/>
    <w:rsid w:val="0044127D"/>
    <w:rsid w:val="004F0CC5"/>
    <w:rsid w:val="00502E82"/>
    <w:rsid w:val="00546B94"/>
    <w:rsid w:val="00567850"/>
    <w:rsid w:val="005C0222"/>
    <w:rsid w:val="005C5DC7"/>
    <w:rsid w:val="00682D99"/>
    <w:rsid w:val="00684042"/>
    <w:rsid w:val="00686FFA"/>
    <w:rsid w:val="006F6C1F"/>
    <w:rsid w:val="007348D4"/>
    <w:rsid w:val="0077386C"/>
    <w:rsid w:val="007B6391"/>
    <w:rsid w:val="007D2905"/>
    <w:rsid w:val="007E103E"/>
    <w:rsid w:val="007F2AAC"/>
    <w:rsid w:val="00832EA5"/>
    <w:rsid w:val="00845D25"/>
    <w:rsid w:val="00860CB1"/>
    <w:rsid w:val="008D66BE"/>
    <w:rsid w:val="008F4095"/>
    <w:rsid w:val="00926BBC"/>
    <w:rsid w:val="009C6DBB"/>
    <w:rsid w:val="009D57D9"/>
    <w:rsid w:val="009F2988"/>
    <w:rsid w:val="00A025BB"/>
    <w:rsid w:val="00A1568E"/>
    <w:rsid w:val="00A73233"/>
    <w:rsid w:val="00A92ECE"/>
    <w:rsid w:val="00B05875"/>
    <w:rsid w:val="00B0669A"/>
    <w:rsid w:val="00B96FDE"/>
    <w:rsid w:val="00BD6F95"/>
    <w:rsid w:val="00BE522A"/>
    <w:rsid w:val="00C371F4"/>
    <w:rsid w:val="00C7573A"/>
    <w:rsid w:val="00C94D17"/>
    <w:rsid w:val="00D33A63"/>
    <w:rsid w:val="00D41A72"/>
    <w:rsid w:val="00E06FD2"/>
    <w:rsid w:val="00E26D18"/>
    <w:rsid w:val="00EC16F9"/>
    <w:rsid w:val="00EE4A06"/>
    <w:rsid w:val="00EE5A32"/>
    <w:rsid w:val="00F314AF"/>
    <w:rsid w:val="00F34F1A"/>
    <w:rsid w:val="00F5422E"/>
    <w:rsid w:val="00F73A2F"/>
    <w:rsid w:val="00F85872"/>
    <w:rsid w:val="00FF7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463F1"/>
  <w15:chartTrackingRefBased/>
  <w15:docId w15:val="{F5051FC6-D2D4-4A28-9EC7-C1835011F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A86"/>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3A8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lang w:val="nl-BE" w:eastAsia="en-US"/>
    </w:rPr>
  </w:style>
  <w:style w:type="paragraph" w:styleId="Heading3">
    <w:name w:val="heading 3"/>
    <w:basedOn w:val="Normal"/>
    <w:next w:val="Normal"/>
    <w:link w:val="Heading3Char"/>
    <w:uiPriority w:val="9"/>
    <w:semiHidden/>
    <w:unhideWhenUsed/>
    <w:qFormat/>
    <w:rsid w:val="003F3A8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F3A8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3A8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F3A8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F3A8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F3A8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3A8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08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8F5"/>
  </w:style>
  <w:style w:type="paragraph" w:styleId="Footer">
    <w:name w:val="footer"/>
    <w:basedOn w:val="Normal"/>
    <w:link w:val="FooterChar"/>
    <w:uiPriority w:val="99"/>
    <w:unhideWhenUsed/>
    <w:rsid w:val="004208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8F5"/>
  </w:style>
  <w:style w:type="paragraph" w:styleId="ListParagraph">
    <w:name w:val="List Paragraph"/>
    <w:basedOn w:val="Normal"/>
    <w:uiPriority w:val="34"/>
    <w:qFormat/>
    <w:rsid w:val="00E26D18"/>
    <w:pPr>
      <w:ind w:left="720"/>
      <w:contextualSpacing/>
    </w:pPr>
    <w:rPr>
      <w:lang w:val="en-GB"/>
    </w:rPr>
  </w:style>
  <w:style w:type="character" w:styleId="Hyperlink">
    <w:name w:val="Hyperlink"/>
    <w:basedOn w:val="DefaultParagraphFont"/>
    <w:uiPriority w:val="99"/>
    <w:unhideWhenUsed/>
    <w:rsid w:val="00E26D18"/>
    <w:rPr>
      <w:color w:val="0563C1" w:themeColor="hyperlink"/>
      <w:u w:val="single"/>
    </w:rPr>
  </w:style>
  <w:style w:type="character" w:customStyle="1" w:styleId="Heading1Char">
    <w:name w:val="Heading 1 Char"/>
    <w:basedOn w:val="DefaultParagraphFont"/>
    <w:link w:val="Heading1"/>
    <w:uiPriority w:val="9"/>
    <w:rsid w:val="003F3A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F3A86"/>
    <w:rPr>
      <w:rFonts w:asciiTheme="majorHAnsi" w:eastAsiaTheme="majorEastAsia" w:hAnsiTheme="majorHAnsi" w:cstheme="majorBidi"/>
      <w:color w:val="2F5496" w:themeColor="accent1" w:themeShade="BF"/>
      <w:sz w:val="26"/>
      <w:szCs w:val="26"/>
      <w:lang w:val="nl-BE" w:eastAsia="en-US"/>
    </w:rPr>
  </w:style>
  <w:style w:type="character" w:customStyle="1" w:styleId="Heading3Char">
    <w:name w:val="Heading 3 Char"/>
    <w:basedOn w:val="DefaultParagraphFont"/>
    <w:link w:val="Heading3"/>
    <w:uiPriority w:val="9"/>
    <w:semiHidden/>
    <w:rsid w:val="003F3A8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F3A8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F3A8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F3A8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F3A8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F3A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F3A86"/>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settings" Target="settings.xml"/><Relationship Id="rId12" Type="http://schemas.openxmlformats.org/officeDocument/2006/relationships/hyperlink" Target="mailto:ProcurementCOE@Sibelco.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ocurementCOE@Sibelco.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Sibelco Document" ma:contentTypeID="0x0101008CB662E91540934DB7DEF3E0ADFAAC38000C223F965F7F8841B36874EA39FD03E0" ma:contentTypeVersion="20" ma:contentTypeDescription="Content type for all Sibelco documents" ma:contentTypeScope="" ma:versionID="68e5f86b3425c4363d27a18c0efd775c">
  <xsd:schema xmlns:xsd="http://www.w3.org/2001/XMLSchema" xmlns:xs="http://www.w3.org/2001/XMLSchema" xmlns:p="http://schemas.microsoft.com/office/2006/metadata/properties" xmlns:ns2="aa3fcc8f-fc66-4c71-9428-b4f2c9c2c148" xmlns:ns3="http://schemas.microsoft.com/sharepoint/v3/fields" xmlns:ns4="2bac2b96-108e-4303-a6ac-4c327f0a5f49" xmlns:ns5="9a81130e-7b6a-4d60-93e4-75650d78a466" targetNamespace="http://schemas.microsoft.com/office/2006/metadata/properties" ma:root="true" ma:fieldsID="f0e1df2cfa2294baf6f4add3d6f5b9e3" ns2:_="" ns3:_="" ns4:_="" ns5:_="">
    <xsd:import namespace="aa3fcc8f-fc66-4c71-9428-b4f2c9c2c148"/>
    <xsd:import namespace="http://schemas.microsoft.com/sharepoint/v3/fields"/>
    <xsd:import namespace="2bac2b96-108e-4303-a6ac-4c327f0a5f49"/>
    <xsd:import namespace="9a81130e-7b6a-4d60-93e4-75650d78a466"/>
    <xsd:element name="properties">
      <xsd:complexType>
        <xsd:sequence>
          <xsd:element name="documentManagement">
            <xsd:complexType>
              <xsd:all>
                <xsd:element ref="ns2:TaxCatchAll" minOccurs="0"/>
                <xsd:element ref="ns2:TaxCatchAllLabel" minOccurs="0"/>
                <xsd:element ref="ns3:_Status" minOccurs="0"/>
                <xsd:element ref="ns4:h8376666572a44589528f933638908f7" minOccurs="0"/>
                <xsd:element ref="ns4:fe1fcdc0c2af4ea69ad61df5b64171c0" minOccurs="0"/>
                <xsd:element ref="ns4:af498cf026d34c7aa0c57925373771d3" minOccurs="0"/>
                <xsd:element ref="ns2:_dlc_DocId" minOccurs="0"/>
                <xsd:element ref="ns2:_dlc_DocIdUrl" minOccurs="0"/>
                <xsd:element ref="ns2:_dlc_DocIdPersistId" minOccurs="0"/>
                <xsd:element ref="ns5:MediaServiceMetadata" minOccurs="0"/>
                <xsd:element ref="ns5:MediaServiceFastMetadata" minOccurs="0"/>
                <xsd:element ref="ns2:SharedWithUsers" minOccurs="0"/>
                <xsd:element ref="ns2:SharedWithDetails" minOccurs="0"/>
                <xsd:element ref="ns5:MediaServiceAutoKeyPoints" minOccurs="0"/>
                <xsd:element ref="ns5:MediaServiceKeyPoints" minOccurs="0"/>
                <xsd:element ref="ns5:MediaServiceAutoTags" minOccurs="0"/>
                <xsd:element ref="ns5:MediaServiceOCR" minOccurs="0"/>
                <xsd:element ref="ns5:MediaServiceGenerationTime" minOccurs="0"/>
                <xsd:element ref="ns5:MediaServiceEventHashCode" minOccurs="0"/>
                <xsd:element ref="ns5: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fcc8f-fc66-4c71-9428-b4f2c9c2c14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cba984d1-33b2-48d9-841a-ee1aea4930b6}" ma:internalName="TaxCatchAll" ma:showField="CatchAllData" ma:web="aa3fcc8f-fc66-4c71-9428-b4f2c9c2c148">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cba984d1-33b2-48d9-841a-ee1aea4930b6}" ma:internalName="TaxCatchAllLabel" ma:readOnly="true" ma:showField="CatchAllDataLabel" ma:web="aa3fcc8f-fc66-4c71-9428-b4f2c9c2c148">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Waarde van de document-id" ma:description="De waarde van de document-id die aan dit item is toegewezen." ma:internalName="_dlc_DocId" ma:readOnly="true">
      <xsd:simpleType>
        <xsd:restriction base="dms:Text"/>
      </xsd:simpleType>
    </xsd:element>
    <xsd:element name="_dlc_DocIdUrl" ma:index="18"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9" nillable="true" ma:displayName="Persist ID" ma:description="Keep ID on add." ma:hidden="true" ma:internalName="_dlc_DocIdPersistId" ma:readOnly="true">
      <xsd:simpleType>
        <xsd:restriction base="dms:Boolean"/>
      </xsd:simpleType>
    </xsd:element>
    <xsd:element name="SharedWithUsers" ma:index="2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0" nillable="true" ma:displayName="Status" ma:default="Niet gestart" ma:internalName="_Status">
      <xsd:simpleType>
        <xsd:union memberTypes="dms:Text">
          <xsd:simpleType>
            <xsd:restriction base="dms:Choice">
              <xsd:enumeration value="Niet gestart"/>
              <xsd:enumeration value="Concept"/>
              <xsd:enumeration value="Herzien"/>
              <xsd:enumeration value="Gepland"/>
              <xsd:enumeration value="Gepubliceerd"/>
              <xsd:enumeration value="Definitief"/>
              <xsd:enumeration value="Verlope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bac2b96-108e-4303-a6ac-4c327f0a5f49" elementFormDefault="qualified">
    <xsd:import namespace="http://schemas.microsoft.com/office/2006/documentManagement/types"/>
    <xsd:import namespace="http://schemas.microsoft.com/office/infopath/2007/PartnerControls"/>
    <xsd:element name="h8376666572a44589528f933638908f7" ma:index="11" nillable="true" ma:taxonomy="true" ma:internalName="h8376666572a44589528f933638908f7" ma:taxonomyFieldName="Functional_x0020_Areas" ma:displayName="Functional Areas" ma:default="" ma:fieldId="{18376666-572a-4458-9528-f933638908f7}" ma:taxonomyMulti="true" ma:sspId="384da5c3-7fd2-48e1-9026-f58a6292b004" ma:termSetId="812687ef-8b51-4267-a306-ac4c5bf07d9d" ma:anchorId="00000000-0000-0000-0000-000000000000" ma:open="false" ma:isKeyword="false">
      <xsd:complexType>
        <xsd:sequence>
          <xsd:element ref="pc:Terms" minOccurs="0" maxOccurs="1"/>
        </xsd:sequence>
      </xsd:complexType>
    </xsd:element>
    <xsd:element name="fe1fcdc0c2af4ea69ad61df5b64171c0" ma:index="13" nillable="true" ma:taxonomy="true" ma:internalName="fe1fcdc0c2af4ea69ad61df5b64171c0" ma:taxonomyFieldName="Geographical_x0020_Areas" ma:displayName="Geographical Areas" ma:default="" ma:fieldId="{fe1fcdc0-c2af-4ea6-9ad6-1df5b64171c0}" ma:taxonomyMulti="true" ma:sspId="384da5c3-7fd2-48e1-9026-f58a6292b004" ma:termSetId="5c595a2a-758d-4ced-9900-493cc6795846" ma:anchorId="00000000-0000-0000-0000-000000000000" ma:open="false" ma:isKeyword="false">
      <xsd:complexType>
        <xsd:sequence>
          <xsd:element ref="pc:Terms" minOccurs="0" maxOccurs="1"/>
        </xsd:sequence>
      </xsd:complexType>
    </xsd:element>
    <xsd:element name="af498cf026d34c7aa0c57925373771d3" ma:index="15" nillable="true" ma:taxonomy="true" ma:internalName="af498cf026d34c7aa0c57925373771d3" ma:taxonomyFieldName="Content_x0020_Language" ma:displayName="Content Language" ma:default="" ma:fieldId="{af498cf0-26d3-4c7a-a0c5-7925373771d3}" ma:sspId="384da5c3-7fd2-48e1-9026-f58a6292b004" ma:termSetId="c0f8e815-316d-4181-bb1d-2ad8ba7d5987"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a81130e-7b6a-4d60-93e4-75650d78a466"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AutoTags" ma:index="26" nillable="true" ma:displayName="Tags" ma:internalName="MediaServiceAutoTags"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ServiceDateTaken" ma:index="3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h8376666572a44589528f933638908f7 xmlns="2bac2b96-108e-4303-a6ac-4c327f0a5f49">
      <Terms xmlns="http://schemas.microsoft.com/office/infopath/2007/PartnerControls"/>
    </h8376666572a44589528f933638908f7>
    <af498cf026d34c7aa0c57925373771d3 xmlns="2bac2b96-108e-4303-a6ac-4c327f0a5f49">
      <Terms xmlns="http://schemas.microsoft.com/office/infopath/2007/PartnerControls"/>
    </af498cf026d34c7aa0c57925373771d3>
    <_Status xmlns="http://schemas.microsoft.com/sharepoint/v3/fields">Not Started</_Status>
    <fe1fcdc0c2af4ea69ad61df5b64171c0 xmlns="2bac2b96-108e-4303-a6ac-4c327f0a5f49">
      <Terms xmlns="http://schemas.microsoft.com/office/infopath/2007/PartnerControls"/>
    </fe1fcdc0c2af4ea69ad61df5b64171c0>
    <TaxCatchAll xmlns="aa3fcc8f-fc66-4c71-9428-b4f2c9c2c148" xsi:nil="true"/>
    <_dlc_DocId xmlns="aa3fcc8f-fc66-4c71-9428-b4f2c9c2c148">V72HUXQQ3VET-1984096576-1426</_dlc_DocId>
    <_dlc_DocIdUrl xmlns="aa3fcc8f-fc66-4c71-9428-b4f2c9c2c148">
      <Url>https://sibelco.sharepoint.com/sites/T203/_layouts/15/DocIdRedir.aspx?ID=V72HUXQQ3VET-1984096576-1426</Url>
      <Description>V72HUXQQ3VET-1984096576-1426</Description>
    </_dlc_DocIdUrl>
  </documentManagement>
</p:properties>
</file>

<file path=customXml/itemProps1.xml><?xml version="1.0" encoding="utf-8"?>
<ds:datastoreItem xmlns:ds="http://schemas.openxmlformats.org/officeDocument/2006/customXml" ds:itemID="{85B869D9-A958-42FF-A545-4D8957463FDF}">
  <ds:schemaRefs>
    <ds:schemaRef ds:uri="http://schemas.microsoft.com/sharepoint/v3/contenttype/forms"/>
  </ds:schemaRefs>
</ds:datastoreItem>
</file>

<file path=customXml/itemProps2.xml><?xml version="1.0" encoding="utf-8"?>
<ds:datastoreItem xmlns:ds="http://schemas.openxmlformats.org/officeDocument/2006/customXml" ds:itemID="{EB8BDC69-2CAA-4A31-96AC-04F9B094252B}">
  <ds:schemaRefs>
    <ds:schemaRef ds:uri="http://schemas.microsoft.com/sharepoint/events"/>
  </ds:schemaRefs>
</ds:datastoreItem>
</file>

<file path=customXml/itemProps3.xml><?xml version="1.0" encoding="utf-8"?>
<ds:datastoreItem xmlns:ds="http://schemas.openxmlformats.org/officeDocument/2006/customXml" ds:itemID="{D3076233-ED41-4196-9C6B-07C79B873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fcc8f-fc66-4c71-9428-b4f2c9c2c148"/>
    <ds:schemaRef ds:uri="http://schemas.microsoft.com/sharepoint/v3/fields"/>
    <ds:schemaRef ds:uri="2bac2b96-108e-4303-a6ac-4c327f0a5f49"/>
    <ds:schemaRef ds:uri="9a81130e-7b6a-4d60-93e4-75650d78a4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65FF13-C08E-4F5E-ADFA-541FB468E251}">
  <ds:schemaRefs>
    <ds:schemaRef ds:uri="http://schemas.microsoft.com/office/2006/metadata/properties"/>
    <ds:schemaRef ds:uri="http://schemas.microsoft.com/office/infopath/2007/PartnerControls"/>
    <ds:schemaRef ds:uri="2bac2b96-108e-4303-a6ac-4c327f0a5f49"/>
    <ds:schemaRef ds:uri="http://schemas.microsoft.com/sharepoint/v3/fields"/>
    <ds:schemaRef ds:uri="aa3fcc8f-fc66-4c71-9428-b4f2c9c2c14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Stessens</dc:creator>
  <cp:keywords/>
  <dc:description/>
  <cp:lastModifiedBy>Margo Stessens</cp:lastModifiedBy>
  <cp:revision>27</cp:revision>
  <dcterms:created xsi:type="dcterms:W3CDTF">2021-12-14T16:02:00Z</dcterms:created>
  <dcterms:modified xsi:type="dcterms:W3CDTF">2021-12-17T14:37:00Z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0x0101008CB662E91540934DB7DEF3E0ADFAAC38000C223F965F7F8841B36874EA39FD03E0</vt:lpwstr>
  </property>
  <property fmtid="{D5CDD505-2E9C-101B-9397-08002B2CF9AE}" pid="3" name="Content Language">
    <vt:lpwstr/>
  </property>
  <property fmtid="{D5CDD505-2E9C-101B-9397-08002B2CF9AE}" pid="4" name="Geographical Areas">
    <vt:lpwstr/>
  </property>
  <property fmtid="{D5CDD505-2E9C-101B-9397-08002B2CF9AE}" pid="5" name="Functional Areas">
    <vt:lpwstr/>
  </property>
  <property fmtid="{D5CDD505-2E9C-101B-9397-08002B2CF9AE}" pid="6" name="_dlc_DocIdItemGuid">
    <vt:lpwstr>ec1d0b39-2e22-49c3-8552-35398b18f370</vt:lpwstr>
  </property>
</Properties>
</file>