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3396" w14:textId="77777777" w:rsidR="00632B63" w:rsidRDefault="003751C9">
      <w:pPr>
        <w:pStyle w:val="Title"/>
        <w:jc w:val="center"/>
      </w:pPr>
      <w:r>
        <w:t>COMPSYS 701 Group Project 2 Report</w:t>
      </w:r>
    </w:p>
    <w:p w14:paraId="737AE91D" w14:textId="77777777" w:rsidR="00632B63" w:rsidRDefault="003751C9">
      <w:pPr>
        <w:jc w:val="center"/>
      </w:pPr>
      <w:r>
        <w:rPr>
          <w:i/>
          <w:color w:val="5A5A5A"/>
          <w:sz w:val="26"/>
        </w:rPr>
        <w:t>HMPSoC Frequency Measurement System Using ReCOP, Nios II, TDMA-MIN NoC, and ASP Pipeline</w:t>
      </w:r>
    </w:p>
    <w:p w14:paraId="28359CBD" w14:textId="77777777" w:rsidR="00632B63" w:rsidRDefault="00632B63">
      <w:pPr>
        <w:spacing w:after="40"/>
      </w:pPr>
    </w:p>
    <w:p w14:paraId="2BCACE89" w14:textId="77777777" w:rsidR="00632B63" w:rsidRDefault="003751C9">
      <w:r>
        <w:br w:type="page"/>
      </w:r>
    </w:p>
    <w:p w14:paraId="1E622960" w14:textId="77777777" w:rsidR="00632B63" w:rsidRDefault="003751C9">
      <w:pPr>
        <w:pStyle w:val="Heading1"/>
      </w:pPr>
      <w:r>
        <w:lastRenderedPageBreak/>
        <w:t>1. Executive Summary</w:t>
      </w:r>
    </w:p>
    <w:p w14:paraId="36DA05EB" w14:textId="77777777" w:rsidR="00632B63" w:rsidRDefault="003751C9">
      <w:pPr>
        <w:pStyle w:val="Placeholder"/>
      </w:pPr>
      <w:r>
        <w:t>[Summarise the final GP2 system in 150-250 words. State what was completed, what was verified, and what remains pending if anything.]</w:t>
      </w:r>
    </w:p>
    <w:tbl>
      <w:tblPr>
        <w:tblStyle w:val="TableGrid"/>
        <w:tblW w:w="9480" w:type="dxa"/>
        <w:tblLayout w:type="fixed"/>
        <w:tblLook w:val="04A0" w:firstRow="1" w:lastRow="0" w:firstColumn="1" w:lastColumn="0" w:noHBand="0" w:noVBand="1"/>
      </w:tblPr>
      <w:tblGrid>
        <w:gridCol w:w="2010"/>
        <w:gridCol w:w="1440"/>
        <w:gridCol w:w="3060"/>
        <w:gridCol w:w="2970"/>
      </w:tblGrid>
      <w:tr w:rsidR="00632B63" w14:paraId="4B3E9922" w14:textId="77777777" w:rsidTr="007E7276">
        <w:tc>
          <w:tcPr>
            <w:tcW w:w="2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CB21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Subsystem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AB1F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Owner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A0F2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Completion Status</w:t>
            </w:r>
          </w:p>
        </w:tc>
        <w:tc>
          <w:tcPr>
            <w:tcW w:w="29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5834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Evidence Reference</w:t>
            </w:r>
          </w:p>
        </w:tc>
      </w:tr>
      <w:tr w:rsidR="00632B63" w14:paraId="7059D69D" w14:textId="77777777" w:rsidTr="007E7276">
        <w:tc>
          <w:tcPr>
            <w:tcW w:w="2010" w:type="dxa"/>
          </w:tcPr>
          <w:p w14:paraId="3B8589D0" w14:textId="77777777" w:rsidR="00632B63" w:rsidRDefault="003751C9">
            <w:pPr>
              <w:spacing w:after="0"/>
            </w:pPr>
            <w:r>
              <w:rPr>
                <w:sz w:val="20"/>
              </w:rPr>
              <w:t>ReCOP board-control subsystem</w:t>
            </w:r>
          </w:p>
        </w:tc>
        <w:tc>
          <w:tcPr>
            <w:tcW w:w="1440" w:type="dxa"/>
          </w:tcPr>
          <w:p w14:paraId="0D04CFF3" w14:textId="77777777" w:rsidR="00632B63" w:rsidRDefault="003751C9">
            <w:pPr>
              <w:spacing w:after="0"/>
            </w:pPr>
            <w:r>
              <w:rPr>
                <w:sz w:val="20"/>
              </w:rPr>
              <w:t>Member A</w:t>
            </w:r>
          </w:p>
        </w:tc>
        <w:tc>
          <w:tcPr>
            <w:tcW w:w="3060" w:type="dxa"/>
          </w:tcPr>
          <w:p w14:paraId="0CAA5986" w14:textId="77777777" w:rsidR="00632B63" w:rsidRDefault="003751C9">
            <w:pPr>
              <w:spacing w:after="0"/>
            </w:pPr>
            <w:r>
              <w:rPr>
                <w:sz w:val="20"/>
              </w:rPr>
              <w:t>[Complete / partial / pending]</w:t>
            </w:r>
          </w:p>
        </w:tc>
        <w:tc>
          <w:tcPr>
            <w:tcW w:w="2970" w:type="dxa"/>
          </w:tcPr>
          <w:p w14:paraId="7E391EA7" w14:textId="77777777" w:rsidR="00632B63" w:rsidRDefault="003751C9">
            <w:pPr>
              <w:spacing w:after="0"/>
            </w:pPr>
            <w:r>
              <w:rPr>
                <w:sz w:val="20"/>
              </w:rPr>
              <w:t>[Figure/table/commit]</w:t>
            </w:r>
          </w:p>
        </w:tc>
      </w:tr>
      <w:tr w:rsidR="00632B63" w14:paraId="1B0C6330" w14:textId="77777777" w:rsidTr="007E7276">
        <w:tc>
          <w:tcPr>
            <w:tcW w:w="2010" w:type="dxa"/>
          </w:tcPr>
          <w:p w14:paraId="418B3F3E" w14:textId="77777777" w:rsidR="00632B63" w:rsidRDefault="003751C9">
            <w:pPr>
              <w:spacing w:after="0"/>
            </w:pPr>
            <w:r>
              <w:rPr>
                <w:sz w:val="20"/>
              </w:rPr>
              <w:t>Nios II support subsystem</w:t>
            </w:r>
          </w:p>
        </w:tc>
        <w:tc>
          <w:tcPr>
            <w:tcW w:w="1440" w:type="dxa"/>
          </w:tcPr>
          <w:p w14:paraId="16061142" w14:textId="77777777" w:rsidR="00632B63" w:rsidRDefault="003751C9">
            <w:pPr>
              <w:spacing w:after="0"/>
            </w:pPr>
            <w:r>
              <w:rPr>
                <w:sz w:val="20"/>
              </w:rPr>
              <w:t>Member B / Eric</w:t>
            </w:r>
          </w:p>
        </w:tc>
        <w:tc>
          <w:tcPr>
            <w:tcW w:w="3060" w:type="dxa"/>
          </w:tcPr>
          <w:p w14:paraId="01D0BB64" w14:textId="77777777" w:rsidR="00632B63" w:rsidRDefault="003751C9">
            <w:pPr>
              <w:spacing w:after="0"/>
            </w:pPr>
            <w:r>
              <w:rPr>
                <w:sz w:val="20"/>
              </w:rPr>
              <w:t>Standalone path complete; final NoC path depends on integration evidence</w:t>
            </w:r>
          </w:p>
        </w:tc>
        <w:tc>
          <w:tcPr>
            <w:tcW w:w="2970" w:type="dxa"/>
          </w:tcPr>
          <w:p w14:paraId="3FB19776" w14:textId="77777777" w:rsidR="00632B63" w:rsidRDefault="003751C9">
            <w:pPr>
              <w:spacing w:after="0"/>
            </w:pPr>
            <w:r>
              <w:rPr>
                <w:sz w:val="20"/>
              </w:rPr>
              <w:t>[UART console, board loopback, VGA build]</w:t>
            </w:r>
          </w:p>
        </w:tc>
      </w:tr>
      <w:tr w:rsidR="00632B63" w14:paraId="3329A182" w14:textId="77777777" w:rsidTr="007E7276">
        <w:tc>
          <w:tcPr>
            <w:tcW w:w="2010" w:type="dxa"/>
          </w:tcPr>
          <w:p w14:paraId="4545E056" w14:textId="77777777" w:rsidR="00632B63" w:rsidRDefault="003751C9">
            <w:pPr>
              <w:spacing w:after="0"/>
            </w:pPr>
            <w:r>
              <w:rPr>
                <w:sz w:val="20"/>
              </w:rPr>
              <w:t>TDMA-MIN and ASP pipeline</w:t>
            </w:r>
          </w:p>
        </w:tc>
        <w:tc>
          <w:tcPr>
            <w:tcW w:w="1440" w:type="dxa"/>
          </w:tcPr>
          <w:p w14:paraId="24BC0A0D" w14:textId="77777777" w:rsidR="00632B63" w:rsidRDefault="003751C9">
            <w:pPr>
              <w:spacing w:after="0"/>
            </w:pPr>
            <w:r>
              <w:rPr>
                <w:sz w:val="20"/>
              </w:rPr>
              <w:t>Member C</w:t>
            </w:r>
          </w:p>
        </w:tc>
        <w:tc>
          <w:tcPr>
            <w:tcW w:w="3060" w:type="dxa"/>
          </w:tcPr>
          <w:p w14:paraId="5CDA6126" w14:textId="77777777" w:rsidR="00632B63" w:rsidRDefault="003751C9">
            <w:pPr>
              <w:spacing w:after="0"/>
            </w:pPr>
            <w:r>
              <w:rPr>
                <w:sz w:val="20"/>
              </w:rPr>
              <w:t>[Complete / partial / pending]</w:t>
            </w:r>
          </w:p>
        </w:tc>
        <w:tc>
          <w:tcPr>
            <w:tcW w:w="2970" w:type="dxa"/>
          </w:tcPr>
          <w:p w14:paraId="40CDD322" w14:textId="77777777" w:rsidR="00632B63" w:rsidRDefault="003751C9">
            <w:pPr>
              <w:spacing w:after="0"/>
            </w:pPr>
            <w:r>
              <w:rPr>
                <w:sz w:val="20"/>
              </w:rPr>
              <w:t>[ModelSim waveform, NoC route test]</w:t>
            </w:r>
          </w:p>
        </w:tc>
      </w:tr>
      <w:tr w:rsidR="00632B63" w14:paraId="3C03C5FC" w14:textId="77777777" w:rsidTr="007E7276">
        <w:tc>
          <w:tcPr>
            <w:tcW w:w="2010" w:type="dxa"/>
          </w:tcPr>
          <w:p w14:paraId="5F25D01E" w14:textId="77777777" w:rsidR="00632B63" w:rsidRDefault="003751C9">
            <w:pPr>
              <w:spacing w:after="0"/>
            </w:pPr>
            <w:r>
              <w:rPr>
                <w:sz w:val="20"/>
              </w:rPr>
              <w:t>Final system demo</w:t>
            </w:r>
          </w:p>
        </w:tc>
        <w:tc>
          <w:tcPr>
            <w:tcW w:w="1440" w:type="dxa"/>
          </w:tcPr>
          <w:p w14:paraId="48ADEB36" w14:textId="77777777" w:rsidR="00632B63" w:rsidRDefault="003751C9">
            <w:pPr>
              <w:spacing w:after="0"/>
            </w:pPr>
            <w:r>
              <w:rPr>
                <w:sz w:val="20"/>
              </w:rPr>
              <w:t>Whole team</w:t>
            </w:r>
          </w:p>
        </w:tc>
        <w:tc>
          <w:tcPr>
            <w:tcW w:w="3060" w:type="dxa"/>
          </w:tcPr>
          <w:p w14:paraId="53254810" w14:textId="77777777" w:rsidR="00632B63" w:rsidRDefault="003751C9">
            <w:pPr>
              <w:spacing w:after="0"/>
            </w:pPr>
            <w:r>
              <w:rPr>
                <w:sz w:val="20"/>
              </w:rPr>
              <w:t>[Complete / partial / pending]</w:t>
            </w:r>
          </w:p>
        </w:tc>
        <w:tc>
          <w:tcPr>
            <w:tcW w:w="2970" w:type="dxa"/>
          </w:tcPr>
          <w:p w14:paraId="584A78A9" w14:textId="77777777" w:rsidR="00632B63" w:rsidRDefault="003751C9">
            <w:pPr>
              <w:spacing w:after="0"/>
            </w:pPr>
            <w:r>
              <w:rPr>
                <w:sz w:val="20"/>
              </w:rPr>
              <w:t>[Demo screenshot/video link]</w:t>
            </w:r>
          </w:p>
        </w:tc>
      </w:tr>
    </w:tbl>
    <w:p w14:paraId="77CF1F2C" w14:textId="77777777" w:rsidR="00632B63" w:rsidRDefault="00632B63">
      <w:pPr>
        <w:spacing w:after="80"/>
      </w:pPr>
    </w:p>
    <w:p w14:paraId="5FEBD7E3" w14:textId="77777777" w:rsidR="00632B63" w:rsidRDefault="003751C9">
      <w:pPr>
        <w:pStyle w:val="Heading1"/>
      </w:pPr>
      <w:r>
        <w:t>2. Project Context and MVP Scope</w:t>
      </w:r>
    </w:p>
    <w:p w14:paraId="75C617DF" w14:textId="77777777" w:rsidR="00632B63" w:rsidRDefault="003751C9">
      <w:pPr>
        <w:pStyle w:val="Placeholder"/>
      </w:pPr>
      <w:r>
        <w:t>[Explain the course context: heterogeneous MPSoC, separation of critical and non-critical functions, and TDMA-MIN as the predictable NoC.]</w:t>
      </w:r>
    </w:p>
    <w:p w14:paraId="4B8EC23E" w14:textId="77777777" w:rsidR="00632B63" w:rsidRDefault="003751C9">
      <w:pPr>
        <w:pStyle w:val="ListBullet"/>
      </w:pPr>
      <w:r>
        <w:t>ReCOP handles board-driven reactive control such as START, STOP, CLEAR, and status/LED handling.</w:t>
      </w:r>
    </w:p>
    <w:p w14:paraId="3EBEA4A8" w14:textId="77777777" w:rsidR="00632B63" w:rsidRDefault="003751C9">
      <w:pPr>
        <w:pStyle w:val="ListBullet"/>
      </w:pPr>
      <w:r>
        <w:t>Nios II handles non-critical UART/JTAG UART configuration, debug output, and UART/VGA result display.</w:t>
      </w:r>
    </w:p>
    <w:p w14:paraId="32BF9C98" w14:textId="77777777" w:rsidR="00632B63" w:rsidRDefault="003751C9">
      <w:pPr>
        <w:pStyle w:val="ListBullet"/>
      </w:pPr>
      <w:r>
        <w:t>Application-specific processors process the signal stream: ADC -&gt; AVG -&gt; COR -&gt; PK.</w:t>
      </w:r>
    </w:p>
    <w:p w14:paraId="7BE74BB5" w14:textId="77777777" w:rsidR="00632B63" w:rsidRDefault="003751C9">
      <w:pPr>
        <w:pStyle w:val="ListBullet"/>
      </w:pPr>
      <w:r>
        <w:t>TDMA-MIN NoC carries all configuration, status, data, and result packets between nodes.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216"/>
      </w:tblGrid>
      <w:tr w:rsidR="00632B63" w14:paraId="6A91AE9E" w14:textId="77777777">
        <w:tc>
          <w:tcPr>
            <w:tcW w:w="92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4C72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1"/>
              </w:rPr>
              <w:t xml:space="preserve">MVP boundary: </w:t>
            </w:r>
            <w:r>
              <w:rPr>
                <w:color w:val="000000"/>
                <w:sz w:val="21"/>
              </w:rPr>
              <w:t>Instruction-memory upload to ReCOP is optional/stretch. The minimum GP2 path is packet-based control/configuration and result display through the NoC.</w:t>
            </w:r>
          </w:p>
        </w:tc>
      </w:tr>
    </w:tbl>
    <w:p w14:paraId="71E4D151" w14:textId="77777777" w:rsidR="00632B63" w:rsidRDefault="00632B63">
      <w:pPr>
        <w:spacing w:after="40"/>
      </w:pPr>
    </w:p>
    <w:p w14:paraId="723EFC2C" w14:textId="77777777" w:rsidR="00632B63" w:rsidRDefault="003751C9">
      <w:pPr>
        <w:pStyle w:val="Heading1"/>
      </w:pPr>
      <w:r>
        <w:t>3. Overall System Architecture</w:t>
      </w:r>
    </w:p>
    <w:p w14:paraId="755D059D" w14:textId="77777777" w:rsidR="00632B63" w:rsidRDefault="003751C9">
      <w:pPr>
        <w:pStyle w:val="Placeholder"/>
      </w:pPr>
      <w:r>
        <w:t>[Insert the final system architecture diagram. Show PC UART/JTAG UART, Nios II, Avalon-NoC adapter, TDMA-MIN, ReCOP, board buttons/switches/LEDs, ASP pipeline, and VGA/monitor output.]</w:t>
      </w:r>
    </w:p>
    <w:tbl>
      <w:tblPr>
        <w:tblStyle w:val="TableGrid"/>
        <w:tblW w:w="9480" w:type="dxa"/>
        <w:tblLayout w:type="fixed"/>
        <w:tblLook w:val="04A0" w:firstRow="1" w:lastRow="0" w:firstColumn="1" w:lastColumn="0" w:noHBand="0" w:noVBand="1"/>
      </w:tblPr>
      <w:tblGrid>
        <w:gridCol w:w="2280"/>
        <w:gridCol w:w="1170"/>
        <w:gridCol w:w="1980"/>
        <w:gridCol w:w="4050"/>
      </w:tblGrid>
      <w:tr w:rsidR="00632B63" w14:paraId="5AC1FAED" w14:textId="77777777" w:rsidTr="007E7276"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4BF4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Node</w:t>
            </w:r>
          </w:p>
        </w:tc>
        <w:tc>
          <w:tcPr>
            <w:tcW w:w="11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831D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Address</w:t>
            </w:r>
          </w:p>
        </w:tc>
        <w:tc>
          <w:tcPr>
            <w:tcW w:w="1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E792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Owner / Block</w:t>
            </w:r>
          </w:p>
        </w:tc>
        <w:tc>
          <w:tcPr>
            <w:tcW w:w="4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A593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Purpose</w:t>
            </w:r>
          </w:p>
        </w:tc>
      </w:tr>
      <w:tr w:rsidR="00632B63" w14:paraId="6E3D0A99" w14:textId="77777777" w:rsidTr="007E7276">
        <w:tc>
          <w:tcPr>
            <w:tcW w:w="2280" w:type="dxa"/>
          </w:tcPr>
          <w:p w14:paraId="5EC43FF8" w14:textId="77777777" w:rsidR="00632B63" w:rsidRDefault="003751C9">
            <w:pPr>
              <w:spacing w:after="0"/>
            </w:pPr>
            <w:r>
              <w:rPr>
                <w:sz w:val="20"/>
              </w:rPr>
              <w:t>ReCOP/control source</w:t>
            </w:r>
          </w:p>
        </w:tc>
        <w:tc>
          <w:tcPr>
            <w:tcW w:w="1170" w:type="dxa"/>
          </w:tcPr>
          <w:p w14:paraId="29D7002F" w14:textId="77777777" w:rsidR="00632B63" w:rsidRDefault="003751C9">
            <w:pPr>
              <w:spacing w:after="0"/>
            </w:pPr>
            <w:r>
              <w:rPr>
                <w:sz w:val="20"/>
              </w:rPr>
              <w:t>0x0</w:t>
            </w:r>
          </w:p>
        </w:tc>
        <w:tc>
          <w:tcPr>
            <w:tcW w:w="1980" w:type="dxa"/>
          </w:tcPr>
          <w:p w14:paraId="382EE4EA" w14:textId="77777777" w:rsidR="00632B63" w:rsidRDefault="003751C9">
            <w:pPr>
              <w:spacing w:after="0"/>
            </w:pPr>
            <w:r>
              <w:rPr>
                <w:sz w:val="20"/>
              </w:rPr>
              <w:t>Member A</w:t>
            </w:r>
          </w:p>
        </w:tc>
        <w:tc>
          <w:tcPr>
            <w:tcW w:w="4050" w:type="dxa"/>
          </w:tcPr>
          <w:p w14:paraId="7A10B6AD" w14:textId="77777777" w:rsidR="00632B63" w:rsidRDefault="003751C9">
            <w:pPr>
              <w:spacing w:after="0"/>
            </w:pPr>
            <w:r>
              <w:rPr>
                <w:sz w:val="20"/>
              </w:rPr>
              <w:t>Board control source and LED/status consumer</w:t>
            </w:r>
          </w:p>
        </w:tc>
      </w:tr>
      <w:tr w:rsidR="00632B63" w14:paraId="675A522C" w14:textId="77777777" w:rsidTr="007E7276">
        <w:tc>
          <w:tcPr>
            <w:tcW w:w="2280" w:type="dxa"/>
          </w:tcPr>
          <w:p w14:paraId="36CC843F" w14:textId="77777777" w:rsidR="00632B63" w:rsidRDefault="003751C9">
            <w:pPr>
              <w:spacing w:after="0"/>
            </w:pPr>
            <w:r>
              <w:rPr>
                <w:sz w:val="20"/>
              </w:rPr>
              <w:t>ADC ASP</w:t>
            </w:r>
          </w:p>
        </w:tc>
        <w:tc>
          <w:tcPr>
            <w:tcW w:w="1170" w:type="dxa"/>
          </w:tcPr>
          <w:p w14:paraId="5EFA37AE" w14:textId="77777777" w:rsidR="00632B63" w:rsidRDefault="003751C9">
            <w:pPr>
              <w:spacing w:after="0"/>
            </w:pPr>
            <w:r>
              <w:rPr>
                <w:sz w:val="20"/>
              </w:rPr>
              <w:t>0x1</w:t>
            </w:r>
          </w:p>
        </w:tc>
        <w:tc>
          <w:tcPr>
            <w:tcW w:w="1980" w:type="dxa"/>
          </w:tcPr>
          <w:p w14:paraId="40370366" w14:textId="77777777" w:rsidR="00632B63" w:rsidRDefault="003751C9">
            <w:pPr>
              <w:spacing w:after="0"/>
            </w:pPr>
            <w:r>
              <w:rPr>
                <w:sz w:val="20"/>
              </w:rPr>
              <w:t>[Owner]</w:t>
            </w:r>
          </w:p>
        </w:tc>
        <w:tc>
          <w:tcPr>
            <w:tcW w:w="4050" w:type="dxa"/>
          </w:tcPr>
          <w:p w14:paraId="198A3D31" w14:textId="77777777" w:rsidR="00632B63" w:rsidRDefault="003751C9">
            <w:pPr>
              <w:spacing w:after="0"/>
            </w:pPr>
            <w:r>
              <w:rPr>
                <w:sz w:val="20"/>
              </w:rPr>
              <w:t>Signal source / ADC emulation or acquisition</w:t>
            </w:r>
          </w:p>
        </w:tc>
      </w:tr>
      <w:tr w:rsidR="00632B63" w14:paraId="30E6C668" w14:textId="77777777" w:rsidTr="007E7276">
        <w:tc>
          <w:tcPr>
            <w:tcW w:w="2280" w:type="dxa"/>
          </w:tcPr>
          <w:p w14:paraId="0F0F45DE" w14:textId="77777777" w:rsidR="00632B63" w:rsidRDefault="003751C9">
            <w:pPr>
              <w:spacing w:after="0"/>
            </w:pPr>
            <w:r>
              <w:rPr>
                <w:sz w:val="20"/>
              </w:rPr>
              <w:t>AVG ASP</w:t>
            </w:r>
          </w:p>
        </w:tc>
        <w:tc>
          <w:tcPr>
            <w:tcW w:w="1170" w:type="dxa"/>
          </w:tcPr>
          <w:p w14:paraId="57F80DFE" w14:textId="77777777" w:rsidR="00632B63" w:rsidRDefault="003751C9">
            <w:pPr>
              <w:spacing w:after="0"/>
            </w:pPr>
            <w:r>
              <w:rPr>
                <w:sz w:val="20"/>
              </w:rPr>
              <w:t>0x2</w:t>
            </w:r>
          </w:p>
        </w:tc>
        <w:tc>
          <w:tcPr>
            <w:tcW w:w="1980" w:type="dxa"/>
          </w:tcPr>
          <w:p w14:paraId="623DB9E4" w14:textId="77777777" w:rsidR="00632B63" w:rsidRDefault="003751C9">
            <w:pPr>
              <w:spacing w:after="0"/>
            </w:pPr>
            <w:r>
              <w:rPr>
                <w:sz w:val="20"/>
              </w:rPr>
              <w:t>[Owner]</w:t>
            </w:r>
          </w:p>
        </w:tc>
        <w:tc>
          <w:tcPr>
            <w:tcW w:w="4050" w:type="dxa"/>
          </w:tcPr>
          <w:p w14:paraId="751139E4" w14:textId="77777777" w:rsidR="00632B63" w:rsidRDefault="003751C9">
            <w:pPr>
              <w:spacing w:after="0"/>
            </w:pPr>
            <w:r>
              <w:rPr>
                <w:sz w:val="20"/>
              </w:rPr>
              <w:t>Moving-average stage</w:t>
            </w:r>
          </w:p>
        </w:tc>
      </w:tr>
      <w:tr w:rsidR="00632B63" w14:paraId="4B12B1C7" w14:textId="77777777" w:rsidTr="007E7276">
        <w:tc>
          <w:tcPr>
            <w:tcW w:w="2280" w:type="dxa"/>
          </w:tcPr>
          <w:p w14:paraId="205650E2" w14:textId="77777777" w:rsidR="00632B63" w:rsidRDefault="003751C9">
            <w:pPr>
              <w:spacing w:after="0"/>
            </w:pPr>
            <w:r>
              <w:rPr>
                <w:sz w:val="20"/>
              </w:rPr>
              <w:t>Correlation ASP</w:t>
            </w:r>
          </w:p>
        </w:tc>
        <w:tc>
          <w:tcPr>
            <w:tcW w:w="1170" w:type="dxa"/>
          </w:tcPr>
          <w:p w14:paraId="2A69C46C" w14:textId="77777777" w:rsidR="00632B63" w:rsidRDefault="003751C9">
            <w:pPr>
              <w:spacing w:after="0"/>
            </w:pPr>
            <w:r>
              <w:rPr>
                <w:sz w:val="20"/>
              </w:rPr>
              <w:t>0x3</w:t>
            </w:r>
          </w:p>
        </w:tc>
        <w:tc>
          <w:tcPr>
            <w:tcW w:w="1980" w:type="dxa"/>
          </w:tcPr>
          <w:p w14:paraId="36A1204D" w14:textId="77777777" w:rsidR="00632B63" w:rsidRDefault="003751C9">
            <w:pPr>
              <w:spacing w:after="0"/>
            </w:pPr>
            <w:r>
              <w:rPr>
                <w:sz w:val="20"/>
              </w:rPr>
              <w:t>Member C / Tonny</w:t>
            </w:r>
          </w:p>
        </w:tc>
        <w:tc>
          <w:tcPr>
            <w:tcW w:w="4050" w:type="dxa"/>
          </w:tcPr>
          <w:p w14:paraId="5E61053C" w14:textId="77777777" w:rsidR="00632B63" w:rsidRDefault="003751C9">
            <w:pPr>
              <w:spacing w:after="0"/>
            </w:pPr>
            <w:r>
              <w:rPr>
                <w:sz w:val="20"/>
              </w:rPr>
              <w:t>Correlation/window/offset processing</w:t>
            </w:r>
          </w:p>
        </w:tc>
      </w:tr>
      <w:tr w:rsidR="00632B63" w14:paraId="13FFAA7F" w14:textId="77777777" w:rsidTr="007E7276">
        <w:tc>
          <w:tcPr>
            <w:tcW w:w="2280" w:type="dxa"/>
          </w:tcPr>
          <w:p w14:paraId="273AF71C" w14:textId="77777777" w:rsidR="00632B63" w:rsidRDefault="003751C9">
            <w:pPr>
              <w:spacing w:after="0"/>
            </w:pPr>
            <w:r>
              <w:rPr>
                <w:sz w:val="20"/>
              </w:rPr>
              <w:t>Peak-detection ASP</w:t>
            </w:r>
          </w:p>
        </w:tc>
        <w:tc>
          <w:tcPr>
            <w:tcW w:w="1170" w:type="dxa"/>
          </w:tcPr>
          <w:p w14:paraId="1C26C285" w14:textId="77777777" w:rsidR="00632B63" w:rsidRDefault="003751C9">
            <w:pPr>
              <w:spacing w:after="0"/>
            </w:pPr>
            <w:r>
              <w:rPr>
                <w:sz w:val="20"/>
              </w:rPr>
              <w:t>0x4</w:t>
            </w:r>
          </w:p>
        </w:tc>
        <w:tc>
          <w:tcPr>
            <w:tcW w:w="1980" w:type="dxa"/>
          </w:tcPr>
          <w:p w14:paraId="16011786" w14:textId="77777777" w:rsidR="00632B63" w:rsidRDefault="003751C9">
            <w:pPr>
              <w:spacing w:after="0"/>
            </w:pPr>
            <w:r>
              <w:rPr>
                <w:sz w:val="20"/>
              </w:rPr>
              <w:t>Eric / PD-ASP</w:t>
            </w:r>
          </w:p>
        </w:tc>
        <w:tc>
          <w:tcPr>
            <w:tcW w:w="4050" w:type="dxa"/>
          </w:tcPr>
          <w:p w14:paraId="42F033CA" w14:textId="77777777" w:rsidR="00632B63" w:rsidRDefault="003751C9">
            <w:pPr>
              <w:spacing w:after="0"/>
            </w:pPr>
            <w:r>
              <w:rPr>
                <w:sz w:val="20"/>
              </w:rPr>
              <w:t>Peak/event detection and status response</w:t>
            </w:r>
          </w:p>
        </w:tc>
      </w:tr>
      <w:tr w:rsidR="00632B63" w14:paraId="31A07950" w14:textId="77777777" w:rsidTr="007E7276">
        <w:tc>
          <w:tcPr>
            <w:tcW w:w="2280" w:type="dxa"/>
          </w:tcPr>
          <w:p w14:paraId="523C8302" w14:textId="77777777" w:rsidR="00632B63" w:rsidRDefault="003751C9">
            <w:pPr>
              <w:spacing w:after="0"/>
            </w:pPr>
            <w:r>
              <w:rPr>
                <w:sz w:val="20"/>
              </w:rPr>
              <w:t>Nios II bridge</w:t>
            </w:r>
          </w:p>
        </w:tc>
        <w:tc>
          <w:tcPr>
            <w:tcW w:w="1170" w:type="dxa"/>
          </w:tcPr>
          <w:p w14:paraId="767AB864" w14:textId="77777777" w:rsidR="00632B63" w:rsidRDefault="003751C9">
            <w:pPr>
              <w:spacing w:after="0"/>
            </w:pPr>
            <w:r>
              <w:rPr>
                <w:sz w:val="20"/>
              </w:rPr>
              <w:t>0x5</w:t>
            </w:r>
          </w:p>
        </w:tc>
        <w:tc>
          <w:tcPr>
            <w:tcW w:w="1980" w:type="dxa"/>
          </w:tcPr>
          <w:p w14:paraId="5D00DE45" w14:textId="77777777" w:rsidR="00632B63" w:rsidRDefault="003751C9">
            <w:pPr>
              <w:spacing w:after="0"/>
            </w:pPr>
            <w:r>
              <w:rPr>
                <w:sz w:val="20"/>
              </w:rPr>
              <w:t>Eric / Member B</w:t>
            </w:r>
          </w:p>
        </w:tc>
        <w:tc>
          <w:tcPr>
            <w:tcW w:w="4050" w:type="dxa"/>
          </w:tcPr>
          <w:p w14:paraId="055BE658" w14:textId="77777777" w:rsidR="00632B63" w:rsidRDefault="003751C9">
            <w:pPr>
              <w:spacing w:after="0"/>
            </w:pPr>
            <w:r>
              <w:rPr>
                <w:sz w:val="20"/>
              </w:rPr>
              <w:t>UART/VGA/debug/config bridge</w:t>
            </w:r>
          </w:p>
        </w:tc>
      </w:tr>
      <w:tr w:rsidR="00632B63" w14:paraId="3E2EF880" w14:textId="77777777" w:rsidTr="007E7276">
        <w:tc>
          <w:tcPr>
            <w:tcW w:w="2280" w:type="dxa"/>
          </w:tcPr>
          <w:p w14:paraId="745AC681" w14:textId="77777777" w:rsidR="00632B63" w:rsidRDefault="003751C9">
            <w:pPr>
              <w:spacing w:after="0"/>
            </w:pPr>
            <w:r>
              <w:rPr>
                <w:sz w:val="20"/>
              </w:rPr>
              <w:t>Idle/debug sink</w:t>
            </w:r>
          </w:p>
        </w:tc>
        <w:tc>
          <w:tcPr>
            <w:tcW w:w="1170" w:type="dxa"/>
          </w:tcPr>
          <w:p w14:paraId="597E37E6" w14:textId="77777777" w:rsidR="00632B63" w:rsidRDefault="003751C9">
            <w:pPr>
              <w:spacing w:after="0"/>
            </w:pPr>
            <w:r>
              <w:rPr>
                <w:sz w:val="20"/>
              </w:rPr>
              <w:t>0x6</w:t>
            </w:r>
          </w:p>
        </w:tc>
        <w:tc>
          <w:tcPr>
            <w:tcW w:w="1980" w:type="dxa"/>
          </w:tcPr>
          <w:p w14:paraId="5A336844" w14:textId="77777777" w:rsidR="00632B63" w:rsidRDefault="003751C9"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w="4050" w:type="dxa"/>
          </w:tcPr>
          <w:p w14:paraId="0133E042" w14:textId="77777777" w:rsidR="00632B63" w:rsidRDefault="003751C9">
            <w:pPr>
              <w:spacing w:after="0"/>
            </w:pPr>
            <w:r>
              <w:rPr>
                <w:sz w:val="20"/>
              </w:rPr>
              <w:t>Debug or idle route</w:t>
            </w:r>
          </w:p>
        </w:tc>
      </w:tr>
      <w:tr w:rsidR="00632B63" w14:paraId="7F9BD31B" w14:textId="77777777" w:rsidTr="007E7276">
        <w:tc>
          <w:tcPr>
            <w:tcW w:w="2280" w:type="dxa"/>
          </w:tcPr>
          <w:p w14:paraId="2B002D01" w14:textId="77777777" w:rsidR="00632B63" w:rsidRDefault="003751C9">
            <w:pPr>
              <w:spacing w:after="0"/>
            </w:pPr>
            <w:r>
              <w:rPr>
                <w:sz w:val="20"/>
              </w:rPr>
              <w:t>Null/drop sink</w:t>
            </w:r>
          </w:p>
        </w:tc>
        <w:tc>
          <w:tcPr>
            <w:tcW w:w="1170" w:type="dxa"/>
          </w:tcPr>
          <w:p w14:paraId="40CB50E3" w14:textId="77777777" w:rsidR="00632B63" w:rsidRDefault="003751C9">
            <w:pPr>
              <w:spacing w:after="0"/>
            </w:pPr>
            <w:r>
              <w:rPr>
                <w:sz w:val="20"/>
              </w:rPr>
              <w:t>0x7</w:t>
            </w:r>
          </w:p>
        </w:tc>
        <w:tc>
          <w:tcPr>
            <w:tcW w:w="1980" w:type="dxa"/>
          </w:tcPr>
          <w:p w14:paraId="52EADFEB" w14:textId="77777777" w:rsidR="00632B63" w:rsidRDefault="003751C9">
            <w:pPr>
              <w:spacing w:after="0"/>
            </w:pPr>
            <w:r>
              <w:rPr>
                <w:sz w:val="20"/>
              </w:rPr>
              <w:t>Team</w:t>
            </w:r>
          </w:p>
        </w:tc>
        <w:tc>
          <w:tcPr>
            <w:tcW w:w="4050" w:type="dxa"/>
          </w:tcPr>
          <w:p w14:paraId="179D10D7" w14:textId="77777777" w:rsidR="00632B63" w:rsidRDefault="003751C9">
            <w:pPr>
              <w:spacing w:after="0"/>
            </w:pPr>
            <w:r>
              <w:rPr>
                <w:sz w:val="20"/>
              </w:rPr>
              <w:t>Unused/default route</w:t>
            </w:r>
          </w:p>
        </w:tc>
      </w:tr>
    </w:tbl>
    <w:p w14:paraId="17FEAC32" w14:textId="77777777" w:rsidR="00632B63" w:rsidRDefault="00632B63">
      <w:pPr>
        <w:spacing w:after="80"/>
      </w:pPr>
    </w:p>
    <w:p w14:paraId="2020B788" w14:textId="77777777" w:rsidR="00632B63" w:rsidRDefault="003751C9">
      <w:pPr>
        <w:pStyle w:val="Heading1"/>
      </w:pPr>
      <w:r>
        <w:t>4. Packet Interface and NoC Contract</w:t>
      </w:r>
    </w:p>
    <w:tbl>
      <w:tblPr>
        <w:tblStyle w:val="TableGrid"/>
        <w:tblW w:w="9644" w:type="dxa"/>
        <w:tblLayout w:type="fixed"/>
        <w:tblLook w:val="04A0" w:firstRow="1" w:lastRow="0" w:firstColumn="1" w:lastColumn="0" w:noHBand="0" w:noVBand="1"/>
      </w:tblPr>
      <w:tblGrid>
        <w:gridCol w:w="1740"/>
        <w:gridCol w:w="1620"/>
        <w:gridCol w:w="6284"/>
      </w:tblGrid>
      <w:tr w:rsidR="00632B63" w14:paraId="524E1A4C" w14:textId="77777777" w:rsidTr="007E7276">
        <w:tc>
          <w:tcPr>
            <w:tcW w:w="17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AD2E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Bits</w:t>
            </w:r>
          </w:p>
        </w:tc>
        <w:tc>
          <w:tcPr>
            <w:tcW w:w="16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9035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Field</w:t>
            </w:r>
          </w:p>
        </w:tc>
        <w:tc>
          <w:tcPr>
            <w:tcW w:w="62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1A91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Meaning</w:t>
            </w:r>
          </w:p>
        </w:tc>
      </w:tr>
      <w:tr w:rsidR="00632B63" w14:paraId="02512616" w14:textId="77777777" w:rsidTr="007E7276">
        <w:tc>
          <w:tcPr>
            <w:tcW w:w="1740" w:type="dxa"/>
          </w:tcPr>
          <w:p w14:paraId="1953A590" w14:textId="77777777" w:rsidR="00632B63" w:rsidRDefault="003751C9">
            <w:pPr>
              <w:spacing w:after="0"/>
            </w:pPr>
            <w:r>
              <w:rPr>
                <w:sz w:val="20"/>
              </w:rPr>
              <w:t>[31:28]</w:t>
            </w:r>
          </w:p>
        </w:tc>
        <w:tc>
          <w:tcPr>
            <w:tcW w:w="1620" w:type="dxa"/>
          </w:tcPr>
          <w:p w14:paraId="39033185" w14:textId="77777777" w:rsidR="00632B63" w:rsidRDefault="003751C9">
            <w:pPr>
              <w:spacing w:after="0"/>
            </w:pPr>
            <w:r>
              <w:rPr>
                <w:sz w:val="20"/>
              </w:rPr>
              <w:t>kind</w:t>
            </w:r>
          </w:p>
        </w:tc>
        <w:tc>
          <w:tcPr>
            <w:tcW w:w="6284" w:type="dxa"/>
          </w:tcPr>
          <w:p w14:paraId="4A8F9B99" w14:textId="77777777" w:rsidR="00632B63" w:rsidRDefault="003751C9">
            <w:pPr>
              <w:spacing w:after="0"/>
            </w:pPr>
            <w:r>
              <w:rPr>
                <w:sz w:val="20"/>
              </w:rPr>
              <w:t>CMD, DATA, STATUS, or EVENT</w:t>
            </w:r>
          </w:p>
        </w:tc>
      </w:tr>
      <w:tr w:rsidR="00632B63" w14:paraId="34D23D29" w14:textId="77777777" w:rsidTr="007E7276">
        <w:tc>
          <w:tcPr>
            <w:tcW w:w="1740" w:type="dxa"/>
          </w:tcPr>
          <w:p w14:paraId="7E2EC3E0" w14:textId="77777777" w:rsidR="00632B63" w:rsidRDefault="003751C9">
            <w:pPr>
              <w:spacing w:after="0"/>
            </w:pPr>
            <w:r>
              <w:rPr>
                <w:sz w:val="20"/>
              </w:rPr>
              <w:t>[27:24]</w:t>
            </w:r>
          </w:p>
        </w:tc>
        <w:tc>
          <w:tcPr>
            <w:tcW w:w="1620" w:type="dxa"/>
          </w:tcPr>
          <w:p w14:paraId="631D56D2" w14:textId="77777777" w:rsidR="00632B63" w:rsidRDefault="003751C9">
            <w:pPr>
              <w:spacing w:after="0"/>
            </w:pPr>
            <w:r>
              <w:rPr>
                <w:sz w:val="20"/>
              </w:rPr>
              <w:t>code</w:t>
            </w:r>
          </w:p>
        </w:tc>
        <w:tc>
          <w:tcPr>
            <w:tcW w:w="6284" w:type="dxa"/>
          </w:tcPr>
          <w:p w14:paraId="77989D2A" w14:textId="77777777" w:rsidR="00632B63" w:rsidRDefault="003751C9">
            <w:pPr>
              <w:spacing w:after="0"/>
            </w:pPr>
            <w:r>
              <w:rPr>
                <w:sz w:val="20"/>
              </w:rPr>
              <w:t>Command code, event code, or result tag</w:t>
            </w:r>
          </w:p>
        </w:tc>
      </w:tr>
      <w:tr w:rsidR="00632B63" w14:paraId="2C6124E4" w14:textId="77777777" w:rsidTr="007E7276">
        <w:tc>
          <w:tcPr>
            <w:tcW w:w="1740" w:type="dxa"/>
          </w:tcPr>
          <w:p w14:paraId="00810CC3" w14:textId="77777777" w:rsidR="00632B63" w:rsidRDefault="003751C9">
            <w:pPr>
              <w:spacing w:after="0"/>
            </w:pPr>
            <w:r>
              <w:rPr>
                <w:sz w:val="20"/>
              </w:rPr>
              <w:t>[23:20]</w:t>
            </w:r>
          </w:p>
        </w:tc>
        <w:tc>
          <w:tcPr>
            <w:tcW w:w="1620" w:type="dxa"/>
          </w:tcPr>
          <w:p w14:paraId="71D35786" w14:textId="77777777" w:rsidR="00632B63" w:rsidRDefault="003751C9">
            <w:pPr>
              <w:spacing w:after="0"/>
            </w:pPr>
            <w:r>
              <w:rPr>
                <w:sz w:val="20"/>
              </w:rPr>
              <w:t>dest</w:t>
            </w:r>
          </w:p>
        </w:tc>
        <w:tc>
          <w:tcPr>
            <w:tcW w:w="6284" w:type="dxa"/>
          </w:tcPr>
          <w:p w14:paraId="53D1A2D8" w14:textId="77777777" w:rsidR="00632B63" w:rsidRDefault="003751C9">
            <w:pPr>
              <w:spacing w:after="0"/>
            </w:pPr>
            <w:r>
              <w:rPr>
                <w:sz w:val="20"/>
              </w:rPr>
              <w:t>Logical destination/source nibble used by ASP packet contract</w:t>
            </w:r>
          </w:p>
        </w:tc>
      </w:tr>
      <w:tr w:rsidR="00632B63" w14:paraId="2F22ADB5" w14:textId="77777777" w:rsidTr="007E7276">
        <w:tc>
          <w:tcPr>
            <w:tcW w:w="1740" w:type="dxa"/>
          </w:tcPr>
          <w:p w14:paraId="25D1124D" w14:textId="77777777" w:rsidR="00632B63" w:rsidRDefault="003751C9">
            <w:pPr>
              <w:spacing w:after="0"/>
            </w:pPr>
            <w:r>
              <w:rPr>
                <w:sz w:val="20"/>
              </w:rPr>
              <w:t>[19:0]</w:t>
            </w:r>
          </w:p>
        </w:tc>
        <w:tc>
          <w:tcPr>
            <w:tcW w:w="1620" w:type="dxa"/>
          </w:tcPr>
          <w:p w14:paraId="60B7D4C9" w14:textId="77777777" w:rsidR="00632B63" w:rsidRDefault="003751C9">
            <w:pPr>
              <w:spacing w:after="0"/>
            </w:pPr>
            <w:r>
              <w:rPr>
                <w:sz w:val="20"/>
              </w:rPr>
              <w:t>payload</w:t>
            </w:r>
          </w:p>
        </w:tc>
        <w:tc>
          <w:tcPr>
            <w:tcW w:w="6284" w:type="dxa"/>
          </w:tcPr>
          <w:p w14:paraId="076B016F" w14:textId="77777777" w:rsidR="00632B63" w:rsidRDefault="003751C9">
            <w:pPr>
              <w:spacing w:after="0"/>
            </w:pPr>
            <w:r>
              <w:rPr>
                <w:sz w:val="20"/>
              </w:rPr>
              <w:t>Parameter, sample, result, or status fields</w:t>
            </w:r>
          </w:p>
        </w:tc>
      </w:tr>
    </w:tbl>
    <w:p w14:paraId="606EBCF0" w14:textId="77777777" w:rsidR="00632B63" w:rsidRDefault="00632B63">
      <w:pPr>
        <w:spacing w:after="80"/>
      </w:pPr>
    </w:p>
    <w:tbl>
      <w:tblPr>
        <w:tblStyle w:val="TableGrid"/>
        <w:tblW w:w="9660" w:type="dxa"/>
        <w:tblLayout w:type="fixed"/>
        <w:tblLook w:val="04A0" w:firstRow="1" w:lastRow="0" w:firstColumn="1" w:lastColumn="0" w:noHBand="0" w:noVBand="1"/>
      </w:tblPr>
      <w:tblGrid>
        <w:gridCol w:w="2100"/>
        <w:gridCol w:w="2610"/>
        <w:gridCol w:w="1260"/>
        <w:gridCol w:w="3690"/>
      </w:tblGrid>
      <w:tr w:rsidR="00632B63" w14:paraId="067DE3A3" w14:textId="77777777" w:rsidTr="007E7276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2845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Code</w:t>
            </w:r>
          </w:p>
        </w:tc>
        <w:tc>
          <w:tcPr>
            <w:tcW w:w="2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93D0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Meaning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8DF8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Typical Source</w:t>
            </w:r>
          </w:p>
        </w:tc>
        <w:tc>
          <w:tcPr>
            <w:tcW w:w="36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433A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Expected Return</w:t>
            </w:r>
          </w:p>
        </w:tc>
      </w:tr>
      <w:tr w:rsidR="00632B63" w14:paraId="085B3890" w14:textId="77777777" w:rsidTr="007E7276">
        <w:tc>
          <w:tcPr>
            <w:tcW w:w="2100" w:type="dxa"/>
          </w:tcPr>
          <w:p w14:paraId="26929658" w14:textId="77777777" w:rsidR="00632B63" w:rsidRDefault="003751C9">
            <w:pPr>
              <w:spacing w:after="0"/>
            </w:pPr>
            <w:r>
              <w:rPr>
                <w:sz w:val="20"/>
              </w:rPr>
              <w:t>CMD_CONFIG 0x1</w:t>
            </w:r>
          </w:p>
        </w:tc>
        <w:tc>
          <w:tcPr>
            <w:tcW w:w="2610" w:type="dxa"/>
          </w:tcPr>
          <w:p w14:paraId="609E754C" w14:textId="77777777" w:rsidR="00632B63" w:rsidRDefault="003751C9">
            <w:pPr>
              <w:spacing w:after="0"/>
            </w:pPr>
            <w:r>
              <w:rPr>
                <w:sz w:val="20"/>
              </w:rPr>
              <w:t>Configure ASP parameter or route</w:t>
            </w:r>
          </w:p>
        </w:tc>
        <w:tc>
          <w:tcPr>
            <w:tcW w:w="1260" w:type="dxa"/>
          </w:tcPr>
          <w:p w14:paraId="3A06E1D1" w14:textId="77777777" w:rsidR="00632B63" w:rsidRDefault="003751C9">
            <w:pPr>
              <w:spacing w:after="0"/>
            </w:pPr>
            <w:r>
              <w:rPr>
                <w:sz w:val="20"/>
              </w:rPr>
              <w:t>Nios II</w:t>
            </w:r>
          </w:p>
        </w:tc>
        <w:tc>
          <w:tcPr>
            <w:tcW w:w="3690" w:type="dxa"/>
          </w:tcPr>
          <w:p w14:paraId="3511D669" w14:textId="77777777" w:rsidR="00632B63" w:rsidRDefault="003751C9">
            <w:pPr>
              <w:spacing w:after="0"/>
            </w:pPr>
            <w:r>
              <w:rPr>
                <w:sz w:val="20"/>
              </w:rPr>
              <w:t>CONFIG_DONE to Nios or status owner</w:t>
            </w:r>
          </w:p>
        </w:tc>
      </w:tr>
      <w:tr w:rsidR="00632B63" w14:paraId="3AAA1D8B" w14:textId="77777777" w:rsidTr="007E7276">
        <w:tc>
          <w:tcPr>
            <w:tcW w:w="2100" w:type="dxa"/>
          </w:tcPr>
          <w:p w14:paraId="2E95AB8E" w14:textId="77777777" w:rsidR="00632B63" w:rsidRDefault="003751C9">
            <w:pPr>
              <w:spacing w:after="0"/>
            </w:pPr>
            <w:r>
              <w:rPr>
                <w:sz w:val="20"/>
              </w:rPr>
              <w:t>CMD_START 0x2</w:t>
            </w:r>
          </w:p>
        </w:tc>
        <w:tc>
          <w:tcPr>
            <w:tcW w:w="2610" w:type="dxa"/>
          </w:tcPr>
          <w:p w14:paraId="3EE325C0" w14:textId="77777777" w:rsidR="00632B63" w:rsidRDefault="003751C9">
            <w:pPr>
              <w:spacing w:after="0"/>
            </w:pPr>
            <w:r>
              <w:rPr>
                <w:sz w:val="20"/>
              </w:rPr>
              <w:t>Start ASP/pipeline operation</w:t>
            </w:r>
          </w:p>
        </w:tc>
        <w:tc>
          <w:tcPr>
            <w:tcW w:w="1260" w:type="dxa"/>
          </w:tcPr>
          <w:p w14:paraId="2B2C1550" w14:textId="77777777" w:rsidR="00632B63" w:rsidRDefault="003751C9">
            <w:pPr>
              <w:spacing w:after="0"/>
            </w:pPr>
            <w:r>
              <w:rPr>
                <w:sz w:val="20"/>
              </w:rPr>
              <w:t>ReCOP</w:t>
            </w:r>
          </w:p>
        </w:tc>
        <w:tc>
          <w:tcPr>
            <w:tcW w:w="3690" w:type="dxa"/>
          </w:tcPr>
          <w:p w14:paraId="553A5A61" w14:textId="77777777" w:rsidR="00632B63" w:rsidRDefault="003751C9">
            <w:pPr>
              <w:spacing w:after="0"/>
            </w:pPr>
            <w:r>
              <w:rPr>
                <w:sz w:val="20"/>
              </w:rPr>
              <w:t>START_DONE/status to ReCOP</w:t>
            </w:r>
          </w:p>
        </w:tc>
      </w:tr>
      <w:tr w:rsidR="00632B63" w14:paraId="7107B0F2" w14:textId="77777777" w:rsidTr="007E7276">
        <w:tc>
          <w:tcPr>
            <w:tcW w:w="2100" w:type="dxa"/>
          </w:tcPr>
          <w:p w14:paraId="2B3C4353" w14:textId="77777777" w:rsidR="00632B63" w:rsidRDefault="003751C9">
            <w:pPr>
              <w:spacing w:after="0"/>
            </w:pPr>
            <w:r>
              <w:rPr>
                <w:sz w:val="20"/>
              </w:rPr>
              <w:t>CMD_STOP 0x3</w:t>
            </w:r>
          </w:p>
        </w:tc>
        <w:tc>
          <w:tcPr>
            <w:tcW w:w="2610" w:type="dxa"/>
          </w:tcPr>
          <w:p w14:paraId="41EF9B39" w14:textId="77777777" w:rsidR="00632B63" w:rsidRDefault="003751C9">
            <w:pPr>
              <w:spacing w:after="0"/>
            </w:pPr>
            <w:r>
              <w:rPr>
                <w:sz w:val="20"/>
              </w:rPr>
              <w:t>Stop ASP/pipeline operation</w:t>
            </w:r>
          </w:p>
        </w:tc>
        <w:tc>
          <w:tcPr>
            <w:tcW w:w="1260" w:type="dxa"/>
          </w:tcPr>
          <w:p w14:paraId="2022ABE8" w14:textId="77777777" w:rsidR="00632B63" w:rsidRDefault="003751C9">
            <w:pPr>
              <w:spacing w:after="0"/>
            </w:pPr>
            <w:r>
              <w:rPr>
                <w:sz w:val="20"/>
              </w:rPr>
              <w:t>ReCOP</w:t>
            </w:r>
          </w:p>
        </w:tc>
        <w:tc>
          <w:tcPr>
            <w:tcW w:w="3690" w:type="dxa"/>
          </w:tcPr>
          <w:p w14:paraId="6D29A0B8" w14:textId="77777777" w:rsidR="00632B63" w:rsidRDefault="003751C9">
            <w:pPr>
              <w:spacing w:after="0"/>
            </w:pPr>
            <w:r>
              <w:rPr>
                <w:sz w:val="20"/>
              </w:rPr>
              <w:t>STOP_DONE/status to ReCOP</w:t>
            </w:r>
          </w:p>
        </w:tc>
      </w:tr>
      <w:tr w:rsidR="00632B63" w14:paraId="05DF5D4F" w14:textId="77777777" w:rsidTr="007E7276">
        <w:tc>
          <w:tcPr>
            <w:tcW w:w="2100" w:type="dxa"/>
          </w:tcPr>
          <w:p w14:paraId="4F1C28BA" w14:textId="77777777" w:rsidR="00632B63" w:rsidRDefault="003751C9">
            <w:pPr>
              <w:spacing w:after="0"/>
            </w:pPr>
            <w:r>
              <w:rPr>
                <w:sz w:val="20"/>
              </w:rPr>
              <w:t>CMD_CLEAR 0x4</w:t>
            </w:r>
          </w:p>
        </w:tc>
        <w:tc>
          <w:tcPr>
            <w:tcW w:w="2610" w:type="dxa"/>
          </w:tcPr>
          <w:p w14:paraId="0653484E" w14:textId="77777777" w:rsidR="00632B63" w:rsidRDefault="003751C9">
            <w:pPr>
              <w:spacing w:after="0"/>
            </w:pPr>
            <w:r>
              <w:rPr>
                <w:sz w:val="20"/>
              </w:rPr>
              <w:t>Clear counters/FIFOs/state</w:t>
            </w:r>
          </w:p>
        </w:tc>
        <w:tc>
          <w:tcPr>
            <w:tcW w:w="1260" w:type="dxa"/>
          </w:tcPr>
          <w:p w14:paraId="44099EEB" w14:textId="77777777" w:rsidR="00632B63" w:rsidRDefault="003751C9">
            <w:pPr>
              <w:spacing w:after="0"/>
            </w:pPr>
            <w:r>
              <w:rPr>
                <w:sz w:val="20"/>
              </w:rPr>
              <w:t>ReCOP</w:t>
            </w:r>
          </w:p>
        </w:tc>
        <w:tc>
          <w:tcPr>
            <w:tcW w:w="3690" w:type="dxa"/>
          </w:tcPr>
          <w:p w14:paraId="40227B42" w14:textId="77777777" w:rsidR="00632B63" w:rsidRDefault="003751C9">
            <w:pPr>
              <w:spacing w:after="0"/>
            </w:pPr>
            <w:r>
              <w:rPr>
                <w:sz w:val="20"/>
              </w:rPr>
              <w:t>CLEAR_DONE/status to ReCOP</w:t>
            </w:r>
          </w:p>
        </w:tc>
      </w:tr>
      <w:tr w:rsidR="00632B63" w14:paraId="5D7DF4BB" w14:textId="77777777" w:rsidTr="007E7276">
        <w:tc>
          <w:tcPr>
            <w:tcW w:w="2100" w:type="dxa"/>
          </w:tcPr>
          <w:p w14:paraId="650B5A5E" w14:textId="77777777" w:rsidR="00632B63" w:rsidRDefault="003751C9">
            <w:pPr>
              <w:spacing w:after="0"/>
            </w:pPr>
            <w:r>
              <w:rPr>
                <w:sz w:val="20"/>
              </w:rPr>
              <w:t>EVENT_MAX_PEAK 0x1</w:t>
            </w:r>
          </w:p>
        </w:tc>
        <w:tc>
          <w:tcPr>
            <w:tcW w:w="2610" w:type="dxa"/>
          </w:tcPr>
          <w:p w14:paraId="7F96AA9A" w14:textId="77777777" w:rsidR="00632B63" w:rsidRDefault="003751C9">
            <w:pPr>
              <w:spacing w:after="0"/>
            </w:pPr>
            <w:r>
              <w:rPr>
                <w:sz w:val="20"/>
              </w:rPr>
              <w:t>Peak/result event</w:t>
            </w:r>
          </w:p>
        </w:tc>
        <w:tc>
          <w:tcPr>
            <w:tcW w:w="1260" w:type="dxa"/>
          </w:tcPr>
          <w:p w14:paraId="521BC9B5" w14:textId="77777777" w:rsidR="00632B63" w:rsidRDefault="003751C9">
            <w:pPr>
              <w:spacing w:after="0"/>
            </w:pPr>
            <w:r>
              <w:rPr>
                <w:sz w:val="20"/>
              </w:rPr>
              <w:t>PK ASP</w:t>
            </w:r>
          </w:p>
        </w:tc>
        <w:tc>
          <w:tcPr>
            <w:tcW w:w="3690" w:type="dxa"/>
          </w:tcPr>
          <w:p w14:paraId="0F161706" w14:textId="77777777" w:rsidR="00632B63" w:rsidRDefault="003751C9">
            <w:pPr>
              <w:spacing w:after="0"/>
            </w:pPr>
            <w:r>
              <w:rPr>
                <w:sz w:val="20"/>
              </w:rPr>
              <w:t>Route to Nios II for UART/VGA display</w:t>
            </w:r>
          </w:p>
        </w:tc>
      </w:tr>
    </w:tbl>
    <w:p w14:paraId="44228293" w14:textId="77777777" w:rsidR="00632B63" w:rsidRDefault="00632B63">
      <w:pPr>
        <w:spacing w:after="80"/>
      </w:pPr>
    </w:p>
    <w:p w14:paraId="7AF816AB" w14:textId="77777777" w:rsidR="00632B63" w:rsidRDefault="003751C9">
      <w:pPr>
        <w:pStyle w:val="Placeholder"/>
      </w:pPr>
      <w:r>
        <w:t>[Add final packet examples from the working branch, including Nios config packets and PD result/status packets.]</w:t>
      </w:r>
    </w:p>
    <w:p w14:paraId="1A8A9316" w14:textId="77777777" w:rsidR="00632B63" w:rsidRDefault="003751C9">
      <w:pPr>
        <w:pStyle w:val="Heading1"/>
      </w:pPr>
      <w:r>
        <w:t>5. Member A: ReCOP Board-Control Subsystem</w:t>
      </w:r>
    </w:p>
    <w:p w14:paraId="51397B4C" w14:textId="77777777" w:rsidR="00632B63" w:rsidRDefault="003751C9">
      <w:pPr>
        <w:pStyle w:val="Placeholder"/>
      </w:pPr>
      <w:r>
        <w:t>[Member A fills this section. Explain ReCOP DPCR/SIP/SOP interface changes, switch/button mapping, command generation, and LED status response decoding.]</w:t>
      </w:r>
    </w:p>
    <w:tbl>
      <w:tblPr>
        <w:tblStyle w:val="TableGrid"/>
        <w:tblW w:w="9570" w:type="dxa"/>
        <w:tblLayout w:type="fixed"/>
        <w:tblLook w:val="04A0" w:firstRow="1" w:lastRow="0" w:firstColumn="1" w:lastColumn="0" w:noHBand="0" w:noVBand="1"/>
      </w:tblPr>
      <w:tblGrid>
        <w:gridCol w:w="4680"/>
        <w:gridCol w:w="4890"/>
      </w:tblGrid>
      <w:tr w:rsidR="00632B63" w14:paraId="6E21144F" w14:textId="77777777" w:rsidTr="007E7276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F751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Item</w:t>
            </w:r>
          </w:p>
        </w:tc>
        <w:tc>
          <w:tcPr>
            <w:tcW w:w="4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96B3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Description / Evidence</w:t>
            </w:r>
          </w:p>
        </w:tc>
      </w:tr>
      <w:tr w:rsidR="00632B63" w14:paraId="429314C6" w14:textId="77777777" w:rsidTr="007E7276">
        <w:tc>
          <w:tcPr>
            <w:tcW w:w="4680" w:type="dxa"/>
          </w:tcPr>
          <w:p w14:paraId="06151F40" w14:textId="77777777" w:rsidR="00632B63" w:rsidRDefault="003751C9">
            <w:pPr>
              <w:spacing w:after="0"/>
            </w:pPr>
            <w:r>
              <w:rPr>
                <w:sz w:val="20"/>
              </w:rPr>
              <w:t>Inputs</w:t>
            </w:r>
          </w:p>
        </w:tc>
        <w:tc>
          <w:tcPr>
            <w:tcW w:w="4890" w:type="dxa"/>
          </w:tcPr>
          <w:p w14:paraId="735C9A29" w14:textId="77777777" w:rsidR="00632B63" w:rsidRDefault="003751C9">
            <w:pPr>
              <w:spacing w:after="0"/>
            </w:pPr>
            <w:r>
              <w:rPr>
                <w:sz w:val="20"/>
              </w:rPr>
              <w:t>[Switch/button map, reset/start/stop/clear controls]</w:t>
            </w:r>
          </w:p>
        </w:tc>
      </w:tr>
      <w:tr w:rsidR="00632B63" w14:paraId="5C7580CD" w14:textId="77777777" w:rsidTr="007E7276">
        <w:tc>
          <w:tcPr>
            <w:tcW w:w="4680" w:type="dxa"/>
          </w:tcPr>
          <w:p w14:paraId="1F90CFC4" w14:textId="77777777" w:rsidR="00632B63" w:rsidRDefault="003751C9">
            <w:pPr>
              <w:spacing w:after="0"/>
            </w:pPr>
            <w:r>
              <w:rPr>
                <w:sz w:val="20"/>
              </w:rPr>
              <w:t>Outputs</w:t>
            </w:r>
          </w:p>
        </w:tc>
        <w:tc>
          <w:tcPr>
            <w:tcW w:w="4890" w:type="dxa"/>
          </w:tcPr>
          <w:p w14:paraId="117F51E5" w14:textId="77777777" w:rsidR="00632B63" w:rsidRDefault="003751C9">
            <w:pPr>
              <w:spacing w:after="0"/>
            </w:pPr>
            <w:r>
              <w:rPr>
                <w:sz w:val="20"/>
              </w:rPr>
              <w:t>[NoC START/STOP/CLEAR/status packets, LEDs]</w:t>
            </w:r>
          </w:p>
        </w:tc>
      </w:tr>
      <w:tr w:rsidR="00632B63" w14:paraId="336E54E6" w14:textId="77777777" w:rsidTr="007E7276">
        <w:tc>
          <w:tcPr>
            <w:tcW w:w="4680" w:type="dxa"/>
          </w:tcPr>
          <w:p w14:paraId="22DB24AC" w14:textId="77777777" w:rsidR="00632B63" w:rsidRDefault="003751C9">
            <w:pPr>
              <w:spacing w:after="0"/>
            </w:pPr>
            <w:r>
              <w:rPr>
                <w:sz w:val="20"/>
              </w:rPr>
              <w:t>Implementation files</w:t>
            </w:r>
          </w:p>
        </w:tc>
        <w:tc>
          <w:tcPr>
            <w:tcW w:w="4890" w:type="dxa"/>
          </w:tcPr>
          <w:p w14:paraId="4C1A990D" w14:textId="77777777" w:rsidR="00632B63" w:rsidRDefault="003751C9">
            <w:pPr>
              <w:spacing w:after="0"/>
            </w:pPr>
            <w:r>
              <w:rPr>
                <w:sz w:val="20"/>
              </w:rPr>
              <w:t>[List key VHDL files]</w:t>
            </w:r>
          </w:p>
        </w:tc>
      </w:tr>
      <w:tr w:rsidR="00632B63" w14:paraId="0FDCB126" w14:textId="77777777" w:rsidTr="007E7276">
        <w:tc>
          <w:tcPr>
            <w:tcW w:w="4680" w:type="dxa"/>
          </w:tcPr>
          <w:p w14:paraId="2ABBD8D8" w14:textId="77777777" w:rsidR="00632B63" w:rsidRDefault="003751C9">
            <w:pPr>
              <w:spacing w:after="0"/>
            </w:pPr>
            <w:r>
              <w:rPr>
                <w:sz w:val="20"/>
              </w:rPr>
              <w:t>Verification</w:t>
            </w:r>
          </w:p>
        </w:tc>
        <w:tc>
          <w:tcPr>
            <w:tcW w:w="4890" w:type="dxa"/>
          </w:tcPr>
          <w:p w14:paraId="037A8F6B" w14:textId="77777777" w:rsidR="00632B63" w:rsidRDefault="003751C9">
            <w:pPr>
              <w:spacing w:after="0"/>
            </w:pPr>
            <w:r>
              <w:rPr>
                <w:sz w:val="20"/>
              </w:rPr>
              <w:t>[Waveform, board photo, console/log output]</w:t>
            </w:r>
          </w:p>
        </w:tc>
      </w:tr>
      <w:tr w:rsidR="00632B63" w14:paraId="0FFCB535" w14:textId="77777777" w:rsidTr="007E7276">
        <w:tc>
          <w:tcPr>
            <w:tcW w:w="4680" w:type="dxa"/>
          </w:tcPr>
          <w:p w14:paraId="2084B7E7" w14:textId="77777777" w:rsidR="00632B63" w:rsidRDefault="003751C9">
            <w:pPr>
              <w:spacing w:after="0"/>
            </w:pPr>
            <w:r>
              <w:rPr>
                <w:sz w:val="20"/>
              </w:rPr>
              <w:t>Known limitations</w:t>
            </w:r>
          </w:p>
        </w:tc>
        <w:tc>
          <w:tcPr>
            <w:tcW w:w="4890" w:type="dxa"/>
          </w:tcPr>
          <w:p w14:paraId="1E8FDC22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</w:tr>
    </w:tbl>
    <w:p w14:paraId="6CC07636" w14:textId="77777777" w:rsidR="00632B63" w:rsidRDefault="00632B63">
      <w:pPr>
        <w:spacing w:after="80"/>
      </w:pPr>
    </w:p>
    <w:p w14:paraId="2E83EC28" w14:textId="77777777" w:rsidR="00632B63" w:rsidRDefault="003751C9">
      <w:pPr>
        <w:pStyle w:val="Heading1"/>
      </w:pPr>
      <w:r>
        <w:t>6. Member B: Nios II Support Subsystem</w:t>
      </w:r>
    </w:p>
    <w:p w14:paraId="16077BCC" w14:textId="77777777" w:rsidR="00632B63" w:rsidRDefault="003751C9">
      <w:pPr>
        <w:pStyle w:val="Placeholder"/>
      </w:pPr>
      <w:r>
        <w:t>[Eric fills or refines this section. Explain the UART/JTAG UART command parser, Avalon-NoC adapter, register map, packet helper functions, board loopback, and VGA text display path.]</w:t>
      </w:r>
    </w:p>
    <w:tbl>
      <w:tblPr>
        <w:tblStyle w:val="TableGrid"/>
        <w:tblW w:w="9570" w:type="dxa"/>
        <w:tblLayout w:type="fixed"/>
        <w:tblLook w:val="04A0" w:firstRow="1" w:lastRow="0" w:firstColumn="1" w:lastColumn="0" w:noHBand="0" w:noVBand="1"/>
      </w:tblPr>
      <w:tblGrid>
        <w:gridCol w:w="2730"/>
        <w:gridCol w:w="3330"/>
        <w:gridCol w:w="3510"/>
      </w:tblGrid>
      <w:tr w:rsidR="00632B63" w14:paraId="4E82B83A" w14:textId="77777777" w:rsidTr="007E7276">
        <w:tc>
          <w:tcPr>
            <w:tcW w:w="27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FC9A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Command / Test</w:t>
            </w:r>
          </w:p>
        </w:tc>
        <w:tc>
          <w:tcPr>
            <w:tcW w:w="33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8253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Expected Result</w:t>
            </w:r>
          </w:p>
        </w:tc>
        <w:tc>
          <w:tcPr>
            <w:tcW w:w="3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96F3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Evidence</w:t>
            </w:r>
          </w:p>
        </w:tc>
      </w:tr>
      <w:tr w:rsidR="00632B63" w14:paraId="0CFFCE7C" w14:textId="77777777" w:rsidTr="007E7276">
        <w:tc>
          <w:tcPr>
            <w:tcW w:w="2730" w:type="dxa"/>
          </w:tcPr>
          <w:p w14:paraId="07E25BA5" w14:textId="77777777" w:rsidR="00632B63" w:rsidRDefault="003751C9">
            <w:pPr>
              <w:spacing w:after="0"/>
            </w:pPr>
            <w:r>
              <w:rPr>
                <w:sz w:val="20"/>
              </w:rPr>
              <w:t>hwloop 1</w:t>
            </w:r>
          </w:p>
        </w:tc>
        <w:tc>
          <w:tcPr>
            <w:tcW w:w="3330" w:type="dxa"/>
          </w:tcPr>
          <w:p w14:paraId="11E282DD" w14:textId="77777777" w:rsidR="00632B63" w:rsidRDefault="003751C9">
            <w:pPr>
              <w:spacing w:after="0"/>
            </w:pPr>
            <w:r>
              <w:rPr>
                <w:sz w:val="20"/>
              </w:rPr>
              <w:t>Enable adapter-local loopback</w:t>
            </w:r>
          </w:p>
        </w:tc>
        <w:tc>
          <w:tcPr>
            <w:tcW w:w="3510" w:type="dxa"/>
          </w:tcPr>
          <w:p w14:paraId="39C31B6C" w14:textId="77777777" w:rsidR="00632B63" w:rsidRDefault="003751C9">
            <w:pPr>
              <w:spacing w:after="0"/>
            </w:pPr>
            <w:r>
              <w:rPr>
                <w:sz w:val="20"/>
              </w:rPr>
              <w:t>[Console screenshot]</w:t>
            </w:r>
          </w:p>
        </w:tc>
      </w:tr>
      <w:tr w:rsidR="00632B63" w14:paraId="3097ABFB" w14:textId="77777777" w:rsidTr="007E7276">
        <w:tc>
          <w:tcPr>
            <w:tcW w:w="2730" w:type="dxa"/>
          </w:tcPr>
          <w:p w14:paraId="4CA13321" w14:textId="77777777" w:rsidR="00632B63" w:rsidRDefault="003751C9">
            <w:pPr>
              <w:spacing w:after="0"/>
            </w:pPr>
            <w:r>
              <w:rPr>
                <w:sz w:val="20"/>
              </w:rPr>
              <w:t>adc avg 0 0</w:t>
            </w:r>
          </w:p>
        </w:tc>
        <w:tc>
          <w:tcPr>
            <w:tcW w:w="3330" w:type="dxa"/>
          </w:tcPr>
          <w:p w14:paraId="5F3348C9" w14:textId="77777777" w:rsidR="00632B63" w:rsidRDefault="003751C9">
            <w:pPr>
              <w:spacing w:after="0"/>
            </w:pPr>
            <w:r>
              <w:rPr>
                <w:sz w:val="20"/>
              </w:rPr>
              <w:t>TX packet 0x11120000</w:t>
            </w:r>
          </w:p>
        </w:tc>
        <w:tc>
          <w:tcPr>
            <w:tcW w:w="3510" w:type="dxa"/>
          </w:tcPr>
          <w:p w14:paraId="4D7C3204" w14:textId="77777777" w:rsidR="00632B63" w:rsidRDefault="003751C9">
            <w:pPr>
              <w:spacing w:after="0"/>
            </w:pPr>
            <w:r>
              <w:rPr>
                <w:sz w:val="20"/>
              </w:rPr>
              <w:t>[Console screenshot]</w:t>
            </w:r>
          </w:p>
        </w:tc>
      </w:tr>
      <w:tr w:rsidR="00632B63" w14:paraId="3669CA41" w14:textId="77777777" w:rsidTr="007E7276">
        <w:tc>
          <w:tcPr>
            <w:tcW w:w="2730" w:type="dxa"/>
          </w:tcPr>
          <w:p w14:paraId="45AD7E92" w14:textId="77777777" w:rsidR="00632B63" w:rsidRDefault="003751C9">
            <w:pPr>
              <w:spacing w:after="0"/>
            </w:pPr>
            <w:r>
              <w:rPr>
                <w:sz w:val="20"/>
              </w:rPr>
              <w:lastRenderedPageBreak/>
              <w:t>poll</w:t>
            </w:r>
          </w:p>
        </w:tc>
        <w:tc>
          <w:tcPr>
            <w:tcW w:w="3330" w:type="dxa"/>
          </w:tcPr>
          <w:p w14:paraId="2BDD7E55" w14:textId="77777777" w:rsidR="00632B63" w:rsidRDefault="003751C9">
            <w:pPr>
              <w:spacing w:after="0"/>
            </w:pPr>
            <w:r>
              <w:rPr>
                <w:sz w:val="20"/>
              </w:rPr>
              <w:t>RX same packet through adapter path</w:t>
            </w:r>
          </w:p>
        </w:tc>
        <w:tc>
          <w:tcPr>
            <w:tcW w:w="3510" w:type="dxa"/>
          </w:tcPr>
          <w:p w14:paraId="6B444DCE" w14:textId="77777777" w:rsidR="00632B63" w:rsidRDefault="003751C9">
            <w:pPr>
              <w:spacing w:after="0"/>
            </w:pPr>
            <w:r>
              <w:rPr>
                <w:sz w:val="20"/>
              </w:rPr>
              <w:t>[Console screenshot]</w:t>
            </w:r>
          </w:p>
        </w:tc>
      </w:tr>
      <w:tr w:rsidR="00632B63" w14:paraId="589B392B" w14:textId="77777777" w:rsidTr="007E7276">
        <w:tc>
          <w:tcPr>
            <w:tcW w:w="2730" w:type="dxa"/>
          </w:tcPr>
          <w:p w14:paraId="1380E12E" w14:textId="77777777" w:rsidR="00632B63" w:rsidRDefault="003751C9">
            <w:pPr>
              <w:spacing w:after="0"/>
            </w:pPr>
            <w:r>
              <w:rPr>
                <w:sz w:val="20"/>
              </w:rPr>
              <w:t>rx 0x31544000; rx 0x41500140</w:t>
            </w:r>
          </w:p>
        </w:tc>
        <w:tc>
          <w:tcPr>
            <w:tcW w:w="3330" w:type="dxa"/>
          </w:tcPr>
          <w:p w14:paraId="524B52B7" w14:textId="77777777" w:rsidR="00632B63" w:rsidRDefault="003751C9">
            <w:pPr>
              <w:spacing w:after="0"/>
            </w:pPr>
            <w:r>
              <w:rPr>
                <w:sz w:val="20"/>
              </w:rPr>
              <w:t>Mock PK CONFIG_DONE and peak count decoded</w:t>
            </w:r>
          </w:p>
        </w:tc>
        <w:tc>
          <w:tcPr>
            <w:tcW w:w="3510" w:type="dxa"/>
          </w:tcPr>
          <w:p w14:paraId="2EB10861" w14:textId="77777777" w:rsidR="00632B63" w:rsidRDefault="003751C9">
            <w:pPr>
              <w:spacing w:after="0"/>
            </w:pPr>
            <w:r>
              <w:rPr>
                <w:sz w:val="20"/>
              </w:rPr>
              <w:t>[Console screenshot]</w:t>
            </w:r>
          </w:p>
        </w:tc>
      </w:tr>
      <w:tr w:rsidR="00632B63" w14:paraId="0EA894D7" w14:textId="77777777" w:rsidTr="007E7276">
        <w:tc>
          <w:tcPr>
            <w:tcW w:w="2730" w:type="dxa"/>
          </w:tcPr>
          <w:p w14:paraId="55ED0ED8" w14:textId="77777777" w:rsidR="00632B63" w:rsidRDefault="003751C9">
            <w:pPr>
              <w:spacing w:after="0"/>
            </w:pPr>
            <w:r>
              <w:rPr>
                <w:sz w:val="20"/>
              </w:rPr>
              <w:t>display</w:t>
            </w:r>
          </w:p>
        </w:tc>
        <w:tc>
          <w:tcPr>
            <w:tcW w:w="3330" w:type="dxa"/>
          </w:tcPr>
          <w:p w14:paraId="025F67B6" w14:textId="77777777" w:rsidR="00632B63" w:rsidRDefault="003751C9">
            <w:pPr>
              <w:spacing w:after="0"/>
            </w:pPr>
            <w:r>
              <w:rPr>
                <w:sz w:val="20"/>
              </w:rPr>
              <w:t>UART/VGA status snapshot updated</w:t>
            </w:r>
          </w:p>
        </w:tc>
        <w:tc>
          <w:tcPr>
            <w:tcW w:w="3510" w:type="dxa"/>
          </w:tcPr>
          <w:p w14:paraId="211A7288" w14:textId="77777777" w:rsidR="00632B63" w:rsidRDefault="003751C9">
            <w:pPr>
              <w:spacing w:after="0"/>
            </w:pPr>
            <w:r>
              <w:rPr>
                <w:sz w:val="20"/>
              </w:rPr>
              <w:t>[UART screenshot; VGA photo pending if no cable]</w:t>
            </w:r>
          </w:p>
        </w:tc>
      </w:tr>
    </w:tbl>
    <w:p w14:paraId="7462C6E2" w14:textId="77777777" w:rsidR="00632B63" w:rsidRDefault="00632B63">
      <w:pPr>
        <w:spacing w:after="80"/>
      </w:pPr>
    </w:p>
    <w:p w14:paraId="0C74B095" w14:textId="77777777" w:rsidR="00632B63" w:rsidRDefault="003751C9">
      <w:pPr>
        <w:pStyle w:val="Heading1"/>
      </w:pPr>
      <w:r>
        <w:t>7. Member C: TDMA-MIN and ASP Pipeline Integration</w:t>
      </w:r>
    </w:p>
    <w:p w14:paraId="73A70DEE" w14:textId="77777777" w:rsidR="00632B63" w:rsidRDefault="003751C9">
      <w:pPr>
        <w:pStyle w:val="Placeholder"/>
      </w:pPr>
      <w:r>
        <w:t>[Member C fills this section. Explain TDMA-MIN ports, schedule/routing, ASP node connections, packet movement, and measured latency.]</w:t>
      </w:r>
    </w:p>
    <w:tbl>
      <w:tblPr>
        <w:tblStyle w:val="TableGrid"/>
        <w:tblW w:w="9570" w:type="dxa"/>
        <w:tblLayout w:type="fixed"/>
        <w:tblLook w:val="04A0" w:firstRow="1" w:lastRow="0" w:firstColumn="1" w:lastColumn="0" w:noHBand="0" w:noVBand="1"/>
      </w:tblPr>
      <w:tblGrid>
        <w:gridCol w:w="2550"/>
        <w:gridCol w:w="4230"/>
        <w:gridCol w:w="2790"/>
      </w:tblGrid>
      <w:tr w:rsidR="00632B63" w14:paraId="39616513" w14:textId="77777777" w:rsidTr="007E7276">
        <w:tc>
          <w:tcPr>
            <w:tcW w:w="2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6070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Integration Point</w:t>
            </w:r>
          </w:p>
        </w:tc>
        <w:tc>
          <w:tcPr>
            <w:tcW w:w="42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A7FF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Expected Connection</w:t>
            </w:r>
          </w:p>
        </w:tc>
        <w:tc>
          <w:tcPr>
            <w:tcW w:w="27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8621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Evidence</w:t>
            </w:r>
          </w:p>
        </w:tc>
      </w:tr>
      <w:tr w:rsidR="00632B63" w14:paraId="09640791" w14:textId="77777777" w:rsidTr="007E7276">
        <w:tc>
          <w:tcPr>
            <w:tcW w:w="2550" w:type="dxa"/>
          </w:tcPr>
          <w:p w14:paraId="686F4F82" w14:textId="77777777" w:rsidR="00632B63" w:rsidRDefault="003751C9">
            <w:pPr>
              <w:spacing w:after="0"/>
            </w:pPr>
            <w:r>
              <w:rPr>
                <w:sz w:val="20"/>
              </w:rPr>
              <w:t>Nios adapter TX</w:t>
            </w:r>
          </w:p>
        </w:tc>
        <w:tc>
          <w:tcPr>
            <w:tcW w:w="4230" w:type="dxa"/>
          </w:tcPr>
          <w:p w14:paraId="114A249E" w14:textId="77777777" w:rsidR="00632B63" w:rsidRDefault="003751C9">
            <w:pPr>
              <w:spacing w:after="0"/>
            </w:pPr>
            <w:r>
              <w:rPr>
                <w:sz w:val="20"/>
              </w:rPr>
              <w:t>noc_send_addr/data -&gt; TDMA-MIN injection path</w:t>
            </w:r>
          </w:p>
        </w:tc>
        <w:tc>
          <w:tcPr>
            <w:tcW w:w="2790" w:type="dxa"/>
          </w:tcPr>
          <w:p w14:paraId="646B7493" w14:textId="77777777" w:rsidR="00632B63" w:rsidRDefault="003751C9">
            <w:pPr>
              <w:spacing w:after="0"/>
            </w:pPr>
            <w:r>
              <w:rPr>
                <w:sz w:val="20"/>
              </w:rPr>
              <w:t>[Waveform / top-level code]</w:t>
            </w:r>
          </w:p>
        </w:tc>
      </w:tr>
      <w:tr w:rsidR="00632B63" w14:paraId="6D529CC0" w14:textId="77777777" w:rsidTr="007E7276">
        <w:tc>
          <w:tcPr>
            <w:tcW w:w="2550" w:type="dxa"/>
          </w:tcPr>
          <w:p w14:paraId="5D83092F" w14:textId="77777777" w:rsidR="00632B63" w:rsidRDefault="003751C9">
            <w:pPr>
              <w:spacing w:after="0"/>
            </w:pPr>
            <w:r>
              <w:rPr>
                <w:sz w:val="20"/>
              </w:rPr>
              <w:t>Nios adapter RX</w:t>
            </w:r>
          </w:p>
        </w:tc>
        <w:tc>
          <w:tcPr>
            <w:tcW w:w="4230" w:type="dxa"/>
          </w:tcPr>
          <w:p w14:paraId="0704432B" w14:textId="77777777" w:rsidR="00632B63" w:rsidRDefault="003751C9">
            <w:pPr>
              <w:spacing w:after="0"/>
            </w:pPr>
            <w:r>
              <w:rPr>
                <w:sz w:val="20"/>
              </w:rPr>
              <w:t>TDMA-MIN output for node 0x5 -&gt; noc_recv_addr/data</w:t>
            </w:r>
          </w:p>
        </w:tc>
        <w:tc>
          <w:tcPr>
            <w:tcW w:w="2790" w:type="dxa"/>
          </w:tcPr>
          <w:p w14:paraId="49917C19" w14:textId="77777777" w:rsidR="00632B63" w:rsidRDefault="003751C9">
            <w:pPr>
              <w:spacing w:after="0"/>
            </w:pPr>
            <w:r>
              <w:rPr>
                <w:sz w:val="20"/>
              </w:rPr>
              <w:t>[Waveform / top-level code]</w:t>
            </w:r>
          </w:p>
        </w:tc>
      </w:tr>
      <w:tr w:rsidR="00632B63" w14:paraId="70729E0A" w14:textId="77777777" w:rsidTr="007E7276">
        <w:tc>
          <w:tcPr>
            <w:tcW w:w="2550" w:type="dxa"/>
          </w:tcPr>
          <w:p w14:paraId="15547181" w14:textId="77777777" w:rsidR="00632B63" w:rsidRDefault="003751C9">
            <w:pPr>
              <w:spacing w:after="0"/>
            </w:pPr>
            <w:r>
              <w:rPr>
                <w:sz w:val="20"/>
              </w:rPr>
              <w:t>ASP pipeline</w:t>
            </w:r>
          </w:p>
        </w:tc>
        <w:tc>
          <w:tcPr>
            <w:tcW w:w="4230" w:type="dxa"/>
          </w:tcPr>
          <w:p w14:paraId="63933029" w14:textId="77777777" w:rsidR="00632B63" w:rsidRDefault="003751C9">
            <w:pPr>
              <w:spacing w:after="0"/>
            </w:pPr>
            <w:r>
              <w:rPr>
                <w:sz w:val="20"/>
              </w:rPr>
              <w:t>ADC -&gt; AVG -&gt; COR -&gt; PK</w:t>
            </w:r>
          </w:p>
        </w:tc>
        <w:tc>
          <w:tcPr>
            <w:tcW w:w="2790" w:type="dxa"/>
          </w:tcPr>
          <w:p w14:paraId="20AB8DFB" w14:textId="77777777" w:rsidR="00632B63" w:rsidRDefault="003751C9">
            <w:pPr>
              <w:spacing w:after="0"/>
            </w:pPr>
            <w:r>
              <w:rPr>
                <w:sz w:val="20"/>
              </w:rPr>
              <w:t>[Waveform]</w:t>
            </w:r>
          </w:p>
        </w:tc>
      </w:tr>
      <w:tr w:rsidR="00632B63" w14:paraId="4C4E38B0" w14:textId="77777777" w:rsidTr="007E7276">
        <w:tc>
          <w:tcPr>
            <w:tcW w:w="2550" w:type="dxa"/>
          </w:tcPr>
          <w:p w14:paraId="7825C6E3" w14:textId="77777777" w:rsidR="00632B63" w:rsidRDefault="003751C9">
            <w:pPr>
              <w:spacing w:after="0"/>
            </w:pPr>
            <w:r>
              <w:rPr>
                <w:sz w:val="20"/>
              </w:rPr>
              <w:t>Result return</w:t>
            </w:r>
          </w:p>
        </w:tc>
        <w:tc>
          <w:tcPr>
            <w:tcW w:w="4230" w:type="dxa"/>
          </w:tcPr>
          <w:p w14:paraId="5C4BE9F9" w14:textId="77777777" w:rsidR="00632B63" w:rsidRDefault="003751C9">
            <w:pPr>
              <w:spacing w:after="0"/>
            </w:pPr>
            <w:r>
              <w:rPr>
                <w:sz w:val="20"/>
              </w:rPr>
              <w:t>PK EVENT -&gt; NoC -&gt; Nios node 0x5</w:t>
            </w:r>
          </w:p>
        </w:tc>
        <w:tc>
          <w:tcPr>
            <w:tcW w:w="2790" w:type="dxa"/>
          </w:tcPr>
          <w:p w14:paraId="675BEADE" w14:textId="77777777" w:rsidR="00632B63" w:rsidRDefault="003751C9">
            <w:pPr>
              <w:spacing w:after="0"/>
            </w:pPr>
            <w:r>
              <w:rPr>
                <w:sz w:val="20"/>
              </w:rPr>
              <w:t>[UART/VGA result]</w:t>
            </w:r>
          </w:p>
        </w:tc>
      </w:tr>
    </w:tbl>
    <w:p w14:paraId="6FE1A34F" w14:textId="77777777" w:rsidR="00632B63" w:rsidRDefault="00632B63">
      <w:pPr>
        <w:spacing w:after="80"/>
      </w:pPr>
    </w:p>
    <w:p w14:paraId="3E42F2B4" w14:textId="77777777" w:rsidR="00632B63" w:rsidRDefault="003751C9">
      <w:pPr>
        <w:pStyle w:val="Heading1"/>
      </w:pPr>
      <w:r>
        <w:t>8. ASP Implementations</w:t>
      </w:r>
    </w:p>
    <w:p w14:paraId="2965B789" w14:textId="77777777" w:rsidR="00632B63" w:rsidRDefault="003751C9">
      <w:pPr>
        <w:pStyle w:val="Heading2"/>
      </w:pPr>
      <w:r>
        <w:t>8.1 ADC ASP</w:t>
      </w:r>
    </w:p>
    <w:p w14:paraId="3E3EDBEF" w14:textId="77777777" w:rsidR="00632B63" w:rsidRDefault="003751C9">
      <w:pPr>
        <w:pStyle w:val="Placeholder"/>
      </w:pPr>
      <w:r>
        <w:t>[Describe ADC/source behavior, config payload, output destination, data packet format, and status response.]</w:t>
      </w:r>
    </w:p>
    <w:p w14:paraId="0C883F83" w14:textId="77777777" w:rsidR="00632B63" w:rsidRDefault="003751C9">
      <w:pPr>
        <w:pStyle w:val="Heading2"/>
      </w:pPr>
      <w:r>
        <w:t>8.2 AVG ASP</w:t>
      </w:r>
    </w:p>
    <w:p w14:paraId="61F93657" w14:textId="77777777" w:rsidR="00632B63" w:rsidRDefault="003751C9">
      <w:pPr>
        <w:pStyle w:val="Placeholder"/>
      </w:pPr>
      <w:r>
        <w:t>[Describe moving-average window, supported window sizes, input/output packet format, and status response.]</w:t>
      </w:r>
    </w:p>
    <w:p w14:paraId="30A698D3" w14:textId="77777777" w:rsidR="00632B63" w:rsidRDefault="003751C9">
      <w:pPr>
        <w:pStyle w:val="Heading2"/>
      </w:pPr>
      <w:r>
        <w:t>8.3 COR ASP</w:t>
      </w:r>
    </w:p>
    <w:p w14:paraId="02419BBE" w14:textId="77777777" w:rsidR="00632B63" w:rsidRDefault="003751C9">
      <w:pPr>
        <w:pStyle w:val="Placeholder"/>
      </w:pPr>
      <w:r>
        <w:t>[Describe window/offset configuration, correlation calculation, two-packet result format, and direct pass-through mode.]</w:t>
      </w:r>
    </w:p>
    <w:p w14:paraId="2A006745" w14:textId="77777777" w:rsidR="00632B63" w:rsidRDefault="003751C9">
      <w:pPr>
        <w:pStyle w:val="Heading2"/>
      </w:pPr>
      <w:r>
        <w:t>8.4 PK / PD ASP</w:t>
      </w:r>
    </w:p>
    <w:p w14:paraId="6C869217" w14:textId="77777777" w:rsidR="00632B63" w:rsidRDefault="003751C9">
      <w:pPr>
        <w:pStyle w:val="Placeholder"/>
      </w:pPr>
      <w:r>
        <w:t>[Describe peak detection, min spacing/threshold config, EVENT_MAX_PEAK packet to Nios, and STATUS response to ReCOP.]</w:t>
      </w:r>
    </w:p>
    <w:p w14:paraId="019F6CE7" w14:textId="77777777" w:rsidR="00632B63" w:rsidRDefault="003751C9">
      <w:pPr>
        <w:pStyle w:val="Heading1"/>
      </w:pPr>
      <w:r>
        <w:lastRenderedPageBreak/>
        <w:t>9. Verification and Evidence</w:t>
      </w:r>
    </w:p>
    <w:tbl>
      <w:tblPr>
        <w:tblStyle w:val="TableGrid"/>
        <w:tblW w:w="10110" w:type="dxa"/>
        <w:tblLayout w:type="fixed"/>
        <w:tblLook w:val="04A0" w:firstRow="1" w:lastRow="0" w:firstColumn="1" w:lastColumn="0" w:noHBand="0" w:noVBand="1"/>
      </w:tblPr>
      <w:tblGrid>
        <w:gridCol w:w="2088"/>
        <w:gridCol w:w="1362"/>
        <w:gridCol w:w="1800"/>
        <w:gridCol w:w="3150"/>
        <w:gridCol w:w="1710"/>
      </w:tblGrid>
      <w:tr w:rsidR="00632B63" w14:paraId="215D024E" w14:textId="77777777" w:rsidTr="007E7276"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86CC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Test</w:t>
            </w:r>
          </w:p>
        </w:tc>
        <w:tc>
          <w:tcPr>
            <w:tcW w:w="136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38C0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Owner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C744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Method</w:t>
            </w:r>
          </w:p>
        </w:tc>
        <w:tc>
          <w:tcPr>
            <w:tcW w:w="3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20F0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Expected Result</w:t>
            </w:r>
          </w:p>
        </w:tc>
        <w:tc>
          <w:tcPr>
            <w:tcW w:w="1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A1F5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Actual Result / Evidence</w:t>
            </w:r>
          </w:p>
        </w:tc>
      </w:tr>
      <w:tr w:rsidR="00632B63" w14:paraId="2C721E56" w14:textId="77777777" w:rsidTr="007E7276">
        <w:tc>
          <w:tcPr>
            <w:tcW w:w="2088" w:type="dxa"/>
          </w:tcPr>
          <w:p w14:paraId="082E3D0F" w14:textId="77777777" w:rsidR="00632B63" w:rsidRDefault="003751C9">
            <w:pPr>
              <w:spacing w:after="0"/>
            </w:pPr>
            <w:r>
              <w:rPr>
                <w:sz w:val="20"/>
              </w:rPr>
              <w:t>Nios adapter RTL simulation</w:t>
            </w:r>
          </w:p>
        </w:tc>
        <w:tc>
          <w:tcPr>
            <w:tcW w:w="1362" w:type="dxa"/>
          </w:tcPr>
          <w:p w14:paraId="70E9304E" w14:textId="77777777" w:rsidR="00632B63" w:rsidRDefault="003751C9">
            <w:pPr>
              <w:spacing w:after="0"/>
            </w:pPr>
            <w:r>
              <w:rPr>
                <w:sz w:val="20"/>
              </w:rPr>
              <w:t>Eric</w:t>
            </w:r>
          </w:p>
        </w:tc>
        <w:tc>
          <w:tcPr>
            <w:tcW w:w="1800" w:type="dxa"/>
          </w:tcPr>
          <w:p w14:paraId="3CEF0198" w14:textId="77777777" w:rsidR="00632B63" w:rsidRDefault="003751C9">
            <w:pPr>
              <w:spacing w:after="0"/>
            </w:pPr>
            <w:r>
              <w:rPr>
                <w:sz w:val="20"/>
              </w:rPr>
              <w:t>ModelSim testbench</w:t>
            </w:r>
          </w:p>
        </w:tc>
        <w:tc>
          <w:tcPr>
            <w:tcW w:w="3150" w:type="dxa"/>
          </w:tcPr>
          <w:p w14:paraId="381CF55E" w14:textId="77777777" w:rsidR="00632B63" w:rsidRDefault="003751C9">
            <w:pPr>
              <w:spacing w:after="0"/>
            </w:pPr>
            <w:r>
              <w:rPr>
                <w:sz w:val="20"/>
              </w:rPr>
              <w:t>TX/RX handshake and loopback pass</w:t>
            </w:r>
          </w:p>
        </w:tc>
        <w:tc>
          <w:tcPr>
            <w:tcW w:w="1710" w:type="dxa"/>
          </w:tcPr>
          <w:p w14:paraId="49FDE61F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</w:tr>
      <w:tr w:rsidR="00632B63" w14:paraId="48C2134F" w14:textId="77777777" w:rsidTr="007E7276">
        <w:tc>
          <w:tcPr>
            <w:tcW w:w="2088" w:type="dxa"/>
          </w:tcPr>
          <w:p w14:paraId="31029260" w14:textId="77777777" w:rsidR="00632B63" w:rsidRDefault="003751C9">
            <w:pPr>
              <w:spacing w:after="0"/>
            </w:pPr>
            <w:r>
              <w:rPr>
                <w:sz w:val="20"/>
              </w:rPr>
              <w:t>Nios board loopback</w:t>
            </w:r>
          </w:p>
        </w:tc>
        <w:tc>
          <w:tcPr>
            <w:tcW w:w="1362" w:type="dxa"/>
          </w:tcPr>
          <w:p w14:paraId="4AB62B24" w14:textId="77777777" w:rsidR="00632B63" w:rsidRDefault="003751C9">
            <w:pPr>
              <w:spacing w:after="0"/>
            </w:pPr>
            <w:r>
              <w:rPr>
                <w:sz w:val="20"/>
              </w:rPr>
              <w:t>Eric</w:t>
            </w:r>
          </w:p>
        </w:tc>
        <w:tc>
          <w:tcPr>
            <w:tcW w:w="1800" w:type="dxa"/>
          </w:tcPr>
          <w:p w14:paraId="49A1DBBE" w14:textId="77777777" w:rsidR="00632B63" w:rsidRDefault="003751C9">
            <w:pPr>
              <w:spacing w:after="0"/>
            </w:pPr>
            <w:r>
              <w:rPr>
                <w:sz w:val="20"/>
              </w:rPr>
              <w:t>JTAG UART console</w:t>
            </w:r>
          </w:p>
        </w:tc>
        <w:tc>
          <w:tcPr>
            <w:tcW w:w="3150" w:type="dxa"/>
          </w:tcPr>
          <w:p w14:paraId="6177F5CB" w14:textId="77777777" w:rsidR="00632B63" w:rsidRDefault="003751C9">
            <w:pPr>
              <w:spacing w:after="0"/>
            </w:pPr>
            <w:r>
              <w:rPr>
                <w:sz w:val="20"/>
              </w:rPr>
              <w:t>TX/RX packet and clean status flags</w:t>
            </w:r>
          </w:p>
        </w:tc>
        <w:tc>
          <w:tcPr>
            <w:tcW w:w="1710" w:type="dxa"/>
          </w:tcPr>
          <w:p w14:paraId="521D4A8E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</w:tr>
      <w:tr w:rsidR="00632B63" w14:paraId="7A60EE94" w14:textId="77777777" w:rsidTr="007E7276">
        <w:tc>
          <w:tcPr>
            <w:tcW w:w="2088" w:type="dxa"/>
          </w:tcPr>
          <w:p w14:paraId="586BA2DA" w14:textId="77777777" w:rsidR="00632B63" w:rsidRDefault="003751C9">
            <w:pPr>
              <w:spacing w:after="0"/>
            </w:pPr>
            <w:r>
              <w:rPr>
                <w:sz w:val="20"/>
              </w:rPr>
              <w:t>PD status response</w:t>
            </w:r>
          </w:p>
        </w:tc>
        <w:tc>
          <w:tcPr>
            <w:tcW w:w="1362" w:type="dxa"/>
          </w:tcPr>
          <w:p w14:paraId="34536747" w14:textId="77777777" w:rsidR="00632B63" w:rsidRDefault="003751C9">
            <w:pPr>
              <w:spacing w:after="0"/>
            </w:pPr>
            <w:r>
              <w:rPr>
                <w:sz w:val="20"/>
              </w:rPr>
              <w:t>Eric</w:t>
            </w:r>
          </w:p>
        </w:tc>
        <w:tc>
          <w:tcPr>
            <w:tcW w:w="1800" w:type="dxa"/>
          </w:tcPr>
          <w:p w14:paraId="7EADDFB6" w14:textId="77777777" w:rsidR="00632B63" w:rsidRDefault="003751C9">
            <w:pPr>
              <w:spacing w:after="0"/>
            </w:pPr>
            <w:r>
              <w:rPr>
                <w:sz w:val="20"/>
              </w:rPr>
              <w:t>ModelSim compile/testbench</w:t>
            </w:r>
          </w:p>
        </w:tc>
        <w:tc>
          <w:tcPr>
            <w:tcW w:w="3150" w:type="dxa"/>
          </w:tcPr>
          <w:p w14:paraId="6F6C4FE9" w14:textId="77777777" w:rsidR="00632B63" w:rsidRDefault="003751C9">
            <w:pPr>
              <w:spacing w:after="0"/>
            </w:pPr>
            <w:r>
              <w:rPr>
                <w:sz w:val="20"/>
              </w:rPr>
              <w:t>STATUS after CONFIG/START/STOP/CLEAR</w:t>
            </w:r>
          </w:p>
        </w:tc>
        <w:tc>
          <w:tcPr>
            <w:tcW w:w="1710" w:type="dxa"/>
          </w:tcPr>
          <w:p w14:paraId="29429528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</w:tr>
      <w:tr w:rsidR="00632B63" w14:paraId="01257B4D" w14:textId="77777777" w:rsidTr="007E7276">
        <w:tc>
          <w:tcPr>
            <w:tcW w:w="2088" w:type="dxa"/>
          </w:tcPr>
          <w:p w14:paraId="73AD95CE" w14:textId="77777777" w:rsidR="00632B63" w:rsidRDefault="003751C9">
            <w:pPr>
              <w:spacing w:after="0"/>
            </w:pPr>
            <w:r>
              <w:rPr>
                <w:sz w:val="20"/>
              </w:rPr>
              <w:t>ReCOP command generation</w:t>
            </w:r>
          </w:p>
        </w:tc>
        <w:tc>
          <w:tcPr>
            <w:tcW w:w="1362" w:type="dxa"/>
          </w:tcPr>
          <w:p w14:paraId="6558EB5B" w14:textId="77777777" w:rsidR="00632B63" w:rsidRDefault="003751C9">
            <w:pPr>
              <w:spacing w:after="0"/>
            </w:pPr>
            <w:r>
              <w:rPr>
                <w:sz w:val="20"/>
              </w:rPr>
              <w:t>Member A</w:t>
            </w:r>
          </w:p>
        </w:tc>
        <w:tc>
          <w:tcPr>
            <w:tcW w:w="1800" w:type="dxa"/>
          </w:tcPr>
          <w:p w14:paraId="1F49F513" w14:textId="77777777" w:rsidR="00632B63" w:rsidRDefault="003751C9">
            <w:pPr>
              <w:spacing w:after="0"/>
            </w:pPr>
            <w:r>
              <w:rPr>
                <w:sz w:val="20"/>
              </w:rPr>
              <w:t>Waveform/board test</w:t>
            </w:r>
          </w:p>
        </w:tc>
        <w:tc>
          <w:tcPr>
            <w:tcW w:w="3150" w:type="dxa"/>
          </w:tcPr>
          <w:p w14:paraId="734BACC5" w14:textId="77777777" w:rsidR="00632B63" w:rsidRDefault="003751C9">
            <w:pPr>
              <w:spacing w:after="0"/>
            </w:pPr>
            <w:r>
              <w:rPr>
                <w:sz w:val="20"/>
              </w:rPr>
              <w:t>START/STOP/CLEAR packets sent</w:t>
            </w:r>
          </w:p>
        </w:tc>
        <w:tc>
          <w:tcPr>
            <w:tcW w:w="1710" w:type="dxa"/>
          </w:tcPr>
          <w:p w14:paraId="392FFDB9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</w:tr>
      <w:tr w:rsidR="00632B63" w14:paraId="73D1460D" w14:textId="77777777" w:rsidTr="007E7276">
        <w:tc>
          <w:tcPr>
            <w:tcW w:w="2088" w:type="dxa"/>
          </w:tcPr>
          <w:p w14:paraId="15F7EB54" w14:textId="77777777" w:rsidR="00632B63" w:rsidRDefault="003751C9">
            <w:pPr>
              <w:spacing w:after="0"/>
            </w:pPr>
            <w:r>
              <w:rPr>
                <w:sz w:val="20"/>
              </w:rPr>
              <w:t>ASP/NoC pipeline</w:t>
            </w:r>
          </w:p>
        </w:tc>
        <w:tc>
          <w:tcPr>
            <w:tcW w:w="1362" w:type="dxa"/>
          </w:tcPr>
          <w:p w14:paraId="630BAB63" w14:textId="77777777" w:rsidR="00632B63" w:rsidRDefault="003751C9">
            <w:pPr>
              <w:spacing w:after="0"/>
            </w:pPr>
            <w:r>
              <w:rPr>
                <w:sz w:val="20"/>
              </w:rPr>
              <w:t>Member C</w:t>
            </w:r>
          </w:p>
        </w:tc>
        <w:tc>
          <w:tcPr>
            <w:tcW w:w="1800" w:type="dxa"/>
          </w:tcPr>
          <w:p w14:paraId="51BAF14F" w14:textId="77777777" w:rsidR="00632B63" w:rsidRDefault="003751C9">
            <w:pPr>
              <w:spacing w:after="0"/>
            </w:pPr>
            <w:r>
              <w:rPr>
                <w:sz w:val="20"/>
              </w:rPr>
              <w:t>ModelSim waveform</w:t>
            </w:r>
          </w:p>
        </w:tc>
        <w:tc>
          <w:tcPr>
            <w:tcW w:w="3150" w:type="dxa"/>
          </w:tcPr>
          <w:p w14:paraId="0BC83AEB" w14:textId="77777777" w:rsidR="00632B63" w:rsidRDefault="003751C9">
            <w:pPr>
              <w:spacing w:after="0"/>
            </w:pPr>
            <w:r>
              <w:rPr>
                <w:sz w:val="20"/>
              </w:rPr>
              <w:t>Data moves ADC-&gt;AVG-&gt;COR-&gt;PK</w:t>
            </w:r>
          </w:p>
        </w:tc>
        <w:tc>
          <w:tcPr>
            <w:tcW w:w="1710" w:type="dxa"/>
          </w:tcPr>
          <w:p w14:paraId="1B890D55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</w:tr>
      <w:tr w:rsidR="00632B63" w14:paraId="17CD54A9" w14:textId="77777777" w:rsidTr="007E7276">
        <w:tc>
          <w:tcPr>
            <w:tcW w:w="2088" w:type="dxa"/>
          </w:tcPr>
          <w:p w14:paraId="3E794833" w14:textId="77777777" w:rsidR="00632B63" w:rsidRDefault="003751C9">
            <w:pPr>
              <w:spacing w:after="0"/>
            </w:pPr>
            <w:r>
              <w:rPr>
                <w:sz w:val="20"/>
              </w:rPr>
              <w:t>Final result display</w:t>
            </w:r>
          </w:p>
        </w:tc>
        <w:tc>
          <w:tcPr>
            <w:tcW w:w="1362" w:type="dxa"/>
          </w:tcPr>
          <w:p w14:paraId="4DD3A085" w14:textId="77777777" w:rsidR="00632B63" w:rsidRDefault="003751C9">
            <w:pPr>
              <w:spacing w:after="0"/>
            </w:pPr>
            <w:r>
              <w:rPr>
                <w:sz w:val="20"/>
              </w:rPr>
              <w:t>Whole team</w:t>
            </w:r>
          </w:p>
        </w:tc>
        <w:tc>
          <w:tcPr>
            <w:tcW w:w="1800" w:type="dxa"/>
          </w:tcPr>
          <w:p w14:paraId="4AC1FFE8" w14:textId="77777777" w:rsidR="00632B63" w:rsidRDefault="003751C9">
            <w:pPr>
              <w:spacing w:after="0"/>
            </w:pPr>
            <w:r>
              <w:rPr>
                <w:sz w:val="20"/>
              </w:rPr>
              <w:t>Board demo</w:t>
            </w:r>
          </w:p>
        </w:tc>
        <w:tc>
          <w:tcPr>
            <w:tcW w:w="3150" w:type="dxa"/>
          </w:tcPr>
          <w:p w14:paraId="0F834F36" w14:textId="77777777" w:rsidR="00632B63" w:rsidRDefault="003751C9">
            <w:pPr>
              <w:spacing w:after="0"/>
            </w:pPr>
            <w:r>
              <w:rPr>
                <w:sz w:val="20"/>
              </w:rPr>
              <w:t>Peak/frequency result shown over UART/VGA</w:t>
            </w:r>
          </w:p>
        </w:tc>
        <w:tc>
          <w:tcPr>
            <w:tcW w:w="1710" w:type="dxa"/>
          </w:tcPr>
          <w:p w14:paraId="3B827B9F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</w:tr>
    </w:tbl>
    <w:p w14:paraId="3B359F54" w14:textId="77777777" w:rsidR="00632B63" w:rsidRDefault="00632B63">
      <w:pPr>
        <w:spacing w:after="80"/>
      </w:pPr>
    </w:p>
    <w:p w14:paraId="132E1B61" w14:textId="77777777" w:rsidR="00632B63" w:rsidRDefault="003751C9">
      <w:pPr>
        <w:pStyle w:val="Heading1"/>
      </w:pPr>
      <w:r>
        <w:t>10. Discussion</w:t>
      </w:r>
    </w:p>
    <w:p w14:paraId="6ADD251D" w14:textId="77777777" w:rsidR="00632B63" w:rsidRDefault="003751C9">
      <w:pPr>
        <w:pStyle w:val="Placeholder"/>
      </w:pPr>
      <w:r>
        <w:t>[Discuss design decisions, including why Nios is used for non-critical UART/VGA/config, why ReCOP remains useful for reactive board control, why PK results travel via NoC, and why instruction-memory upload was deferred.]</w:t>
      </w:r>
    </w:p>
    <w:p w14:paraId="40E5B150" w14:textId="77777777" w:rsidR="00632B63" w:rsidRDefault="003751C9">
      <w:pPr>
        <w:pStyle w:val="Heading1"/>
      </w:pPr>
      <w:r>
        <w:t>11. Conclusion</w:t>
      </w:r>
    </w:p>
    <w:p w14:paraId="46D01391" w14:textId="77777777" w:rsidR="00632B63" w:rsidRDefault="003751C9">
      <w:pPr>
        <w:pStyle w:val="Placeholder"/>
      </w:pPr>
      <w:r>
        <w:t>[Summarise the final status. Be precise: say which subsystems were standalone verified and whether final TDMA-MIN integration is complete.]</w:t>
      </w:r>
    </w:p>
    <w:p w14:paraId="378B82C9" w14:textId="77777777" w:rsidR="00632B63" w:rsidRDefault="003751C9">
      <w:pPr>
        <w:pStyle w:val="Heading1"/>
      </w:pPr>
      <w:r>
        <w:t>Appendix A: Packet Tables</w:t>
      </w:r>
    </w:p>
    <w:p w14:paraId="7E251C14" w14:textId="77777777" w:rsidR="00632B63" w:rsidRDefault="003751C9">
      <w:pPr>
        <w:pStyle w:val="Placeholder"/>
      </w:pPr>
      <w:r>
        <w:t>[Paste or reference final receive/send packet tables for ADC, AVG, COR, PK, ReCOP, and Nios.]</w:t>
      </w:r>
    </w:p>
    <w:p w14:paraId="70B31AE8" w14:textId="77777777" w:rsidR="00632B63" w:rsidRDefault="003751C9">
      <w:pPr>
        <w:pStyle w:val="Heading1"/>
      </w:pPr>
      <w:r>
        <w:t>Appendix B: Register Map</w:t>
      </w:r>
    </w:p>
    <w:p w14:paraId="221C2900" w14:textId="77777777" w:rsidR="00632B63" w:rsidRDefault="003751C9">
      <w:pPr>
        <w:pStyle w:val="Placeholder"/>
      </w:pPr>
      <w:r>
        <w:t>[Paste the Avalon-NoC adapter register map or reference GP2_Avalon_NoC_Adapter_Register_Map.md.]</w:t>
      </w:r>
    </w:p>
    <w:p w14:paraId="2D5D9C13" w14:textId="77777777" w:rsidR="00632B63" w:rsidRDefault="003751C9">
      <w:pPr>
        <w:pStyle w:val="Heading1"/>
      </w:pPr>
      <w:r>
        <w:t>Appendix C: Evidence Screenshots and Waveforms</w:t>
      </w:r>
    </w:p>
    <w:p w14:paraId="7B394BC8" w14:textId="77777777" w:rsidR="00632B63" w:rsidRDefault="003751C9">
      <w:pPr>
        <w:pStyle w:val="Placeholder"/>
      </w:pPr>
      <w:r>
        <w:t>[Insert screenshots/photos/waveforms with captions. Include source branch/commit for each test.]</w:t>
      </w:r>
    </w:p>
    <w:p w14:paraId="601D316A" w14:textId="77777777" w:rsidR="00632B63" w:rsidRDefault="003751C9">
      <w:pPr>
        <w:pStyle w:val="Heading1"/>
      </w:pPr>
      <w:r>
        <w:t>Appendix D: Git and File Evidence</w:t>
      </w:r>
    </w:p>
    <w:tbl>
      <w:tblPr>
        <w:tblStyle w:val="TableGrid"/>
        <w:tblW w:w="9480" w:type="dxa"/>
        <w:tblLayout w:type="fixed"/>
        <w:tblLook w:val="04A0" w:firstRow="1" w:lastRow="0" w:firstColumn="1" w:lastColumn="0" w:noHBand="0" w:noVBand="1"/>
      </w:tblPr>
      <w:tblGrid>
        <w:gridCol w:w="2190"/>
        <w:gridCol w:w="2160"/>
        <w:gridCol w:w="5130"/>
      </w:tblGrid>
      <w:tr w:rsidR="00632B63" w14:paraId="2C6C63C7" w14:textId="77777777" w:rsidTr="007E7276">
        <w:tc>
          <w:tcPr>
            <w:tcW w:w="21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8FCA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Subsystem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21E2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Branch / Commit</w:t>
            </w:r>
          </w:p>
        </w:tc>
        <w:tc>
          <w:tcPr>
            <w:tcW w:w="51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AB5A" w14:textId="77777777" w:rsidR="00632B63" w:rsidRDefault="003751C9">
            <w:pPr>
              <w:spacing w:after="0"/>
            </w:pPr>
            <w:r>
              <w:rPr>
                <w:b/>
                <w:color w:val="1F4D78"/>
                <w:sz w:val="20"/>
              </w:rPr>
              <w:t>Key Files</w:t>
            </w:r>
          </w:p>
        </w:tc>
      </w:tr>
      <w:tr w:rsidR="00632B63" w14:paraId="32E30018" w14:textId="77777777" w:rsidTr="007E7276">
        <w:tc>
          <w:tcPr>
            <w:tcW w:w="2190" w:type="dxa"/>
          </w:tcPr>
          <w:p w14:paraId="553C9917" w14:textId="77777777" w:rsidR="00632B63" w:rsidRDefault="003751C9">
            <w:pPr>
              <w:spacing w:after="0"/>
            </w:pPr>
            <w:r>
              <w:rPr>
                <w:sz w:val="20"/>
              </w:rPr>
              <w:lastRenderedPageBreak/>
              <w:t>ReCOP</w:t>
            </w:r>
          </w:p>
        </w:tc>
        <w:tc>
          <w:tcPr>
            <w:tcW w:w="2160" w:type="dxa"/>
          </w:tcPr>
          <w:p w14:paraId="10C9F25B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  <w:tc>
          <w:tcPr>
            <w:tcW w:w="5130" w:type="dxa"/>
          </w:tcPr>
          <w:p w14:paraId="2E634F39" w14:textId="77777777" w:rsidR="00632B63" w:rsidRDefault="003751C9">
            <w:pPr>
              <w:spacing w:after="0"/>
            </w:pPr>
            <w:r>
              <w:rPr>
                <w:sz w:val="20"/>
              </w:rPr>
              <w:t>[List VHDL files]</w:t>
            </w:r>
          </w:p>
        </w:tc>
      </w:tr>
      <w:tr w:rsidR="00632B63" w14:paraId="470C8993" w14:textId="77777777" w:rsidTr="007E7276">
        <w:tc>
          <w:tcPr>
            <w:tcW w:w="2190" w:type="dxa"/>
          </w:tcPr>
          <w:p w14:paraId="49877003" w14:textId="77777777" w:rsidR="00632B63" w:rsidRDefault="003751C9">
            <w:pPr>
              <w:spacing w:after="0"/>
            </w:pPr>
            <w:r>
              <w:rPr>
                <w:sz w:val="20"/>
              </w:rPr>
              <w:t>Nios II support</w:t>
            </w:r>
          </w:p>
        </w:tc>
        <w:tc>
          <w:tcPr>
            <w:tcW w:w="2160" w:type="dxa"/>
          </w:tcPr>
          <w:p w14:paraId="6BE0EE04" w14:textId="77777777" w:rsidR="00632B63" w:rsidRDefault="003751C9">
            <w:pPr>
              <w:spacing w:after="0"/>
            </w:pPr>
            <w:r>
              <w:rPr>
                <w:sz w:val="20"/>
              </w:rPr>
              <w:t>Eric_GP2 / [commit]</w:t>
            </w:r>
          </w:p>
        </w:tc>
        <w:tc>
          <w:tcPr>
            <w:tcW w:w="5130" w:type="dxa"/>
          </w:tcPr>
          <w:p w14:paraId="2F1801DF" w14:textId="77777777" w:rsidR="00632B63" w:rsidRDefault="003751C9">
            <w:pPr>
              <w:spacing w:after="0"/>
            </w:pPr>
            <w:r>
              <w:rPr>
                <w:sz w:val="20"/>
              </w:rPr>
              <w:t>nios_support/uart, nios_support/adapter, nios_support/quartus</w:t>
            </w:r>
          </w:p>
        </w:tc>
      </w:tr>
      <w:tr w:rsidR="00632B63" w14:paraId="6B72941E" w14:textId="77777777" w:rsidTr="007E7276">
        <w:tc>
          <w:tcPr>
            <w:tcW w:w="2190" w:type="dxa"/>
          </w:tcPr>
          <w:p w14:paraId="4706A3C5" w14:textId="77777777" w:rsidR="00632B63" w:rsidRDefault="003751C9">
            <w:pPr>
              <w:spacing w:after="0"/>
            </w:pPr>
            <w:r>
              <w:rPr>
                <w:sz w:val="20"/>
              </w:rPr>
              <w:t>ASP pipeline</w:t>
            </w:r>
          </w:p>
        </w:tc>
        <w:tc>
          <w:tcPr>
            <w:tcW w:w="2160" w:type="dxa"/>
          </w:tcPr>
          <w:p w14:paraId="64C58E76" w14:textId="77777777" w:rsidR="00632B63" w:rsidRDefault="003751C9">
            <w:pPr>
              <w:spacing w:after="0"/>
            </w:pPr>
            <w:r>
              <w:rPr>
                <w:sz w:val="20"/>
              </w:rPr>
              <w:t>[Fill in]</w:t>
            </w:r>
          </w:p>
        </w:tc>
        <w:tc>
          <w:tcPr>
            <w:tcW w:w="5130" w:type="dxa"/>
          </w:tcPr>
          <w:p w14:paraId="09F7332A" w14:textId="77777777" w:rsidR="00632B63" w:rsidRDefault="003751C9">
            <w:pPr>
              <w:spacing w:after="0"/>
            </w:pPr>
            <w:r>
              <w:rPr>
                <w:sz w:val="20"/>
              </w:rPr>
              <w:t>adc_asp, avg_asp, COR-ASP, PD-ASP</w:t>
            </w:r>
          </w:p>
        </w:tc>
      </w:tr>
    </w:tbl>
    <w:p w14:paraId="25A93624" w14:textId="77777777" w:rsidR="00632B63" w:rsidRDefault="00632B63">
      <w:pPr>
        <w:spacing w:after="80"/>
      </w:pPr>
    </w:p>
    <w:sectPr w:rsidR="00632B63" w:rsidSect="00034616">
      <w:headerReference w:type="default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8E3DA" w14:textId="77777777" w:rsidR="003751C9" w:rsidRDefault="003751C9">
      <w:pPr>
        <w:spacing w:after="0" w:line="240" w:lineRule="auto"/>
      </w:pPr>
      <w:r>
        <w:separator/>
      </w:r>
    </w:p>
  </w:endnote>
  <w:endnote w:type="continuationSeparator" w:id="0">
    <w:p w14:paraId="3B7F5CB5" w14:textId="77777777" w:rsidR="003751C9" w:rsidRDefault="0037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A51" w14:textId="77777777" w:rsidR="00632B63" w:rsidRDefault="003751C9">
    <w:pPr>
      <w:pStyle w:val="Footer"/>
      <w:jc w:val="right"/>
    </w:pPr>
    <w:r>
      <w:rPr>
        <w:color w:val="5A5A5A"/>
        <w:sz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0B1FF" w14:textId="77777777" w:rsidR="003751C9" w:rsidRDefault="003751C9">
      <w:pPr>
        <w:spacing w:after="0" w:line="240" w:lineRule="auto"/>
      </w:pPr>
      <w:r>
        <w:separator/>
      </w:r>
    </w:p>
  </w:footnote>
  <w:footnote w:type="continuationSeparator" w:id="0">
    <w:p w14:paraId="09E8DFE4" w14:textId="77777777" w:rsidR="003751C9" w:rsidRDefault="00375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0F472" w14:textId="77777777" w:rsidR="00632B63" w:rsidRDefault="003751C9">
    <w:pPr>
      <w:pStyle w:val="Header"/>
    </w:pPr>
    <w:r>
      <w:rPr>
        <w:color w:val="5A5A5A"/>
        <w:sz w:val="18"/>
      </w:rPr>
      <w:t>COMPSYS 701 GP2 Report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786279">
    <w:abstractNumId w:val="8"/>
  </w:num>
  <w:num w:numId="2" w16cid:durableId="1863475537">
    <w:abstractNumId w:val="6"/>
  </w:num>
  <w:num w:numId="3" w16cid:durableId="173233757">
    <w:abstractNumId w:val="5"/>
  </w:num>
  <w:num w:numId="4" w16cid:durableId="486869216">
    <w:abstractNumId w:val="4"/>
  </w:num>
  <w:num w:numId="5" w16cid:durableId="552078908">
    <w:abstractNumId w:val="7"/>
  </w:num>
  <w:num w:numId="6" w16cid:durableId="349992974">
    <w:abstractNumId w:val="3"/>
  </w:num>
  <w:num w:numId="7" w16cid:durableId="1237865072">
    <w:abstractNumId w:val="2"/>
  </w:num>
  <w:num w:numId="8" w16cid:durableId="161507885">
    <w:abstractNumId w:val="1"/>
  </w:num>
  <w:num w:numId="9" w16cid:durableId="8762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731"/>
    <w:rsid w:val="0029639D"/>
    <w:rsid w:val="00326F90"/>
    <w:rsid w:val="003751C9"/>
    <w:rsid w:val="00632B63"/>
    <w:rsid w:val="006C6B1D"/>
    <w:rsid w:val="007E7276"/>
    <w:rsid w:val="00AA1D8D"/>
    <w:rsid w:val="00B42C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1687B"/>
  <w14:defaultImageDpi w14:val="300"/>
  <w15:docId w15:val="{272851B2-1B72-4B15-8C5A-8780888E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after="160"/>
      <w:ind w:left="216"/>
    </w:pPr>
    <w:rPr>
      <w:rFonts w:ascii="Calibri" w:hAnsi="Calibri"/>
      <w:i/>
      <w:color w:val="5A5A5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Chen</cp:lastModifiedBy>
  <cp:revision>5</cp:revision>
  <dcterms:created xsi:type="dcterms:W3CDTF">2013-12-23T23:15:00Z</dcterms:created>
  <dcterms:modified xsi:type="dcterms:W3CDTF">2026-06-04T02:34:00Z</dcterms:modified>
  <cp:category/>
</cp:coreProperties>
</file>