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FEA14" w14:textId="6420CD38" w:rsidR="00911627" w:rsidRDefault="00911627">
      <w:r>
        <w:fldChar w:fldCharType="begin"/>
      </w:r>
      <w:r>
        <w:instrText>HYPERLINK "</w:instrText>
      </w:r>
      <w:r w:rsidRPr="00911627">
        <w:instrText>https://www.twothousand.com/</w:instrText>
      </w:r>
      <w:r>
        <w:instrText>"</w:instrText>
      </w:r>
      <w:r>
        <w:fldChar w:fldCharType="separate"/>
      </w:r>
      <w:r w:rsidRPr="007F7939">
        <w:rPr>
          <w:rStyle w:val="Hyperlink"/>
        </w:rPr>
        <w:t>https://www.twothousand.com/</w:t>
      </w:r>
      <w:r>
        <w:fldChar w:fldCharType="end"/>
      </w:r>
    </w:p>
    <w:p w14:paraId="7963E27F" w14:textId="3D6108C5" w:rsidR="00F5176E" w:rsidRDefault="00F5176E">
      <w:r>
        <w:t xml:space="preserve">segments: </w:t>
      </w:r>
      <w:r w:rsidR="0011747C">
        <w:t xml:space="preserve">Equipment supply, kitchen solution, </w:t>
      </w:r>
      <w:r w:rsidR="00911627">
        <w:t>customers,</w:t>
      </w:r>
      <w:r w:rsidR="001E54B6">
        <w:t xml:space="preserve"> why </w:t>
      </w:r>
      <w:proofErr w:type="spellStart"/>
      <w:r w:rsidR="001E54B6">
        <w:t>twothousand</w:t>
      </w:r>
      <w:proofErr w:type="spellEnd"/>
      <w:r w:rsidR="001E54B6">
        <w:t xml:space="preserve">, </w:t>
      </w:r>
      <w:r w:rsidR="00681CD5">
        <w:t>blog, about us</w:t>
      </w:r>
      <w:r w:rsidR="00C434D4">
        <w:t>, contact</w:t>
      </w:r>
    </w:p>
    <w:p w14:paraId="0FC371AE" w14:textId="67C87ED1" w:rsidR="00C434D4" w:rsidRDefault="00C434D4">
      <w:r>
        <w:t>Equipment supply</w:t>
      </w:r>
    </w:p>
    <w:p w14:paraId="53E9DCD9" w14:textId="4E9A47DB" w:rsidR="00C9648D" w:rsidRDefault="001F3FDE">
      <w:r>
        <w:t>Commercial</w:t>
      </w:r>
      <w:r w:rsidR="00776D70">
        <w:t xml:space="preserve"> mixer </w:t>
      </w:r>
    </w:p>
    <w:p w14:paraId="79B9A4DA" w14:textId="07FEEB17" w:rsidR="00776D70" w:rsidRDefault="001F3FDE">
      <w:r>
        <w:t>Refrigeration</w:t>
      </w:r>
      <w:r w:rsidR="00467DD7">
        <w:t xml:space="preserve"> </w:t>
      </w:r>
    </w:p>
    <w:p w14:paraId="4467D267" w14:textId="17BC7EC3" w:rsidR="00467DD7" w:rsidRDefault="00467DD7">
      <w:r>
        <w:t>Baking</w:t>
      </w:r>
    </w:p>
    <w:p w14:paraId="010D1758" w14:textId="6256DB92" w:rsidR="00467DD7" w:rsidRDefault="00467DD7">
      <w:r>
        <w:t xml:space="preserve">Cooking </w:t>
      </w:r>
    </w:p>
    <w:p w14:paraId="2FDCD067" w14:textId="2EA0EE7B" w:rsidR="001F3FDE" w:rsidRDefault="001F3FDE">
      <w:r>
        <w:t>stainless steel</w:t>
      </w:r>
    </w:p>
    <w:p w14:paraId="15BB0953" w14:textId="7EB940FD" w:rsidR="001F3FDE" w:rsidRDefault="001F3FDE">
      <w:r>
        <w:t xml:space="preserve">industry and food service </w:t>
      </w:r>
    </w:p>
    <w:p w14:paraId="2D835F1B" w14:textId="7B9400B5" w:rsidR="007734A5" w:rsidRDefault="00D22933">
      <w:r w:rsidRPr="00D22933">
        <w:t>&lt;</w:t>
      </w:r>
      <w:proofErr w:type="spellStart"/>
      <w:r w:rsidRPr="00D22933">
        <w:t>ul</w:t>
      </w:r>
      <w:proofErr w:type="spellEnd"/>
      <w:r w:rsidRPr="00D22933">
        <w:t xml:space="preserve"> id="ubermenu-nav-main-2-primary" </w:t>
      </w:r>
      <w:proofErr w:type="gramStart"/>
      <w:r>
        <w:t>&gt;</w:t>
      </w:r>
      <w:r w:rsidR="002A3F77">
        <w:t xml:space="preserve"> </w:t>
      </w:r>
      <w:r w:rsidR="008E242A">
        <w:t>.</w:t>
      </w:r>
      <w:proofErr w:type="gramEnd"/>
      <w:r w:rsidR="008E242A">
        <w:t>*?</w:t>
      </w:r>
      <w:r w:rsidR="002A3F77">
        <w:t>&lt;/</w:t>
      </w:r>
      <w:proofErr w:type="spellStart"/>
      <w:r w:rsidR="002A3F77">
        <w:t>ul</w:t>
      </w:r>
      <w:proofErr w:type="spellEnd"/>
      <w:r w:rsidR="002A3F77">
        <w:t>&gt;</w:t>
      </w:r>
    </w:p>
    <w:sectPr w:rsidR="00773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8D"/>
    <w:rsid w:val="0011747C"/>
    <w:rsid w:val="001E54B6"/>
    <w:rsid w:val="001F3FDE"/>
    <w:rsid w:val="002A3F77"/>
    <w:rsid w:val="00467DD7"/>
    <w:rsid w:val="00681CD5"/>
    <w:rsid w:val="007734A5"/>
    <w:rsid w:val="00776D70"/>
    <w:rsid w:val="008E242A"/>
    <w:rsid w:val="00911627"/>
    <w:rsid w:val="00C434D4"/>
    <w:rsid w:val="00C9648D"/>
    <w:rsid w:val="00D22933"/>
    <w:rsid w:val="00F5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6CE8"/>
  <w15:chartTrackingRefBased/>
  <w15:docId w15:val="{AB36F756-7ECA-4C34-8E6D-CC229800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Tonny Chen</dc:creator>
  <cp:keywords/>
  <dc:description/>
  <cp:lastModifiedBy>Tonny Chen</cp:lastModifiedBy>
  <cp:revision>14</cp:revision>
  <dcterms:created xsi:type="dcterms:W3CDTF">2023-12-27T04:11:00Z</dcterms:created>
  <dcterms:modified xsi:type="dcterms:W3CDTF">2023-12-27T05:11:00Z</dcterms:modified>
</cp:coreProperties>
</file>