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72F0E989"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0F5A3F22"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el usuario ingrese normalmente con su </w:t>
      </w:r>
      <w:r w:rsidR="000717CB">
        <w:rPr>
          <w:rFonts w:ascii="Arial" w:hAnsi="Arial" w:cs="Arial"/>
          <w:bCs/>
          <w:sz w:val="24"/>
          <w:szCs w:val="24"/>
          <w:lang w:val="es-MX"/>
        </w:rPr>
        <w:t>número de documento</w:t>
      </w:r>
      <w:r w:rsidR="00B949A8">
        <w:rPr>
          <w:rFonts w:ascii="Arial" w:hAnsi="Arial" w:cs="Arial"/>
          <w:bCs/>
          <w:sz w:val="24"/>
          <w:szCs w:val="24"/>
          <w:lang w:val="es-MX"/>
        </w:rPr>
        <w:t xml:space="preserve">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y siguiendo las buenas practicas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46FF33C4" w14:textId="5185C13F" w:rsidR="00DE44E9" w:rsidRDefault="00DE44E9" w:rsidP="00DE44E9">
      <w:pPr>
        <w:pStyle w:val="Prrafodelista"/>
        <w:numPr>
          <w:ilvl w:val="1"/>
          <w:numId w:val="1"/>
        </w:numPr>
        <w:spacing w:after="0"/>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61312" behindDoc="0" locked="0" layoutInCell="1" allowOverlap="1" wp14:anchorId="49F5FD03" wp14:editId="245936D6">
            <wp:simplePos x="0" y="0"/>
            <wp:positionH relativeFrom="margin">
              <wp:posOffset>-787400</wp:posOffset>
            </wp:positionH>
            <wp:positionV relativeFrom="paragraph">
              <wp:posOffset>290830</wp:posOffset>
            </wp:positionV>
            <wp:extent cx="7463790" cy="5674360"/>
            <wp:effectExtent l="0" t="0" r="3810" b="2540"/>
            <wp:wrapTopAndBottom/>
            <wp:docPr id="3" name="Imagen 3" descr="C:\Users\Windows 10\Downloads\Casos de uso (Portal 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ownloads\Casos de uso (Portal Web).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3790" cy="567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640AAAD6" w:rsidR="00275017" w:rsidRPr="00DE44E9" w:rsidRDefault="00DE44E9" w:rsidP="00DE44E9">
      <w:pPr>
        <w:spacing w:after="0"/>
        <w:rPr>
          <w:rFonts w:ascii="Arial" w:hAnsi="Arial" w:cs="Arial"/>
          <w:b/>
          <w:bCs/>
          <w:sz w:val="24"/>
          <w:szCs w:val="24"/>
          <w:lang w:val="es-MX"/>
        </w:rPr>
      </w:pPr>
      <w:r>
        <w:rPr>
          <w:rFonts w:ascii="Arial" w:hAnsi="Arial" w:cs="Arial"/>
          <w:b/>
          <w:bCs/>
          <w:sz w:val="24"/>
          <w:szCs w:val="24"/>
          <w:lang w:val="es-MX"/>
        </w:rPr>
        <w:br/>
      </w:r>
      <w:r w:rsidRPr="00DE44E9">
        <w:rPr>
          <w:rFonts w:ascii="Arial" w:hAnsi="Arial" w:cs="Arial"/>
          <w:b/>
          <w:bCs/>
          <w:sz w:val="24"/>
          <w:szCs w:val="24"/>
          <w:lang w:val="es-MX"/>
        </w:rPr>
        <w:br/>
      </w: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383831">
      <w:pPr>
        <w:pStyle w:val="Prrafodelista"/>
        <w:numPr>
          <w:ilvl w:val="1"/>
          <w:numId w:val="1"/>
        </w:numPr>
        <w:spacing w:after="0"/>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383831">
        <w:rPr>
          <w:rFonts w:ascii="Arial" w:hAnsi="Arial" w:cs="Arial"/>
          <w:b/>
          <w:sz w:val="24"/>
          <w:szCs w:val="24"/>
          <w:lang w:val="es-MX"/>
        </w:rPr>
        <w:br/>
      </w:r>
    </w:p>
    <w:p w14:paraId="73FF2463" w14:textId="142923D7"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 xml:space="preserve">Se desarrollará en una computadora que tenga un procesador moderno (preferiblemente Intel Core i3), </w:t>
      </w:r>
      <w:r w:rsidR="002A2C40">
        <w:rPr>
          <w:rFonts w:ascii="Arial" w:hAnsi="Arial" w:cs="Arial"/>
          <w:sz w:val="24"/>
          <w:szCs w:val="24"/>
          <w:lang w:val="es-MX"/>
        </w:rPr>
        <w:t>poseerá</w:t>
      </w:r>
      <w:r w:rsidRPr="00383831">
        <w:rPr>
          <w:rFonts w:ascii="Arial" w:hAnsi="Arial" w:cs="Arial"/>
          <w:sz w:val="24"/>
          <w:szCs w:val="24"/>
          <w:lang w:val="es-MX"/>
        </w:rPr>
        <w:t xml:space="preserve">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E3F26F5"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Se pensaba desde un principio manejar Git</w:t>
      </w:r>
      <w:r w:rsidR="006664E9">
        <w:rPr>
          <w:rFonts w:ascii="Arial" w:hAnsi="Arial" w:cs="Arial"/>
          <w:sz w:val="24"/>
          <w:szCs w:val="24"/>
          <w:lang w:val="es-MX"/>
        </w:rPr>
        <w:t>H</w:t>
      </w:r>
      <w:r w:rsidRPr="00383831">
        <w:rPr>
          <w:rFonts w:ascii="Arial" w:hAnsi="Arial" w:cs="Arial"/>
          <w:sz w:val="24"/>
          <w:szCs w:val="24"/>
          <w:lang w:val="es-MX"/>
        </w:rPr>
        <w:t xml:space="preserve">ub Pages, pero al no poder manejar </w:t>
      </w:r>
      <w:r w:rsidR="006664E9">
        <w:rPr>
          <w:rFonts w:ascii="Arial" w:hAnsi="Arial" w:cs="Arial"/>
          <w:sz w:val="24"/>
          <w:szCs w:val="24"/>
          <w:lang w:val="es-MX"/>
        </w:rPr>
        <w:t>aplicativos</w:t>
      </w:r>
      <w:r w:rsidRPr="00383831">
        <w:rPr>
          <w:rFonts w:ascii="Arial" w:hAnsi="Arial" w:cs="Arial"/>
          <w:sz w:val="24"/>
          <w:szCs w:val="24"/>
          <w:lang w:val="es-MX"/>
        </w:rPr>
        <w:t xml:space="preserve"> complet</w:t>
      </w:r>
      <w:r w:rsidR="006664E9">
        <w:rPr>
          <w:rFonts w:ascii="Arial" w:hAnsi="Arial" w:cs="Arial"/>
          <w:sz w:val="24"/>
          <w:szCs w:val="24"/>
          <w:lang w:val="es-MX"/>
        </w:rPr>
        <w:t>o</w:t>
      </w:r>
      <w:r w:rsidRPr="00383831">
        <w:rPr>
          <w:rFonts w:ascii="Arial" w:hAnsi="Arial" w:cs="Arial"/>
          <w:sz w:val="24"/>
          <w:szCs w:val="24"/>
          <w:lang w:val="es-MX"/>
        </w:rPr>
        <w:t xml:space="preserve">s, se </w:t>
      </w:r>
      <w:r w:rsidR="00301985">
        <w:rPr>
          <w:rFonts w:ascii="Arial" w:hAnsi="Arial" w:cs="Arial"/>
          <w:sz w:val="24"/>
          <w:szCs w:val="24"/>
          <w:lang w:val="es-MX"/>
        </w:rPr>
        <w:t>analizará</w:t>
      </w:r>
      <w:r w:rsidRPr="00383831">
        <w:rPr>
          <w:rFonts w:ascii="Arial" w:hAnsi="Arial" w:cs="Arial"/>
          <w:sz w:val="24"/>
          <w:szCs w:val="24"/>
          <w:lang w:val="es-MX"/>
        </w:rPr>
        <w:t xml:space="preserve"> la posibilidad de que se pueda conseguir un servidor, al ser un portal educativo, se espera la colaboración de los administradores de la institución.</w:t>
      </w:r>
      <w:r>
        <w:rPr>
          <w:rFonts w:ascii="Arial" w:hAnsi="Arial" w:cs="Arial"/>
          <w:b/>
          <w:sz w:val="24"/>
          <w:szCs w:val="24"/>
          <w:lang w:val="es-MX"/>
        </w:rPr>
        <w:br/>
      </w:r>
    </w:p>
    <w:p w14:paraId="3E44622C" w14:textId="0CB953B6" w:rsidR="00383831" w:rsidRPr="00AE5E3E" w:rsidRDefault="00383831" w:rsidP="00AE5E3E">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sidRPr="00AE5E3E">
        <w:rPr>
          <w:rFonts w:ascii="Arial" w:hAnsi="Arial" w:cs="Arial"/>
          <w:b/>
          <w:sz w:val="24"/>
          <w:szCs w:val="24"/>
          <w:lang w:val="es-MX"/>
        </w:rPr>
        <w:br/>
      </w:r>
    </w:p>
    <w:p w14:paraId="4B915831" w14:textId="085CF69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 xml:space="preserve">Para realizar pruebas de </w:t>
      </w:r>
      <w:r w:rsidR="00301985">
        <w:rPr>
          <w:rFonts w:ascii="Arial" w:hAnsi="Arial" w:cs="Arial"/>
          <w:sz w:val="24"/>
          <w:szCs w:val="24"/>
          <w:lang w:val="es-MX"/>
        </w:rPr>
        <w:t xml:space="preserve">velocidad y </w:t>
      </w:r>
      <w:r w:rsidRPr="00383831">
        <w:rPr>
          <w:rFonts w:ascii="Arial" w:hAnsi="Arial" w:cs="Arial"/>
          <w:sz w:val="24"/>
          <w:szCs w:val="24"/>
          <w:lang w:val="es-MX"/>
        </w:rPr>
        <w:t>adaptabilidad a</w:t>
      </w:r>
      <w:r w:rsidR="008E01C0">
        <w:rPr>
          <w:rFonts w:ascii="Arial" w:hAnsi="Arial" w:cs="Arial"/>
          <w:sz w:val="24"/>
          <w:szCs w:val="24"/>
          <w:lang w:val="es-MX"/>
        </w:rPr>
        <w:t>l tamaño de</w:t>
      </w:r>
      <w:r w:rsidR="00301985">
        <w:rPr>
          <w:rFonts w:ascii="Arial" w:hAnsi="Arial" w:cs="Arial"/>
          <w:sz w:val="24"/>
          <w:szCs w:val="24"/>
          <w:lang w:val="es-MX"/>
        </w:rPr>
        <w:t xml:space="preserve"> pantalla de</w:t>
      </w:r>
      <w:r w:rsidRPr="00383831">
        <w:rPr>
          <w:rFonts w:ascii="Arial" w:hAnsi="Arial" w:cs="Arial"/>
          <w:sz w:val="24"/>
          <w:szCs w:val="24"/>
          <w:lang w:val="es-MX"/>
        </w:rPr>
        <w:t xml:space="preserve"> los dispositivos móviles</w:t>
      </w:r>
      <w:r w:rsidR="005D2D18">
        <w:rPr>
          <w:rFonts w:ascii="Arial" w:hAnsi="Arial" w:cs="Arial"/>
          <w:sz w:val="24"/>
          <w:szCs w:val="24"/>
          <w:lang w:val="es-MX"/>
        </w:rPr>
        <w:t>.</w:t>
      </w:r>
      <w:r>
        <w:rPr>
          <w:rFonts w:ascii="Arial" w:hAnsi="Arial" w:cs="Arial"/>
          <w:b/>
          <w:sz w:val="24"/>
          <w:szCs w:val="24"/>
          <w:lang w:val="es-MX"/>
        </w:rPr>
        <w:br/>
      </w:r>
    </w:p>
    <w:p w14:paraId="75404CF1" w14:textId="221AB310" w:rsidR="00ED50AA" w:rsidRDefault="00AC3A6D" w:rsidP="00ED50AA">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ED50AA">
        <w:rPr>
          <w:rFonts w:ascii="Arial" w:hAnsi="Arial" w:cs="Arial"/>
          <w:b/>
          <w:sz w:val="24"/>
          <w:szCs w:val="24"/>
          <w:lang w:val="es-MX"/>
        </w:rPr>
        <w:br/>
      </w:r>
    </w:p>
    <w:p w14:paraId="203EBAA5" w14:textId="1A6B1201" w:rsidR="00ED50AA" w:rsidRDefault="001A13E2"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Editor de código</w:t>
      </w:r>
      <w:r w:rsidR="00ED50AA" w:rsidRPr="00ED50AA">
        <w:rPr>
          <w:rFonts w:ascii="Arial" w:hAnsi="Arial" w:cs="Arial"/>
          <w:b/>
          <w:sz w:val="24"/>
          <w:szCs w:val="24"/>
          <w:lang w:val="es-MX"/>
        </w:rPr>
        <w:t xml:space="preserve">: </w:t>
      </w:r>
      <w:r w:rsidR="00ED50AA" w:rsidRPr="00F10509">
        <w:rPr>
          <w:rFonts w:ascii="Arial" w:hAnsi="Arial" w:cs="Arial"/>
          <w:sz w:val="24"/>
          <w:szCs w:val="24"/>
          <w:lang w:val="es-MX"/>
        </w:rPr>
        <w:t xml:space="preserve">Desarrollo colaborativamente en un editor de texto, el cual será Visual Studio </w:t>
      </w:r>
      <w:proofErr w:type="spellStart"/>
      <w:r w:rsidR="00ED50AA" w:rsidRPr="00F10509">
        <w:rPr>
          <w:rFonts w:ascii="Arial" w:hAnsi="Arial" w:cs="Arial"/>
          <w:sz w:val="24"/>
          <w:szCs w:val="24"/>
          <w:lang w:val="es-MX"/>
        </w:rPr>
        <w:t>Code</w:t>
      </w:r>
      <w:proofErr w:type="spellEnd"/>
      <w:r w:rsidR="00ED50AA" w:rsidRPr="00F10509">
        <w:rPr>
          <w:rFonts w:ascii="Arial" w:hAnsi="Arial" w:cs="Arial"/>
          <w:sz w:val="24"/>
          <w:szCs w:val="24"/>
          <w:lang w:val="es-MX"/>
        </w:rPr>
        <w:t>.</w:t>
      </w:r>
      <w:r w:rsidR="00ED50AA" w:rsidRPr="00F10509">
        <w:rPr>
          <w:rFonts w:ascii="Arial" w:hAnsi="Arial" w:cs="Arial"/>
          <w:sz w:val="24"/>
          <w:szCs w:val="24"/>
          <w:lang w:val="es-MX"/>
        </w:rPr>
        <w:br/>
      </w:r>
    </w:p>
    <w:p w14:paraId="07669DE8" w14:textId="450EFE83"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Servidor web local (localhost): </w:t>
      </w:r>
      <w:r w:rsidRPr="00F10509">
        <w:rPr>
          <w:rFonts w:ascii="Arial" w:hAnsi="Arial" w:cs="Arial"/>
          <w:sz w:val="24"/>
          <w:szCs w:val="24"/>
          <w:lang w:val="es-MX"/>
        </w:rPr>
        <w:t xml:space="preserve">Un servidor local para el desarrollo del portal, se usará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para poder obtener los servicios necesitados para el desarrollo.</w:t>
      </w:r>
      <w:r>
        <w:rPr>
          <w:rFonts w:ascii="Arial" w:hAnsi="Arial" w:cs="Arial"/>
          <w:b/>
          <w:sz w:val="24"/>
          <w:szCs w:val="24"/>
          <w:lang w:val="es-MX"/>
        </w:rPr>
        <w:br/>
      </w:r>
    </w:p>
    <w:p w14:paraId="58BD3FD2" w14:textId="6F4EE45E" w:rsidR="00ED50AA" w:rsidRDefault="000E54E5"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Gestor de b</w:t>
      </w:r>
      <w:r w:rsidR="00ED50AA" w:rsidRPr="00ED50AA">
        <w:rPr>
          <w:rFonts w:ascii="Arial" w:hAnsi="Arial" w:cs="Arial"/>
          <w:b/>
          <w:sz w:val="24"/>
          <w:szCs w:val="24"/>
          <w:lang w:val="es-MX"/>
        </w:rPr>
        <w:t>ase</w:t>
      </w:r>
      <w:r>
        <w:rPr>
          <w:rFonts w:ascii="Arial" w:hAnsi="Arial" w:cs="Arial"/>
          <w:b/>
          <w:sz w:val="24"/>
          <w:szCs w:val="24"/>
          <w:lang w:val="es-MX"/>
        </w:rPr>
        <w:t xml:space="preserve"> </w:t>
      </w:r>
      <w:r w:rsidR="00ED50AA" w:rsidRPr="00ED50AA">
        <w:rPr>
          <w:rFonts w:ascii="Arial" w:hAnsi="Arial" w:cs="Arial"/>
          <w:b/>
          <w:sz w:val="24"/>
          <w:szCs w:val="24"/>
          <w:lang w:val="es-MX"/>
        </w:rPr>
        <w:t xml:space="preserve">de datos (MYSQL): </w:t>
      </w:r>
      <w:r w:rsidR="00ED50AA" w:rsidRPr="00F10509">
        <w:rPr>
          <w:rFonts w:ascii="Arial" w:hAnsi="Arial" w:cs="Arial"/>
          <w:sz w:val="24"/>
          <w:szCs w:val="24"/>
          <w:lang w:val="es-MX"/>
        </w:rPr>
        <w:t xml:space="preserve">Gracias a </w:t>
      </w:r>
      <w:proofErr w:type="spellStart"/>
      <w:r w:rsidR="00ED50AA" w:rsidRPr="00F10509">
        <w:rPr>
          <w:rFonts w:ascii="Arial" w:hAnsi="Arial" w:cs="Arial"/>
          <w:sz w:val="24"/>
          <w:szCs w:val="24"/>
          <w:lang w:val="es-MX"/>
        </w:rPr>
        <w:t>Laragon</w:t>
      </w:r>
      <w:proofErr w:type="spellEnd"/>
      <w:r w:rsidR="00ED50AA" w:rsidRPr="00F10509">
        <w:rPr>
          <w:rFonts w:ascii="Arial" w:hAnsi="Arial" w:cs="Arial"/>
          <w:sz w:val="24"/>
          <w:szCs w:val="24"/>
          <w:lang w:val="es-MX"/>
        </w:rPr>
        <w:t>, se obtendrá la versión 8.0 de MySQL, que es donde se manejar</w:t>
      </w:r>
      <w:r w:rsidR="00753AFC">
        <w:rPr>
          <w:rFonts w:ascii="Arial" w:hAnsi="Arial" w:cs="Arial"/>
          <w:sz w:val="24"/>
          <w:szCs w:val="24"/>
          <w:lang w:val="es-MX"/>
        </w:rPr>
        <w:t>á</w:t>
      </w:r>
      <w:r w:rsidR="00ED50AA" w:rsidRPr="00F10509">
        <w:rPr>
          <w:rFonts w:ascii="Arial" w:hAnsi="Arial" w:cs="Arial"/>
          <w:sz w:val="24"/>
          <w:szCs w:val="24"/>
          <w:lang w:val="es-MX"/>
        </w:rPr>
        <w:t xml:space="preserve"> la base de datos, </w:t>
      </w:r>
      <w:r w:rsidR="00753AFC">
        <w:rPr>
          <w:rFonts w:ascii="Arial" w:hAnsi="Arial" w:cs="Arial"/>
          <w:sz w:val="24"/>
          <w:szCs w:val="24"/>
          <w:lang w:val="es-MX"/>
        </w:rPr>
        <w:t xml:space="preserve">con la </w:t>
      </w:r>
      <w:r w:rsidR="00ED50AA" w:rsidRPr="00F10509">
        <w:rPr>
          <w:rFonts w:ascii="Arial" w:hAnsi="Arial" w:cs="Arial"/>
          <w:sz w:val="24"/>
          <w:szCs w:val="24"/>
          <w:lang w:val="es-MX"/>
        </w:rPr>
        <w:t>interfaz gráfica</w:t>
      </w:r>
      <w:r w:rsidR="000F71FA">
        <w:rPr>
          <w:rFonts w:ascii="Arial" w:hAnsi="Arial" w:cs="Arial"/>
          <w:sz w:val="24"/>
          <w:szCs w:val="24"/>
          <w:lang w:val="es-MX"/>
        </w:rPr>
        <w:t xml:space="preserve"> </w:t>
      </w:r>
      <w:proofErr w:type="spellStart"/>
      <w:r w:rsidR="00ED50AA" w:rsidRPr="00F10509">
        <w:rPr>
          <w:rFonts w:ascii="Arial" w:hAnsi="Arial" w:cs="Arial"/>
          <w:sz w:val="24"/>
          <w:szCs w:val="24"/>
          <w:lang w:val="es-MX"/>
        </w:rPr>
        <w:t>phpMyAdmin</w:t>
      </w:r>
      <w:proofErr w:type="spellEnd"/>
      <w:r w:rsidR="00ED50AA" w:rsidRPr="00F10509">
        <w:rPr>
          <w:rFonts w:ascii="Arial" w:hAnsi="Arial" w:cs="Arial"/>
          <w:sz w:val="24"/>
          <w:szCs w:val="24"/>
          <w:lang w:val="es-MX"/>
        </w:rPr>
        <w:t>.</w:t>
      </w:r>
      <w:r w:rsidR="00ED50AA">
        <w:rPr>
          <w:rFonts w:ascii="Arial" w:hAnsi="Arial" w:cs="Arial"/>
          <w:b/>
          <w:sz w:val="24"/>
          <w:szCs w:val="24"/>
          <w:lang w:val="es-MX"/>
        </w:rPr>
        <w:br/>
      </w:r>
    </w:p>
    <w:p w14:paraId="256E440F" w14:textId="1235B1DE" w:rsidR="00AE5E3E" w:rsidRPr="00AE5E3E"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t>escalabilidad a futuro.</w:t>
      </w:r>
      <w:r w:rsidR="00AE5E3E">
        <w:rPr>
          <w:rFonts w:ascii="Arial" w:hAnsi="Arial" w:cs="Arial"/>
          <w:sz w:val="24"/>
          <w:szCs w:val="24"/>
          <w:lang w:val="es-MX"/>
        </w:rPr>
        <w:br/>
      </w:r>
    </w:p>
    <w:p w14:paraId="3C7E733D" w14:textId="5ED2AABB" w:rsidR="00ED50AA" w:rsidRDefault="001458A5" w:rsidP="00ED50AA">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lastRenderedPageBreak/>
        <w:t xml:space="preserve">Copias de seguridad: </w:t>
      </w:r>
      <w:r w:rsidRPr="00383831">
        <w:rPr>
          <w:rFonts w:ascii="Arial" w:hAnsi="Arial" w:cs="Arial"/>
          <w:sz w:val="24"/>
          <w:szCs w:val="24"/>
          <w:lang w:val="es-MX"/>
        </w:rPr>
        <w:t>Se tendrán copias de seguridad en</w:t>
      </w:r>
      <w:r>
        <w:rPr>
          <w:rFonts w:ascii="Arial" w:hAnsi="Arial" w:cs="Arial"/>
          <w:sz w:val="24"/>
          <w:szCs w:val="24"/>
          <w:lang w:val="es-MX"/>
        </w:rPr>
        <w:t xml:space="preserve"> </w:t>
      </w:r>
      <w:r w:rsidRPr="00383831">
        <w:rPr>
          <w:rFonts w:ascii="Arial" w:hAnsi="Arial" w:cs="Arial"/>
          <w:sz w:val="24"/>
          <w:szCs w:val="24"/>
          <w:lang w:val="es-MX"/>
        </w:rPr>
        <w:t xml:space="preserve">almacenamiento en la nube y en los repositorios remotos </w:t>
      </w:r>
      <w:r>
        <w:rPr>
          <w:rFonts w:ascii="Arial" w:hAnsi="Arial" w:cs="Arial"/>
          <w:sz w:val="24"/>
          <w:szCs w:val="24"/>
          <w:lang w:val="es-MX"/>
        </w:rPr>
        <w:t xml:space="preserve">de </w:t>
      </w:r>
      <w:r w:rsidRPr="00383831">
        <w:rPr>
          <w:rFonts w:ascii="Arial" w:hAnsi="Arial" w:cs="Arial"/>
          <w:sz w:val="24"/>
          <w:szCs w:val="24"/>
          <w:lang w:val="es-MX"/>
        </w:rPr>
        <w:t>Git</w:t>
      </w:r>
      <w:r>
        <w:rPr>
          <w:rFonts w:ascii="Arial" w:hAnsi="Arial" w:cs="Arial"/>
          <w:sz w:val="24"/>
          <w:szCs w:val="24"/>
          <w:lang w:val="es-MX"/>
        </w:rPr>
        <w:t>H</w:t>
      </w:r>
      <w:r w:rsidRPr="00383831">
        <w:rPr>
          <w:rFonts w:ascii="Arial" w:hAnsi="Arial" w:cs="Arial"/>
          <w:sz w:val="24"/>
          <w:szCs w:val="24"/>
          <w:lang w:val="es-MX"/>
        </w:rPr>
        <w:t>ub.</w:t>
      </w:r>
      <w:r w:rsidR="00ED50AA">
        <w:rPr>
          <w:rFonts w:ascii="Arial" w:hAnsi="Arial" w:cs="Arial"/>
          <w:b/>
          <w:sz w:val="24"/>
          <w:szCs w:val="24"/>
          <w:lang w:val="es-MX"/>
        </w:rPr>
        <w:br/>
      </w:r>
    </w:p>
    <w:p w14:paraId="13D3C519" w14:textId="29F3B0D4"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Tecnologías de </w:t>
      </w:r>
      <w:proofErr w:type="spellStart"/>
      <w:r w:rsidRPr="00ED50AA">
        <w:rPr>
          <w:rFonts w:ascii="Arial" w:hAnsi="Arial" w:cs="Arial"/>
          <w:b/>
          <w:sz w:val="24"/>
          <w:szCs w:val="24"/>
          <w:lang w:val="es-MX"/>
        </w:rPr>
        <w:t>fronted</w:t>
      </w:r>
      <w:proofErr w:type="spellEnd"/>
      <w:r w:rsidRPr="00ED50AA">
        <w:rPr>
          <w:rFonts w:ascii="Arial" w:hAnsi="Arial" w:cs="Arial"/>
          <w:b/>
          <w:sz w:val="24"/>
          <w:szCs w:val="24"/>
          <w:lang w:val="es-MX"/>
        </w:rPr>
        <w:t xml:space="preserve"> y </w:t>
      </w:r>
      <w:proofErr w:type="spellStart"/>
      <w:r w:rsidRPr="00ED50AA">
        <w:rPr>
          <w:rFonts w:ascii="Arial" w:hAnsi="Arial" w:cs="Arial"/>
          <w:b/>
          <w:sz w:val="24"/>
          <w:szCs w:val="24"/>
          <w:lang w:val="es-MX"/>
        </w:rPr>
        <w:t>backend</w:t>
      </w:r>
      <w:proofErr w:type="spellEnd"/>
      <w:r w:rsidRPr="00ED50AA">
        <w:rPr>
          <w:rFonts w:ascii="Arial" w:hAnsi="Arial" w:cs="Arial"/>
          <w:b/>
          <w:sz w:val="24"/>
          <w:szCs w:val="24"/>
          <w:lang w:val="es-MX"/>
        </w:rPr>
        <w:t xml:space="preserve">: </w:t>
      </w:r>
      <w:r w:rsidR="00E964F4">
        <w:rPr>
          <w:rFonts w:ascii="Arial" w:hAnsi="Arial" w:cs="Arial"/>
          <w:sz w:val="24"/>
          <w:szCs w:val="24"/>
          <w:lang w:val="es-MX"/>
        </w:rPr>
        <w:t>Por definir.</w:t>
      </w:r>
      <w:r>
        <w:rPr>
          <w:rFonts w:ascii="Arial" w:hAnsi="Arial" w:cs="Arial"/>
          <w:b/>
          <w:sz w:val="24"/>
          <w:szCs w:val="24"/>
          <w:lang w:val="es-MX"/>
        </w:rPr>
        <w:br/>
      </w:r>
    </w:p>
    <w:p w14:paraId="49A33C4D" w14:textId="26569F34" w:rsidR="00C95448" w:rsidRPr="00E964F4"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Gestión de dependencias: </w:t>
      </w:r>
      <w:r w:rsidR="00E964F4">
        <w:rPr>
          <w:rFonts w:ascii="Arial" w:hAnsi="Arial" w:cs="Arial"/>
          <w:sz w:val="24"/>
          <w:szCs w:val="24"/>
          <w:lang w:val="es-MX"/>
        </w:rPr>
        <w:t>Por definir</w:t>
      </w:r>
      <w:bookmarkStart w:id="10" w:name="_GoBack"/>
      <w:bookmarkEnd w:id="10"/>
    </w:p>
    <w:p w14:paraId="193B7A35" w14:textId="4B7BD528" w:rsidR="00E964F4" w:rsidRDefault="00E964F4" w:rsidP="00E964F4">
      <w:pPr>
        <w:spacing w:after="0"/>
        <w:rPr>
          <w:rFonts w:ascii="Arial" w:hAnsi="Arial" w:cs="Arial"/>
          <w:b/>
          <w:sz w:val="24"/>
          <w:szCs w:val="24"/>
          <w:lang w:val="es-MX"/>
        </w:rPr>
      </w:pPr>
    </w:p>
    <w:p w14:paraId="68AD3014" w14:textId="571A5338" w:rsidR="00E964F4" w:rsidRDefault="00E964F4" w:rsidP="00E964F4">
      <w:pPr>
        <w:spacing w:after="0"/>
        <w:rPr>
          <w:rFonts w:ascii="Arial" w:hAnsi="Arial" w:cs="Arial"/>
          <w:b/>
          <w:sz w:val="24"/>
          <w:szCs w:val="24"/>
          <w:lang w:val="es-MX"/>
        </w:rPr>
      </w:pPr>
    </w:p>
    <w:p w14:paraId="27F77106" w14:textId="5AB7B950" w:rsidR="00E964F4" w:rsidRDefault="00E964F4" w:rsidP="00E964F4">
      <w:pPr>
        <w:spacing w:after="0"/>
        <w:rPr>
          <w:rFonts w:ascii="Arial" w:hAnsi="Arial" w:cs="Arial"/>
          <w:b/>
          <w:sz w:val="24"/>
          <w:szCs w:val="24"/>
          <w:lang w:val="es-MX"/>
        </w:rPr>
      </w:pPr>
    </w:p>
    <w:p w14:paraId="554D0C80" w14:textId="07E56D8F" w:rsidR="00E964F4" w:rsidRDefault="00E964F4" w:rsidP="00E964F4">
      <w:pPr>
        <w:spacing w:after="0"/>
        <w:rPr>
          <w:rFonts w:ascii="Arial" w:hAnsi="Arial" w:cs="Arial"/>
          <w:b/>
          <w:sz w:val="24"/>
          <w:szCs w:val="24"/>
          <w:lang w:val="es-MX"/>
        </w:rPr>
      </w:pPr>
    </w:p>
    <w:p w14:paraId="07A8BF60" w14:textId="77777777" w:rsidR="00E964F4" w:rsidRPr="00E964F4" w:rsidRDefault="00E964F4" w:rsidP="00E964F4">
      <w:pPr>
        <w:spacing w:after="0"/>
        <w:rPr>
          <w:rFonts w:ascii="Arial" w:hAnsi="Arial" w:cs="Arial"/>
          <w:b/>
          <w:sz w:val="24"/>
          <w:szCs w:val="24"/>
          <w:lang w:val="es-MX"/>
        </w:rPr>
      </w:pP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E964F4" w:rsidP="00A1793C">
            <w:pPr>
              <w:rPr>
                <w:rFonts w:ascii="Arial" w:hAnsi="Arial" w:cs="Arial"/>
                <w:sz w:val="24"/>
                <w:szCs w:val="24"/>
              </w:rPr>
            </w:pPr>
            <w:hyperlink r:id="rId11"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E964F4" w:rsidP="00A1793C">
      <w:pPr>
        <w:pStyle w:val="Prrafodelista"/>
        <w:numPr>
          <w:ilvl w:val="1"/>
          <w:numId w:val="3"/>
        </w:numPr>
        <w:spacing w:after="0"/>
        <w:rPr>
          <w:rFonts w:ascii="Arial" w:hAnsi="Arial" w:cs="Arial"/>
          <w:sz w:val="24"/>
          <w:szCs w:val="24"/>
          <w:lang w:val="es-MX"/>
        </w:rPr>
      </w:pPr>
      <w:hyperlink r:id="rId12"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E964F4" w:rsidP="00A1793C">
      <w:pPr>
        <w:pStyle w:val="Prrafodelista"/>
        <w:numPr>
          <w:ilvl w:val="1"/>
          <w:numId w:val="3"/>
        </w:numPr>
        <w:spacing w:after="0"/>
        <w:rPr>
          <w:rFonts w:ascii="Arial" w:hAnsi="Arial" w:cs="Arial"/>
          <w:sz w:val="24"/>
          <w:szCs w:val="24"/>
          <w:lang w:val="es-MX"/>
        </w:rPr>
      </w:pPr>
      <w:hyperlink r:id="rId13"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E964F4" w:rsidP="00A1793C">
      <w:pPr>
        <w:pStyle w:val="Prrafodelista"/>
        <w:numPr>
          <w:ilvl w:val="1"/>
          <w:numId w:val="3"/>
        </w:numPr>
        <w:spacing w:after="0"/>
        <w:rPr>
          <w:rFonts w:ascii="Arial" w:hAnsi="Arial" w:cs="Arial"/>
          <w:sz w:val="24"/>
          <w:szCs w:val="24"/>
          <w:lang w:val="es-MX"/>
        </w:rPr>
      </w:pPr>
      <w:hyperlink r:id="rId14"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E964F4" w:rsidP="00A1793C">
      <w:pPr>
        <w:pStyle w:val="Prrafodelista"/>
        <w:numPr>
          <w:ilvl w:val="1"/>
          <w:numId w:val="3"/>
        </w:numPr>
        <w:spacing w:after="0"/>
        <w:rPr>
          <w:rStyle w:val="Hipervnculo"/>
          <w:rFonts w:ascii="Arial" w:hAnsi="Arial" w:cs="Arial"/>
          <w:color w:val="auto"/>
          <w:sz w:val="24"/>
          <w:szCs w:val="24"/>
          <w:u w:val="none"/>
          <w:lang w:val="es-MX"/>
        </w:rPr>
      </w:pPr>
      <w:hyperlink r:id="rId15"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E964F4" w:rsidP="00A1793C">
      <w:pPr>
        <w:pStyle w:val="Prrafodelista"/>
        <w:numPr>
          <w:ilvl w:val="1"/>
          <w:numId w:val="3"/>
        </w:numPr>
        <w:spacing w:after="0"/>
        <w:rPr>
          <w:rFonts w:ascii="Arial" w:hAnsi="Arial" w:cs="Arial"/>
          <w:sz w:val="24"/>
          <w:szCs w:val="24"/>
          <w:lang w:val="es-MX"/>
        </w:rPr>
      </w:pPr>
      <w:hyperlink r:id="rId16"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E964F4" w:rsidP="00036866">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44C1F"/>
    <w:rsid w:val="000717CB"/>
    <w:rsid w:val="000755FA"/>
    <w:rsid w:val="000855E8"/>
    <w:rsid w:val="000A0546"/>
    <w:rsid w:val="000A71F5"/>
    <w:rsid w:val="000B4F2E"/>
    <w:rsid w:val="000B5C63"/>
    <w:rsid w:val="000B711E"/>
    <w:rsid w:val="000C5F03"/>
    <w:rsid w:val="000D356B"/>
    <w:rsid w:val="000E54E5"/>
    <w:rsid w:val="000F05A5"/>
    <w:rsid w:val="000F71FA"/>
    <w:rsid w:val="001144E7"/>
    <w:rsid w:val="00125114"/>
    <w:rsid w:val="00135A5C"/>
    <w:rsid w:val="001458A5"/>
    <w:rsid w:val="0016011B"/>
    <w:rsid w:val="00165158"/>
    <w:rsid w:val="00185963"/>
    <w:rsid w:val="001A056C"/>
    <w:rsid w:val="001A13E2"/>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B01"/>
    <w:rsid w:val="002A2C40"/>
    <w:rsid w:val="002B480E"/>
    <w:rsid w:val="002B57E8"/>
    <w:rsid w:val="002B7CB5"/>
    <w:rsid w:val="002C39F2"/>
    <w:rsid w:val="002D5DA4"/>
    <w:rsid w:val="002E2CB4"/>
    <w:rsid w:val="002E33D4"/>
    <w:rsid w:val="002F41BA"/>
    <w:rsid w:val="003002EB"/>
    <w:rsid w:val="00301985"/>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A76E9"/>
    <w:rsid w:val="005B44B2"/>
    <w:rsid w:val="005B58D4"/>
    <w:rsid w:val="005B7923"/>
    <w:rsid w:val="005C308F"/>
    <w:rsid w:val="005D2D18"/>
    <w:rsid w:val="005F3158"/>
    <w:rsid w:val="00606E89"/>
    <w:rsid w:val="00652497"/>
    <w:rsid w:val="006664E9"/>
    <w:rsid w:val="006712E7"/>
    <w:rsid w:val="00673C5B"/>
    <w:rsid w:val="006742A9"/>
    <w:rsid w:val="00674BC5"/>
    <w:rsid w:val="00676574"/>
    <w:rsid w:val="006A3DDE"/>
    <w:rsid w:val="006B3B4D"/>
    <w:rsid w:val="006B6C82"/>
    <w:rsid w:val="006E5DF9"/>
    <w:rsid w:val="006F6294"/>
    <w:rsid w:val="007031C3"/>
    <w:rsid w:val="00725C3E"/>
    <w:rsid w:val="00733571"/>
    <w:rsid w:val="00753AFC"/>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6946"/>
    <w:rsid w:val="00870B77"/>
    <w:rsid w:val="00871AC5"/>
    <w:rsid w:val="00876C32"/>
    <w:rsid w:val="00896ED5"/>
    <w:rsid w:val="008B282F"/>
    <w:rsid w:val="008B3C62"/>
    <w:rsid w:val="008D574E"/>
    <w:rsid w:val="008D7569"/>
    <w:rsid w:val="008E01C0"/>
    <w:rsid w:val="008E4AE4"/>
    <w:rsid w:val="008F3259"/>
    <w:rsid w:val="008F6F82"/>
    <w:rsid w:val="00907312"/>
    <w:rsid w:val="00914318"/>
    <w:rsid w:val="009161E8"/>
    <w:rsid w:val="009168B0"/>
    <w:rsid w:val="0093236E"/>
    <w:rsid w:val="00946EED"/>
    <w:rsid w:val="00975088"/>
    <w:rsid w:val="009A06E1"/>
    <w:rsid w:val="009A30ED"/>
    <w:rsid w:val="009A493F"/>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E5E3E"/>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44E9"/>
    <w:rsid w:val="00DE7D16"/>
    <w:rsid w:val="00DF7C58"/>
    <w:rsid w:val="00E10426"/>
    <w:rsid w:val="00E25D56"/>
    <w:rsid w:val="00E31328"/>
    <w:rsid w:val="00E44AB2"/>
    <w:rsid w:val="00E51588"/>
    <w:rsid w:val="00E7073C"/>
    <w:rsid w:val="00E75250"/>
    <w:rsid w:val="00E82B39"/>
    <w:rsid w:val="00E964F4"/>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724D"/>
    <w:rsid w:val="00F27C5F"/>
    <w:rsid w:val="00F27EAB"/>
    <w:rsid w:val="00F358EB"/>
    <w:rsid w:val="00F44F2D"/>
    <w:rsid w:val="00F47F57"/>
    <w:rsid w:val="00F555C6"/>
    <w:rsid w:val="00F56E3C"/>
    <w:rsid w:val="00F63697"/>
    <w:rsid w:val="00F63F46"/>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elequia.com/blog/post/ciclo-de-vida-del-software-todo-lo-que-necesitas-sab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microsoft.com/office/2016/09/relationships/commentsIds" Target="commentsIds.xml"/><Relationship Id="rId12" Type="http://schemas.openxmlformats.org/officeDocument/2006/relationships/hyperlink" Target="https://www.iberdrola.com/innovacion/vision-artificial" TargetMode="External"/><Relationship Id="rId17" Type="http://schemas.openxmlformats.org/officeDocument/2006/relationships/hyperlink" Target="https://www.hepyco.com/blog/software/librerias-python-para-procesamiento-de-imagenes-parte-3-de-3/" TargetMode="External"/><Relationship Id="rId2" Type="http://schemas.openxmlformats.org/officeDocument/2006/relationships/styles" Target="styles.xml"/><Relationship Id="rId16" Type="http://schemas.openxmlformats.org/officeDocument/2006/relationships/hyperlink" Target="https://www.iartificial.net/librerias-de-python-para-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5" Type="http://schemas.openxmlformats.org/officeDocument/2006/relationships/comments" Target="comments.xml"/><Relationship Id="rId15" Type="http://schemas.openxmlformats.org/officeDocument/2006/relationships/hyperlink" Target="http://derechodeautor.gov.co:8080/software" TargetMode="Externa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suntoslegales.com.co/consultorio/patentes-de-invencion-en-colombia-23421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13</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Giovanni Tobacia Diaz</cp:lastModifiedBy>
  <cp:revision>243</cp:revision>
  <dcterms:created xsi:type="dcterms:W3CDTF">2023-09-11T01:04:00Z</dcterms:created>
  <dcterms:modified xsi:type="dcterms:W3CDTF">2024-04-04T21:42:00Z</dcterms:modified>
</cp:coreProperties>
</file>