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SOP-016 – Eingangs- und Ausgangsprüfung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SOP-016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Eingangs- und Ausgangsprüfung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eingangs- und ausgangsprüfung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Eingangs- und Ausgangsprüfung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