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Monika Hoffmann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Monika Hoffmann (Personalnummer P-006)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Monika Hoffmann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