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REA-Konzern-PFMEA — ECU-900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Prozess-FMEA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Powertrain-ECU Gen3 (Antriebsstrang-Steuergeraet)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»Prozess-FMEA«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OQMS-PFMEA-ECU-900-2023).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