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Betriebsrats-Protokoll REG Heilbronn — Oktober 2020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</w:t>
            </w:r>
          </w:p>
        </w:tc>
        <w:tc>
          <w:tcPr>
            <w:tcW w:type="dxa" w:w="4320"/>
          </w:tcPr>
          <w:p>
            <w:r>
              <w:t>Betriebsratssitzung REG Heilbronn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BR-REG-2020-10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15.10.2020, Schulungsraum 2, Werk Heilbronn</w:t>
            </w:r>
          </w:p>
        </w:tc>
      </w:tr>
      <w:tr>
        <w:tc>
          <w:tcPr>
            <w:tcW w:type="dxa" w:w="4320"/>
          </w:tcPr>
          <w:p>
            <w:r>
              <w:t>Beginn / Ende</w:t>
            </w:r>
          </w:p>
        </w:tc>
        <w:tc>
          <w:tcPr>
            <w:tcW w:type="dxa" w:w="4320"/>
          </w:tcPr>
          <w:p>
            <w:r>
              <w:t>13:00 – 16:45 Uhr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Klaus Bauer (BR-Vorsitz REG)</w:t>
            </w:r>
          </w:p>
        </w:tc>
      </w:tr>
      <w:tr>
        <w:tc>
          <w:tcPr>
            <w:tcW w:type="dxa" w:w="4320"/>
          </w:tcPr>
          <w:p>
            <w:r>
              <w:t>Schriftfuehrung</w:t>
            </w:r>
          </w:p>
        </w:tc>
        <w:tc>
          <w:tcPr>
            <w:tcW w:type="dxa" w:w="4320"/>
          </w:tcPr>
          <w:p>
            <w:r>
              <w:t>Heike Lorenz (BR-Stv.)</w:t>
            </w:r>
          </w:p>
        </w:tc>
      </w:tr>
      <w:tr>
        <w:tc>
          <w:tcPr>
            <w:tcW w:type="dxa" w:w="4320"/>
          </w:tcPr>
          <w:p>
            <w:r>
              <w:t>Anwesend</w:t>
            </w:r>
          </w:p>
        </w:tc>
        <w:tc>
          <w:tcPr>
            <w:tcW w:type="dxa" w:w="4320"/>
          </w:tcPr>
          <w:p>
            <w:r>
              <w:t>11 von 13 BR-Mitgliedern; entschuldigt: M. Reuter, J. Voss</w:t>
            </w:r>
          </w:p>
        </w:tc>
      </w:tr>
      <w:tr>
        <w:tc>
          <w:tcPr>
            <w:tcW w:type="dxa" w:w="4320"/>
          </w:tcPr>
          <w:p>
            <w:r>
              <w:t>Gaeste</w:t>
            </w:r>
          </w:p>
        </w:tc>
        <w:tc>
          <w:tcPr>
            <w:tcW w:type="dxa" w:w="4320"/>
          </w:tcPr>
          <w:p>
            <w:r>
              <w:t>Andreas Maier (Werkleitung), Sabine Brand (Q-Konzern, zu TOP 2)</w:t>
            </w:r>
          </w:p>
        </w:tc>
      </w:tr>
    </w:tbl>
    <w:p>
      <w:pPr>
        <w:pStyle w:val="Heading3"/>
      </w:pPr>
      <w:r>
        <w:t>2. Tagesordnung</w:t>
      </w:r>
    </w:p>
    <w:p>
      <w:pPr>
        <w:pStyle w:val="ListBullet"/>
      </w:pPr>
      <w:r>
        <w:t>TOP 1 — Begruessung, Feststellung Beschlussfaehigkeit, Genehmigung Protokoll der Vorsitzung</w:t>
      </w:r>
    </w:p>
    <w:p>
      <w:pPr>
        <w:pStyle w:val="ListBullet"/>
      </w:pPr>
      <w:r>
        <w:t>TOP 2 — Aktuelle Q-Lage Werk REG (Bericht Sabine Brand)</w:t>
      </w:r>
    </w:p>
    <w:p>
      <w:pPr>
        <w:pStyle w:val="ListBullet"/>
      </w:pPr>
      <w:r>
        <w:t>TOP 3 — Schichtmodell 2021 (Diskussion mit Werkleitung)</w:t>
      </w:r>
    </w:p>
    <w:p>
      <w:pPr>
        <w:pStyle w:val="ListBullet"/>
      </w:pPr>
      <w:r>
        <w:t>TOP 4 — Mitarbeitendenbefragung Q4/2020 (Konzept und Zeitplan)</w:t>
      </w:r>
    </w:p>
    <w:p>
      <w:pPr>
        <w:pStyle w:val="ListBullet"/>
      </w:pPr>
      <w:r>
        <w:t>TOP 5 — Anhoerung gem. § 99 BetrVG: Einstellung 3 Schichtmitarbeitende SMT</w:t>
      </w:r>
    </w:p>
    <w:p>
      <w:pPr>
        <w:pStyle w:val="ListBullet"/>
      </w:pPr>
      <w:r>
        <w:t>TOP 6 — Bericht aus Konzernbetriebsrat (M. Duerr)</w:t>
      </w:r>
    </w:p>
    <w:p>
      <w:pPr>
        <w:pStyle w:val="ListBullet"/>
      </w:pPr>
      <w:r>
        <w:t>TOP 7 — Verschiedenes</w:t>
      </w:r>
    </w:p>
    <w:p>
      <w:pPr>
        <w:pStyle w:val="Heading3"/>
      </w:pPr>
      <w:r>
        <w:t>3. Wesentliche Diskussionspunkte</w:t>
      </w:r>
    </w:p>
    <w:p>
      <w:r>
        <w:t>Zu TOP 2 berichtete Sabine Brand ueber die aktuelle Q-Lage Werk REG: Reklamations-ppm fuer Q3/2020 bei 22 ppm (Ziel &lt; 25); 8D-Closure-Time im Median bei 51 Tagen. Der BR begruesste die Trendverbesserung. Zu TOP 3 wurde das Schichtmodell 2021 ausfuehrlich diskutiert; die Werkleitung hat ein Konzept fuer eine angepasste Pausenregelung vorgelegt, das vom BR in zwei Punkten ergaenzt wurde (zusaetzliche 5 Minuten zwischen Frueh- und Spaetschicht Uebergabe; Klarstellung Raucherpausen). Zu TOP 5 stimmte der BR der Einstellung der drei Schichtmitarbeitenden ohne Einwaende gem. § 99 BetrVG zu.</w:t>
      </w:r>
    </w:p>
    <w:p>
      <w:pPr>
        <w:pStyle w:val="Heading3"/>
      </w:pPr>
      <w:r>
        <w:t>4. Beschluesse</w:t>
      </w:r>
    </w:p>
    <w:p>
      <w:r>
        <w:t>Beschluss B-2020-10-01: Der Betriebsrat empfiehlt die Beibehaltung des 3-Schicht-Modells fuer 2021 mit Anpassungen der Pausenzeiten gem. neuem Arbeitszeitkonzept. Abstimmung 11/0/0 (ja/nein/Enthaltung). Beschluss B-2020-10-02: Befuerwortung des Q-Champions-Programms; BR-Sitz im Steuerungsgremium (Klaus Bauer). Abstimmung 10/0/1. Beschluss B-2020-10-03: Zustimmung zur Einstellung der drei Schichtmitarbeitenden SMT ohne Einwaende. Abstimmung 11/0/0. Naechste Sitzung 12.11.2020, 13:00 Uhr, Schulungsraum 2.</w:t>
      </w:r>
    </w:p>
    <w:p>
      <w:pPr>
        <w:pStyle w:val="Heading3"/>
      </w:pPr>
      <w:r>
        <w:t>5. Unterschriften</w:t>
      </w:r>
    </w:p>
    <w:p>
      <w:r>
        <w:t>Ort, Datum: Heilbronn, den 15. Oktober 2020</w:t>
      </w:r>
    </w:p>
    <w:p>
      <w:r>
        <w:t>_________________________            _________________________</w:t>
        <w:br/>
        <w:t>Klaus Bauer                          Heike Lorenz</w:t>
        <w:br/>
        <w:t>BR-Vorsitz                          BR-Stv.</w:t>
        <w:br/>
        <w:t>REG Heilbronn                       REG Heilbronn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