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Lohnsteuer-Jahresabschluss der Brennhagen CZ s.r.o. (Tschechien) fuer das Lohnsteuer-Jahr 2022.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2022: 680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