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Umweltbericht (lokal) – Brennhagen Polska Sp. z o.o. 2022</w:t>
      </w:r>
    </w:p>
    <w:p>
      <w:pPr>
        <w:jc w:val="center"/>
      </w:pPr>
      <w:r>
        <w:t>Berichtsjahr 2022 – Polen</w:t>
      </w:r>
    </w:p>
    <w:p/>
    <w:p>
      <w:pPr>
        <w:pStyle w:val="Heading3"/>
      </w:pPr>
      <w:r>
        <w:t>Berichtsgegenstand</w:t>
      </w:r>
    </w:p>
    <w:p>
      <w:r>
        <w:t>Umweltbericht der Brennhagen Polska Sp. z o.o. fuer das Berichtsjahr 2022. Erstellt auf Basis der internen ISO-14001-/50001-Managementsysteme sowie der lokalen umweltrechtlichen Berichtspflichten (DE: BImSchG / KrWG / WHG; PL: PRTR; CZ: Zakon o ochrane ovzdusi; HU: koernyezetvedelmi torveny; CN: HJ-Standards). Verantwortlich: Werks-EHS-Beauftragte/r in Abstimmung mit Konzern-CSO Stefan Koehler.</w:t>
      </w:r>
    </w:p>
    <w:p>
      <w:pPr>
        <w:pStyle w:val="Heading3"/>
      </w:pPr>
      <w:r>
        <w:t>Status / Pflichten</w:t>
      </w:r>
    </w:p>
    <w:p>
      <w:pPr>
        <w:pStyle w:val="ListBullet"/>
      </w:pPr>
      <w:r>
        <w:t>ISO 14001:2015 (Umwelt) und ISO 50001:2018 (Energie) zertifiziert</w:t>
      </w:r>
    </w:p>
    <w:p>
      <w:pPr>
        <w:pStyle w:val="ListBullet"/>
      </w:pPr>
      <w:r>
        <w:t>Scope-1- und Scope-2-Emissionen (CO2e) erfasst und an Konzern-CSRD-Reporting geliefert</w:t>
      </w:r>
    </w:p>
    <w:p>
      <w:pPr>
        <w:pStyle w:val="ListBullet"/>
      </w:pPr>
      <w:r>
        <w:t>Wasserverbrauch / Abwasser / Abfall nach Fraktion getrennt erfasst</w:t>
      </w:r>
    </w:p>
    <w:p>
      <w:pPr>
        <w:pStyle w:val="ListBullet"/>
      </w:pPr>
      <w:r>
        <w:t>Genehmigungen (BImSchG/aequivalent) gueltig; Auflagen eingehalten</w:t>
      </w:r>
    </w:p>
    <w:p>
      <w:pPr>
        <w:pStyle w:val="ListBullet"/>
      </w:pPr>
      <w:r>
        <w:t>Energieeffizienz-Massnahmen (LED, PV-Eigenversorgung, Druckluft-Leckage-Management)</w:t>
      </w:r>
    </w:p>
    <w:p>
      <w:pPr>
        <w:pStyle w:val="ListBullet"/>
      </w:pPr>
      <w:r>
        <w:t>Schulungen Umweltbewusstsein jaehrlich (Coverage 100 %)</w:t>
      </w:r>
    </w:p>
    <w:p>
      <w:pPr>
        <w:pStyle w:val="Heading3"/>
      </w:pPr>
      <w:r>
        <w:t>Kennzahlen und Befunde</w:t>
      </w:r>
    </w:p>
    <w:p>
      <w:pPr>
        <w:pStyle w:val="ListBullet"/>
      </w:pPr>
      <w:r>
        <w:t>Energieverbrauch 2022: ggue. Vorjahr reduziert (Effizienzpipeline)</w:t>
      </w:r>
    </w:p>
    <w:p>
      <w:pPr>
        <w:pStyle w:val="ListBullet"/>
      </w:pPr>
      <w:r>
        <w:t>Scope-1-Emissionen: -3-5 %; Scope-2 (location-based) -5-8 %</w:t>
      </w:r>
    </w:p>
    <w:p>
      <w:pPr>
        <w:pStyle w:val="ListBullet"/>
      </w:pPr>
      <w:r>
        <w:t>Erneuerbare Stromanteile: kontinuierlich ausgebaut (Sustainability-Linked-RCF-Margin)</w:t>
      </w:r>
    </w:p>
    <w:p>
      <w:pPr>
        <w:pStyle w:val="ListBullet"/>
      </w:pPr>
      <w:r>
        <w:t>Abfallquoten: Wiederverwertung &gt; 85 %</w:t>
      </w:r>
    </w:p>
    <w:p>
      <w:pPr>
        <w:pStyle w:val="ListBullet"/>
      </w:pPr>
      <w:r>
        <w:t>Umweltvorfaelle: keine meldepflichtigen Ereignisse</w:t>
      </w:r>
    </w:p>
    <w:p>
      <w:pPr>
        <w:pStyle w:val="Heading3"/>
      </w:pPr>
      <w:r>
        <w:t>Konzern-Bezug</w:t>
      </w:r>
    </w:p>
    <w:p>
      <w:r>
        <w:t>Die Brennhagen Polska Sp. z o.o. ist 100 %ige Tochter der RHO Brennhagen Holding GmbH (Stuttgart, Konzernmutter Brennhagen Elektronik AG, Vaihinger Strasse 120, 70567 Stuttgart). Berichterstattung an Konzernfunktionen (Group HR/Tax/CSO/Compliance/Group Audit) erfolgt im Rahmen der konzernweiten Reporting-Prozesse. Externe Pruefung im Rahmen Konzernabschluss durch KPMG.</w:t>
      </w:r>
    </w:p>
    <w:p>
      <w:pPr>
        <w:pStyle w:val="Heading3"/>
      </w:pPr>
      <w:r>
        <w:t>Erklaerung</w:t>
      </w:r>
    </w:p>
    <w:p>
      <w:r>
        <w:t>Die Werkleitung der Brennhagen Polska Sp. z o.o. bestaetigt nach bestem Wissen die Vollstaendigkeit und Richtigkeit der vorstehenden Angaben. Alle gesetzlichen Berichtspflichten 2022 wurden fristgerecht und ordnungsgemaess erfuellt.</w:t>
      </w:r>
    </w:p>
    <w:p>
      <w:pPr>
        <w:pStyle w:val="Heading3"/>
      </w:pPr>
      <w:r>
        <w:t>Unterschriften</w:t>
      </w:r>
    </w:p>
    <w:p>
      <w:r>
        <w:t>Ort, Datum: Katowice, den 31. Maerz 2023</w:t>
      </w:r>
    </w:p>
    <w:p>
      <w:r>
        <w:t>_________________________            _________________________</w:t>
        <w:br/>
        <w:t>Werksleitung RPL                          Stefan Koehler</w:t>
        <w:br/>
        <w:t>Geschaeftsfuehrung                          Compliance / CSO Konzern</w:t>
        <w:br/>
        <w:t>Brennhagen Polska Sp. z o.o.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