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Februar 2021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Februar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7. Februar 2021 versandte Tagesordnung wird ohne Aenderungen einstimmig genehmigt. Das Protokoll der Vormonatssitzung wird ohne Einwaende angenommen.</w:t>
      </w:r>
    </w:p>
    <w:p>
      <w:pPr>
        <w:pStyle w:val="Heading3"/>
      </w:pPr>
      <w:r>
        <w:t>TOP 2 — Arbeits- und Gesundheitsschutz</w:t>
      </w:r>
    </w:p>
    <w:p>
      <w:r>
        <w:t>Bericht der Fachkraft fuer Arbeitssicherheit (Sifa). Erhoehte Krankenstaende im Schichtbetrieb. BR fordert ergonomische Schulungen und Anpassung der Pausengestaltung. Die Werkleitung (Andreas Maier (Werkleiter)) beantwortet Rueckfragen der BR-Mitglieder zu Einzelfaellen aus dem Bereich Fertigung. Eine Liste der offenen Punkte wird in den naechsten 14 Tagen nachgereicht.</w:t>
      </w:r>
    </w:p>
    <w:p>
      <w:pPr>
        <w:pStyle w:val="Heading3"/>
      </w:pPr>
      <w:r>
        <w:t>TOP 3 — Aus- und Weiterbildung</w:t>
      </w:r>
    </w:p>
    <w:p>
      <w:r>
        <w:t>Diskussion des Weiterbildungsbudgets, Ausbildungsplaetze fuer das kommende Jahr, Antraege auf Schulungsfreistellung nach § 37 Abs. 6 und Abs. 7 BetrVG. Es wird vereinbart, das Thema bis zur naechsten Sitzung weiter zu beobachten und gegebenenfalls eine Ad-hoc-Ausschusssitzung einzuberufen.</w:t>
      </w:r>
    </w:p>
    <w:p>
      <w:pPr>
        <w:pStyle w:val="Heading3"/>
      </w:pPr>
      <w:r>
        <w:t>TOP 4 — Vereinbarkeit Familie und Beruf</w:t>
      </w:r>
    </w:p>
    <w:p>
      <w:r>
        <w:t>Antraege auf Reduzierung der Arbeitszeit nach § 8 TzBfG. BR begruesst die Initiative der Geschaeftsleitung zur Erweiterung der Kita-Belegplaetze. Die Beschluesse hierzu werden unter TOP 5 zusammengefasst.</w:t>
      </w:r>
    </w:p>
    <w:p>
      <w:pPr>
        <w:pStyle w:val="Heading3"/>
      </w:pPr>
      <w:r>
        <w:t>TOP 5 — Beschluesse</w:t>
      </w:r>
    </w:p>
    <w:p>
      <w:pPr>
        <w:pStyle w:val="ListBullet"/>
      </w:pPr>
      <w:r>
        <w:t>Beschluss 1: Zustimmung zu den vorgelegten Eingruppierungen Nr. 02/2021-A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März 2021. Der Vorsitzende Klaus Bauer schliesst die Sitzung um 17:30 Uhr. Naechste Sitzung: 42. Februar 2021.</w:t>
      </w:r>
    </w:p>
    <w:p>
      <w:pPr>
        <w:pStyle w:val="Heading3"/>
      </w:pPr>
      <w:r>
        <w:t>Unterschriften</w:t>
      </w:r>
    </w:p>
    <w:p>
      <w:r>
        <w:t>Ort, Datum: Heilbronn, den 14. Februar 2021</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