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CF4D1" w14:textId="7E52DEA1" w:rsidR="00876518" w:rsidRPr="00876518" w:rsidRDefault="00876518" w:rsidP="00876518">
      <w:pPr>
        <w:pStyle w:val="Title"/>
        <w:jc w:val="center"/>
      </w:pPr>
      <w:r w:rsidRPr="00876518">
        <w:t>A-Team Tutorials</w:t>
      </w:r>
      <w:r w:rsidR="00984357">
        <w:t xml:space="preserve"> </w:t>
      </w:r>
      <w:r w:rsidRPr="00876518">
        <w:t>Introduction</w:t>
      </w:r>
    </w:p>
    <w:p w14:paraId="3848BD2F" w14:textId="77777777" w:rsidR="00876518" w:rsidRPr="00876518" w:rsidRDefault="00876518" w:rsidP="00876518">
      <w:pPr>
        <w:pStyle w:val="Heading1"/>
      </w:pPr>
      <w:r w:rsidRPr="00876518">
        <w:t>Background</w:t>
      </w:r>
    </w:p>
    <w:p w14:paraId="0040388D" w14:textId="3044385B" w:rsidR="00876518" w:rsidRDefault="00876518" w:rsidP="00876518">
      <w:r w:rsidRPr="00876518">
        <w:t>The Slooh Research Group (SRG) was set up in 2012 to coordinate the activities of members wishing to use the</w:t>
      </w:r>
      <w:r>
        <w:t xml:space="preserve"> </w:t>
      </w:r>
      <w:r w:rsidRPr="00876518">
        <w:t>Slooh.com telescopes for scien</w:t>
      </w:r>
      <w:r>
        <w:t>tific</w:t>
      </w:r>
      <w:r w:rsidRPr="00876518">
        <w:t xml:space="preserve"> work.</w:t>
      </w:r>
      <w:r>
        <w:t xml:space="preserve"> </w:t>
      </w:r>
      <w:r w:rsidRPr="00876518">
        <w:t>From mid-2013, Slooh members Don Cranford Jr. and Tony Evans were guided through a programme of activity</w:t>
      </w:r>
      <w:r>
        <w:t xml:space="preserve"> </w:t>
      </w:r>
      <w:r w:rsidRPr="00876518">
        <w:t>developing the skills to submit observations to the Minor Planet Centre</w:t>
      </w:r>
      <w:r>
        <w:t xml:space="preserve"> </w:t>
      </w:r>
      <w:r w:rsidRPr="00876518">
        <w:t>(MPC). Experienced member Norm Pritchett was our mentor</w:t>
      </w:r>
      <w:r w:rsidR="00A772D0">
        <w:t>.</w:t>
      </w:r>
      <w:r>
        <w:t xml:space="preserve"> </w:t>
      </w:r>
      <w:r w:rsidRPr="00876518">
        <w:t>In the expectation that others may follow, I prepared some tutorials and made them available to interested Slooh</w:t>
      </w:r>
      <w:r>
        <w:t xml:space="preserve"> </w:t>
      </w:r>
      <w:r w:rsidRPr="00876518">
        <w:t>members.</w:t>
      </w:r>
    </w:p>
    <w:p w14:paraId="0259C9E4" w14:textId="7FABA96A" w:rsidR="00876518" w:rsidRPr="00876518" w:rsidRDefault="00876518" w:rsidP="00876518">
      <w:r w:rsidRPr="00876518">
        <w:t>In 2014, when the concept of “Groups” was implemented by Slooh, we christened ourselves the “A</w:t>
      </w:r>
      <w:r w:rsidR="008E36BE">
        <w:t>-</w:t>
      </w:r>
      <w:r w:rsidRPr="00876518">
        <w:t>Team”</w:t>
      </w:r>
      <w:r>
        <w:t xml:space="preserve"> </w:t>
      </w:r>
      <w:r w:rsidRPr="00876518">
        <w:t>and began to offer assistance to any Slooh members who wished to learn how to measure and report</w:t>
      </w:r>
      <w:r>
        <w:t xml:space="preserve"> </w:t>
      </w:r>
      <w:r w:rsidRPr="00876518">
        <w:t>asteroid and comet observations. The current version of the tutorials has been evolved to accommodate A-Team</w:t>
      </w:r>
      <w:r>
        <w:t xml:space="preserve"> </w:t>
      </w:r>
      <w:r w:rsidRPr="00876518">
        <w:t>experience and changes in the various websites and tools we use.</w:t>
      </w:r>
    </w:p>
    <w:p w14:paraId="093ED5C8" w14:textId="6FDF4E3D" w:rsidR="00876518" w:rsidRPr="00876518" w:rsidRDefault="00876518" w:rsidP="00876518">
      <w:r w:rsidRPr="00876518">
        <w:t>There is nothing about observing asteroids and comets that is super-complicated, but there are a lot of small</w:t>
      </w:r>
      <w:r>
        <w:t xml:space="preserve"> </w:t>
      </w:r>
      <w:r w:rsidRPr="00876518">
        <w:t xml:space="preserve">things to think about so </w:t>
      </w:r>
      <w:r w:rsidR="00D63E9A">
        <w:t>why not</w:t>
      </w:r>
      <w:r w:rsidRPr="00876518">
        <w:t xml:space="preserve"> read-a-bit then practice-a-bit until you feel con</w:t>
      </w:r>
      <w:r w:rsidR="008E36BE">
        <w:rPr>
          <w:rFonts w:ascii="Calibri" w:eastAsia="Calibri" w:hAnsi="Calibri" w:cs="Calibri"/>
        </w:rPr>
        <w:t>fi</w:t>
      </w:r>
      <w:r w:rsidRPr="00876518">
        <w:t>dent.</w:t>
      </w:r>
    </w:p>
    <w:p w14:paraId="4A9C0963" w14:textId="77777777" w:rsidR="00876518" w:rsidRPr="00876518" w:rsidRDefault="00876518" w:rsidP="00876518">
      <w:pPr>
        <w:pStyle w:val="Heading1"/>
      </w:pPr>
      <w:r w:rsidRPr="00876518">
        <w:t>Principles</w:t>
      </w:r>
    </w:p>
    <w:p w14:paraId="5F20E97D" w14:textId="77777777" w:rsidR="00876518" w:rsidRPr="00876518" w:rsidRDefault="00876518" w:rsidP="00876518">
      <w:r w:rsidRPr="00876518">
        <w:t>There are a couple of principles that we should observe:</w:t>
      </w:r>
    </w:p>
    <w:p w14:paraId="205B48CA" w14:textId="14E2A027" w:rsidR="00876518" w:rsidRPr="00876518" w:rsidRDefault="00876518" w:rsidP="002F4B0C">
      <w:pPr>
        <w:pStyle w:val="ListParagraph"/>
        <w:numPr>
          <w:ilvl w:val="0"/>
          <w:numId w:val="1"/>
        </w:numPr>
      </w:pPr>
      <w:r w:rsidRPr="00876518">
        <w:t>The Minor Planet Centre (MPC) is a serious scienti</w:t>
      </w:r>
      <w:r w:rsidRPr="002F4B0C">
        <w:rPr>
          <w:rFonts w:ascii="Calibri" w:eastAsia="Calibri" w:hAnsi="Calibri" w:cs="Calibri"/>
        </w:rPr>
        <w:t>fi</w:t>
      </w:r>
      <w:r w:rsidRPr="00876518">
        <w:t>c organisation with some big responsibilities. When I last</w:t>
      </w:r>
      <w:r>
        <w:t xml:space="preserve"> </w:t>
      </w:r>
      <w:r w:rsidRPr="00876518">
        <w:t xml:space="preserve">looked, it had </w:t>
      </w:r>
      <w:r w:rsidR="00513E9D">
        <w:t>323</w:t>
      </w:r>
      <w:r w:rsidRPr="00876518">
        <w:t xml:space="preserve"> million observations of </w:t>
      </w:r>
      <w:r w:rsidR="00637E7D">
        <w:t xml:space="preserve">over one million </w:t>
      </w:r>
      <w:r w:rsidRPr="00876518">
        <w:t>objects spanning 21</w:t>
      </w:r>
      <w:r w:rsidR="00E70ED9">
        <w:t>5</w:t>
      </w:r>
      <w:r w:rsidRPr="00876518">
        <w:t xml:space="preserve"> years. Every day the MPC</w:t>
      </w:r>
      <w:r>
        <w:t xml:space="preserve"> </w:t>
      </w:r>
      <w:r w:rsidRPr="00876518">
        <w:t>receives thousands of observations from professional and amateur observers, so strict quality controls must</w:t>
      </w:r>
      <w:r>
        <w:t xml:space="preserve"> </w:t>
      </w:r>
      <w:r w:rsidR="00AC2ECE">
        <w:t xml:space="preserve">be </w:t>
      </w:r>
      <w:r w:rsidRPr="00876518">
        <w:t>appl</w:t>
      </w:r>
      <w:r w:rsidR="00AC2ECE">
        <w:t>ied</w:t>
      </w:r>
      <w:r w:rsidRPr="00876518">
        <w:t>. While the MPC welcomes (and needs) amateur observations, they must be of a quality comparable to</w:t>
      </w:r>
      <w:r>
        <w:t xml:space="preserve"> </w:t>
      </w:r>
      <w:r w:rsidRPr="00876518">
        <w:t xml:space="preserve">those from professional </w:t>
      </w:r>
      <w:r w:rsidR="002002F6">
        <w:t>observing</w:t>
      </w:r>
      <w:r w:rsidRPr="00876518">
        <w:t xml:space="preserve"> teams.</w:t>
      </w:r>
    </w:p>
    <w:p w14:paraId="35329834" w14:textId="1DB38FDD" w:rsidR="00876518" w:rsidRPr="00876518" w:rsidRDefault="00876518" w:rsidP="002F4B0C">
      <w:pPr>
        <w:pStyle w:val="ListParagraph"/>
        <w:numPr>
          <w:ilvl w:val="0"/>
          <w:numId w:val="1"/>
        </w:numPr>
      </w:pPr>
      <w:r w:rsidRPr="00876518">
        <w:t>Slooh.com is a commercial organisation that seeks to provide access to, and education about, astronomy for a</w:t>
      </w:r>
      <w:r>
        <w:t xml:space="preserve"> </w:t>
      </w:r>
      <w:r w:rsidRPr="00876518">
        <w:t>wide range of age groups and astronomical experience. Slooh supports members who wish to make</w:t>
      </w:r>
      <w:r>
        <w:t xml:space="preserve"> </w:t>
      </w:r>
      <w:r w:rsidRPr="00876518">
        <w:t>observations and submit them to scient</w:t>
      </w:r>
      <w:r>
        <w:t>ifi</w:t>
      </w:r>
      <w:r w:rsidRPr="00876518">
        <w:t>c organisations but needs to ensure that these observations are of a</w:t>
      </w:r>
      <w:r>
        <w:t xml:space="preserve"> </w:t>
      </w:r>
      <w:r w:rsidRPr="00876518">
        <w:t>high quality that will re</w:t>
      </w:r>
      <w:r w:rsidR="002F4B0C">
        <w:t>f</w:t>
      </w:r>
      <w:r w:rsidR="002F4B0C" w:rsidRPr="002F4B0C">
        <w:rPr>
          <w:rFonts w:ascii="Calibri" w:eastAsia="Calibri" w:hAnsi="Calibri" w:cs="Calibri"/>
        </w:rPr>
        <w:t>l</w:t>
      </w:r>
      <w:r w:rsidRPr="00876518">
        <w:t>ect well on Slooh and its members. To that end, members wishing to submit</w:t>
      </w:r>
      <w:r w:rsidR="002F4B0C">
        <w:t xml:space="preserve"> </w:t>
      </w:r>
      <w:r w:rsidRPr="00876518">
        <w:t xml:space="preserve">measurements to the MPC and other astronomical </w:t>
      </w:r>
      <w:r w:rsidRPr="00876518">
        <w:lastRenderedPageBreak/>
        <w:t>organisations need to pass through a period of</w:t>
      </w:r>
      <w:r w:rsidR="002F4B0C">
        <w:t xml:space="preserve"> </w:t>
      </w:r>
      <w:r w:rsidRPr="00876518">
        <w:t>“apprenticeship” to develop and demonstrate the necessary skills.</w:t>
      </w:r>
    </w:p>
    <w:p w14:paraId="05376E8C" w14:textId="39BA4E90" w:rsidR="00876518" w:rsidRPr="00876518" w:rsidRDefault="00876518" w:rsidP="00876518">
      <w:r w:rsidRPr="00876518">
        <w:t>It is an objective of the A-Team to help Slooh members complete this “apprenticeship” and to achieve the</w:t>
      </w:r>
      <w:r w:rsidR="002F4B0C">
        <w:t xml:space="preserve"> </w:t>
      </w:r>
      <w:r w:rsidRPr="00876518">
        <w:t>“graduation” that will allow them to submit measurements of asteroids and comets to the MPC.</w:t>
      </w:r>
    </w:p>
    <w:p w14:paraId="3A989726" w14:textId="77777777" w:rsidR="00876518" w:rsidRPr="00876518" w:rsidRDefault="00876518" w:rsidP="002F4B0C">
      <w:pPr>
        <w:pStyle w:val="Heading1"/>
      </w:pPr>
      <w:r w:rsidRPr="00876518">
        <w:t>General Documentation</w:t>
      </w:r>
    </w:p>
    <w:p w14:paraId="35A15F4F" w14:textId="4C1B9477" w:rsidR="00876518" w:rsidRPr="00876518" w:rsidRDefault="00876518" w:rsidP="00876518">
      <w:r w:rsidRPr="00876518">
        <w:t>There are a couple of documents published by the MPC that provide guidance on observing minor bodies and</w:t>
      </w:r>
      <w:r w:rsidR="002F4B0C">
        <w:t xml:space="preserve"> </w:t>
      </w:r>
      <w:r w:rsidRPr="00876518">
        <w:t>submitting reports. It is strongly advised that the newcomer read these and become familiar with the content. If</w:t>
      </w:r>
      <w:r w:rsidR="002F4B0C">
        <w:t xml:space="preserve"> </w:t>
      </w:r>
      <w:r w:rsidRPr="00876518">
        <w:t>some of the topics are as yet unfamiliar to you, do not worry. Help will be available each step of the way to</w:t>
      </w:r>
      <w:r w:rsidR="002F4B0C">
        <w:t xml:space="preserve"> </w:t>
      </w:r>
      <w:r w:rsidRPr="00876518">
        <w:t>becoming an observer.</w:t>
      </w:r>
    </w:p>
    <w:p w14:paraId="39BD2D16" w14:textId="368B0E8B" w:rsidR="00876518" w:rsidRPr="00876518" w:rsidRDefault="00000000" w:rsidP="002F4B0C">
      <w:pPr>
        <w:pStyle w:val="ListParagraph"/>
        <w:numPr>
          <w:ilvl w:val="0"/>
          <w:numId w:val="2"/>
        </w:numPr>
      </w:pPr>
      <w:hyperlink r:id="rId8" w:history="1">
        <w:r w:rsidR="00876518" w:rsidRPr="00876518">
          <w:rPr>
            <w:rStyle w:val="Hyperlink"/>
          </w:rPr>
          <w:t>MPC Guide to Minor Body Astrometry</w:t>
        </w:r>
      </w:hyperlink>
      <w:r w:rsidR="00876518" w:rsidRPr="00876518">
        <w:t xml:space="preserve"> is the</w:t>
      </w:r>
      <w:r w:rsidR="002F4B0C">
        <w:t xml:space="preserve"> </w:t>
      </w:r>
      <w:r w:rsidR="00876518" w:rsidRPr="00876518">
        <w:t>basic introduction by the MPC.</w:t>
      </w:r>
    </w:p>
    <w:p w14:paraId="670D5146" w14:textId="4CFA1592" w:rsidR="00876518" w:rsidRPr="00876518" w:rsidRDefault="00000000" w:rsidP="002F4B0C">
      <w:pPr>
        <w:pStyle w:val="ListParagraph"/>
        <w:numPr>
          <w:ilvl w:val="0"/>
          <w:numId w:val="2"/>
        </w:numPr>
      </w:pPr>
      <w:hyperlink r:id="rId9" w:history="1">
        <w:r w:rsidR="00876518" w:rsidRPr="00876518">
          <w:rPr>
            <w:rStyle w:val="Hyperlink"/>
          </w:rPr>
          <w:t>MPEC 2011-E67</w:t>
        </w:r>
      </w:hyperlink>
      <w:r w:rsidR="002F4B0C">
        <w:t xml:space="preserve"> </w:t>
      </w:r>
      <w:r w:rsidR="00876518" w:rsidRPr="00876518">
        <w:t>is an editorial seeking to</w:t>
      </w:r>
      <w:r w:rsidR="002F4B0C">
        <w:t xml:space="preserve"> </w:t>
      </w:r>
      <w:r w:rsidR="00876518" w:rsidRPr="00876518">
        <w:t>improve observing and reporting practice.</w:t>
      </w:r>
    </w:p>
    <w:p w14:paraId="72EE0300" w14:textId="09B16699" w:rsidR="00876518" w:rsidRPr="00876518" w:rsidRDefault="00876518" w:rsidP="00876518">
      <w:r w:rsidRPr="00876518">
        <w:t>There are, of course, many books, articles and papers that can be found on the internet, addressing all aspects of</w:t>
      </w:r>
      <w:r w:rsidR="002F4B0C">
        <w:t xml:space="preserve"> </w:t>
      </w:r>
      <w:r w:rsidRPr="00876518">
        <w:t>asteroid and comet observing. In these notes we will focus on using the Slooh telescopes to report asteroid and</w:t>
      </w:r>
      <w:r w:rsidR="002F4B0C">
        <w:t xml:space="preserve"> </w:t>
      </w:r>
      <w:r w:rsidRPr="00876518">
        <w:t>comet astrometry and photometry.</w:t>
      </w:r>
    </w:p>
    <w:p w14:paraId="2FF60C7D" w14:textId="56D5A144" w:rsidR="00876518" w:rsidRPr="00876518" w:rsidRDefault="00876518" w:rsidP="002F4B0C">
      <w:pPr>
        <w:pStyle w:val="Heading1"/>
      </w:pPr>
      <w:r w:rsidRPr="00876518">
        <w:t>Work</w:t>
      </w:r>
      <w:r w:rsidR="002F4B0C">
        <w:t>flow</w:t>
      </w:r>
    </w:p>
    <w:p w14:paraId="3A8A688A" w14:textId="4D4BE8EE" w:rsidR="00876518" w:rsidRDefault="00876518" w:rsidP="00876518">
      <w:r w:rsidRPr="00876518">
        <w:t xml:space="preserve">When asteroid (or comet) </w:t>
      </w:r>
      <w:r w:rsidR="002F4B0C">
        <w:t>chasing</w:t>
      </w:r>
      <w:r w:rsidRPr="00876518">
        <w:t xml:space="preserve"> I normally follow a “work</w:t>
      </w:r>
      <w:r w:rsidRPr="00876518">
        <w:rPr>
          <w:rFonts w:ascii="Calibri" w:eastAsia="Calibri" w:hAnsi="Calibri" w:cs="Calibri" w:hint="eastAsia"/>
        </w:rPr>
        <w:t>􀃩</w:t>
      </w:r>
      <w:r w:rsidRPr="00876518">
        <w:t>ow” and</w:t>
      </w:r>
      <w:r w:rsidR="002F4B0C">
        <w:t xml:space="preserve"> </w:t>
      </w:r>
      <w:r w:rsidRPr="00876518">
        <w:t xml:space="preserve">for each step in the </w:t>
      </w:r>
      <w:r w:rsidR="002F4B0C" w:rsidRPr="00876518">
        <w:t>work</w:t>
      </w:r>
      <w:r w:rsidR="002F4B0C">
        <w:rPr>
          <w:rFonts w:ascii="Calibri" w:eastAsia="Calibri" w:hAnsi="Calibri" w:cs="Calibri"/>
        </w:rPr>
        <w:t>f</w:t>
      </w:r>
      <w:r w:rsidR="002F4B0C" w:rsidRPr="00876518">
        <w:t>low</w:t>
      </w:r>
      <w:r w:rsidRPr="00876518">
        <w:t xml:space="preserve"> I have provided some notes.</w:t>
      </w:r>
      <w:r w:rsidR="002F4B0C">
        <w:t xml:space="preserve"> The notes are divided into three Levels </w:t>
      </w:r>
      <w:r w:rsidRPr="00876518">
        <w:t>that include increasingly</w:t>
      </w:r>
      <w:r w:rsidR="002F4B0C">
        <w:t xml:space="preserve"> </w:t>
      </w:r>
      <w:r w:rsidRPr="00876518">
        <w:t xml:space="preserve">complex </w:t>
      </w:r>
      <w:r w:rsidR="004323CF" w:rsidRPr="00876518">
        <w:t>material:</w:t>
      </w:r>
      <w:r w:rsidRPr="00876518">
        <w:t xml:space="preserve"> introductory, </w:t>
      </w:r>
      <w:r w:rsidR="005F0B13" w:rsidRPr="00876518">
        <w:t>intermediate,</w:t>
      </w:r>
      <w:r w:rsidRPr="00876518">
        <w:t xml:space="preserve"> and </w:t>
      </w:r>
      <w:r w:rsidR="00065379">
        <w:t>graduate</w:t>
      </w:r>
      <w:r w:rsidRPr="00876518">
        <w:t>. This is intended to</w:t>
      </w:r>
      <w:r w:rsidR="002F4B0C">
        <w:t xml:space="preserve"> </w:t>
      </w:r>
      <w:r w:rsidRPr="00876518">
        <w:t xml:space="preserve">match a beginner’s progress through increasingly challenging observations. </w:t>
      </w:r>
    </w:p>
    <w:p w14:paraId="19AB431B" w14:textId="3582729D" w:rsidR="002002F6" w:rsidRPr="00876518" w:rsidRDefault="002002F6" w:rsidP="00876518">
      <w:r>
        <w:t>The workflow is described below.</w:t>
      </w:r>
    </w:p>
    <w:p w14:paraId="6AD948ED" w14:textId="77777777" w:rsidR="00876518" w:rsidRPr="00876518" w:rsidRDefault="00876518" w:rsidP="002F4B0C">
      <w:pPr>
        <w:pStyle w:val="Heading2"/>
      </w:pPr>
      <w:r w:rsidRPr="00876518">
        <w:t>Targets &amp; Priorities</w:t>
      </w:r>
    </w:p>
    <w:p w14:paraId="2F7CB34C" w14:textId="3CF694D9" w:rsidR="00876518" w:rsidRPr="00876518" w:rsidRDefault="00876518" w:rsidP="00984357">
      <w:r w:rsidRPr="00876518">
        <w:t xml:space="preserve">The </w:t>
      </w:r>
      <w:r w:rsidR="002F4B0C">
        <w:t>fi</w:t>
      </w:r>
      <w:r w:rsidRPr="00876518">
        <w:t>rst thing to do is identify some target asteroids to observe and measure. You can build a “candidates list” of</w:t>
      </w:r>
      <w:r w:rsidR="002F4B0C">
        <w:t xml:space="preserve"> </w:t>
      </w:r>
      <w:r w:rsidRPr="00876518">
        <w:t xml:space="preserve">objects that may be worth observing now or in the near future. Initially you may select </w:t>
      </w:r>
      <w:r w:rsidR="00BA2363">
        <w:t xml:space="preserve">relatively </w:t>
      </w:r>
      <w:r w:rsidRPr="00876518">
        <w:t xml:space="preserve">bright and </w:t>
      </w:r>
      <w:r w:rsidR="00C768E9" w:rsidRPr="00876518">
        <w:t>slow</w:t>
      </w:r>
      <w:r w:rsidR="00C768E9">
        <w:t>-moving</w:t>
      </w:r>
      <w:r w:rsidRPr="00876518">
        <w:t xml:space="preserve"> objects to practice on. Later you will advance to more challenging observations including newly</w:t>
      </w:r>
      <w:r w:rsidR="002F4B0C">
        <w:t xml:space="preserve"> </w:t>
      </w:r>
      <w:r w:rsidRPr="00876518">
        <w:t>discovered</w:t>
      </w:r>
      <w:r w:rsidR="002F4B0C">
        <w:t xml:space="preserve"> </w:t>
      </w:r>
      <w:r w:rsidRPr="00876518">
        <w:t>Near-Earth-Objects (NEOs), Potentially Hazardous Asteroids (PHAs) and comets.</w:t>
      </w:r>
    </w:p>
    <w:p w14:paraId="72C4990A" w14:textId="30B0EABC" w:rsidR="00876518" w:rsidRPr="00876518" w:rsidRDefault="00876518" w:rsidP="00876518">
      <w:r w:rsidRPr="00876518">
        <w:lastRenderedPageBreak/>
        <w:t xml:space="preserve">This activity involves using online resources or planetarium software to determine what </w:t>
      </w:r>
      <w:r w:rsidR="002002F6">
        <w:t>objects are</w:t>
      </w:r>
      <w:r w:rsidRPr="00876518">
        <w:t xml:space="preserve"> currently visible and</w:t>
      </w:r>
      <w:r w:rsidR="002F4B0C">
        <w:t xml:space="preserve"> </w:t>
      </w:r>
      <w:r w:rsidRPr="00876518">
        <w:t>whether observations are needed.</w:t>
      </w:r>
    </w:p>
    <w:p w14:paraId="7B30150E" w14:textId="77777777" w:rsidR="00876518" w:rsidRPr="00876518" w:rsidRDefault="00876518" w:rsidP="002F4B0C">
      <w:pPr>
        <w:pStyle w:val="Heading2"/>
      </w:pPr>
      <w:r w:rsidRPr="00876518">
        <w:t>Visibility &amp; Missions</w:t>
      </w:r>
    </w:p>
    <w:p w14:paraId="0FA798AD" w14:textId="1E904999" w:rsidR="00876518" w:rsidRPr="00876518" w:rsidRDefault="00876518" w:rsidP="00876518">
      <w:r w:rsidRPr="00876518">
        <w:t xml:space="preserve">Here </w:t>
      </w:r>
      <w:r w:rsidR="00D122CE">
        <w:t>you</w:t>
      </w:r>
      <w:r w:rsidRPr="00876518">
        <w:t xml:space="preserve"> determine which of your potential targets are </w:t>
      </w:r>
      <w:r w:rsidR="0049176A">
        <w:t>currently</w:t>
      </w:r>
      <w:r w:rsidRPr="00876518">
        <w:t xml:space="preserve"> visible using available mission slots of a</w:t>
      </w:r>
      <w:r w:rsidR="00D122CE">
        <w:t xml:space="preserve"> </w:t>
      </w:r>
      <w:r w:rsidRPr="00876518">
        <w:t>suitable Slooh telescope.</w:t>
      </w:r>
      <w:r w:rsidR="00D122CE">
        <w:t xml:space="preserve"> </w:t>
      </w:r>
      <w:r w:rsidRPr="00876518">
        <w:t>Eventually</w:t>
      </w:r>
      <w:r w:rsidR="00D122CE">
        <w:t xml:space="preserve"> you </w:t>
      </w:r>
      <w:r w:rsidRPr="00876518">
        <w:t>decide on an object, obtain details of its coordinates</w:t>
      </w:r>
      <w:r w:rsidR="0049176A">
        <w:t>,</w:t>
      </w:r>
      <w:r w:rsidRPr="00876518">
        <w:t xml:space="preserve"> and set up the missions. Normally, at least three</w:t>
      </w:r>
      <w:r w:rsidR="00D122CE">
        <w:t xml:space="preserve"> </w:t>
      </w:r>
      <w:r w:rsidRPr="00876518">
        <w:t>missions are needed to show the movement of object</w:t>
      </w:r>
      <w:r w:rsidR="00D122CE">
        <w:t>s</w:t>
      </w:r>
      <w:r w:rsidRPr="00876518">
        <w:t xml:space="preserve"> clearly. Then sit back and wait for the missions to run and</w:t>
      </w:r>
      <w:r w:rsidR="00D122CE">
        <w:t xml:space="preserve"> </w:t>
      </w:r>
      <w:r w:rsidRPr="00876518">
        <w:t xml:space="preserve">the FITS image </w:t>
      </w:r>
      <w:r w:rsidR="00D122CE">
        <w:rPr>
          <w:rFonts w:ascii="Calibri" w:eastAsia="Calibri" w:hAnsi="Calibri" w:cs="Calibri"/>
        </w:rPr>
        <w:t>fi</w:t>
      </w:r>
      <w:r w:rsidRPr="00876518">
        <w:t>les to arrive (weather willing!).</w:t>
      </w:r>
    </w:p>
    <w:p w14:paraId="22AF8E51" w14:textId="3CB6D2AE" w:rsidR="00876518" w:rsidRPr="00876518" w:rsidRDefault="00876518" w:rsidP="00876518">
      <w:r w:rsidRPr="00876518">
        <w:t>This activity involves using an “ephemeris” (a list showing the position in the sky of an object at different times)</w:t>
      </w:r>
      <w:r w:rsidR="00D122CE">
        <w:t xml:space="preserve"> </w:t>
      </w:r>
      <w:r w:rsidRPr="00876518">
        <w:t>and using the Slooh reservation system to set up missions.</w:t>
      </w:r>
    </w:p>
    <w:p w14:paraId="43F37D50" w14:textId="77777777" w:rsidR="00876518" w:rsidRPr="00876518" w:rsidRDefault="00876518" w:rsidP="00D122CE">
      <w:pPr>
        <w:pStyle w:val="Heading2"/>
      </w:pPr>
      <w:r w:rsidRPr="00876518">
        <w:t>Identify &amp; Measure</w:t>
      </w:r>
    </w:p>
    <w:p w14:paraId="241D5D38" w14:textId="627BD02B" w:rsidR="008E5C81" w:rsidRDefault="00876518" w:rsidP="00876518">
      <w:r w:rsidRPr="00876518">
        <w:t xml:space="preserve">We normally use </w:t>
      </w:r>
      <w:hyperlink r:id="rId10" w:history="1">
        <w:r w:rsidRPr="00876518">
          <w:rPr>
            <w:rStyle w:val="Hyperlink"/>
          </w:rPr>
          <w:t>Astrometrica</w:t>
        </w:r>
      </w:hyperlink>
      <w:r w:rsidRPr="00876518">
        <w:t xml:space="preserve"> to measure the position and magnitude of objects in</w:t>
      </w:r>
      <w:r w:rsidR="00D122CE">
        <w:t xml:space="preserve"> </w:t>
      </w:r>
      <w:r w:rsidRPr="00876518">
        <w:t xml:space="preserve">an image. </w:t>
      </w:r>
      <w:r w:rsidR="00905853">
        <w:t>However</w:t>
      </w:r>
      <w:r w:rsidR="001102CF">
        <w:t>,</w:t>
      </w:r>
      <w:r w:rsidR="00905853">
        <w:t xml:space="preserve"> </w:t>
      </w:r>
      <w:r w:rsidR="005C7FB0">
        <w:t xml:space="preserve">the </w:t>
      </w:r>
      <w:hyperlink r:id="rId11" w:history="1">
        <w:r w:rsidR="005C7FB0" w:rsidRPr="00E8457A">
          <w:rPr>
            <w:rStyle w:val="Hyperlink"/>
          </w:rPr>
          <w:t xml:space="preserve">Tycho </w:t>
        </w:r>
        <w:r w:rsidR="001102CF" w:rsidRPr="00E8457A">
          <w:rPr>
            <w:rStyle w:val="Hyperlink"/>
          </w:rPr>
          <w:t>Tracker</w:t>
        </w:r>
      </w:hyperlink>
      <w:r w:rsidR="001102CF">
        <w:t xml:space="preserve"> </w:t>
      </w:r>
      <w:r w:rsidR="005C7FB0">
        <w:t xml:space="preserve">software </w:t>
      </w:r>
      <w:r w:rsidR="00E8457A">
        <w:t xml:space="preserve">is also becoming </w:t>
      </w:r>
      <w:r w:rsidR="008E5C81">
        <w:t xml:space="preserve">popular. </w:t>
      </w:r>
      <w:r w:rsidR="005C3590">
        <w:t>I would recommend starting with Astrometrica and optionally trying Tycho Tracker once you have some experience.</w:t>
      </w:r>
    </w:p>
    <w:p w14:paraId="6ED96619" w14:textId="5B493FB1" w:rsidR="00876518" w:rsidRPr="00876518" w:rsidRDefault="00876518" w:rsidP="00876518">
      <w:r w:rsidRPr="00876518">
        <w:t xml:space="preserve">FITS images are downloaded from Slooh and loaded into Astrometrica. </w:t>
      </w:r>
      <w:r w:rsidR="00D122CE">
        <w:t>“Data Reduction” matches the pattern of stars in an image to the stars in a catalog</w:t>
      </w:r>
      <w:r w:rsidR="003E33D3">
        <w:t>ue</w:t>
      </w:r>
      <w:r w:rsidR="00D122CE">
        <w:t xml:space="preserve">. Astrometrica </w:t>
      </w:r>
      <w:r w:rsidRPr="00876518">
        <w:t>will</w:t>
      </w:r>
      <w:r w:rsidR="00D122CE">
        <w:t xml:space="preserve"> </w:t>
      </w:r>
      <w:r w:rsidRPr="00876518">
        <w:t xml:space="preserve">then check for known objects in the </w:t>
      </w:r>
      <w:r w:rsidR="00D122CE">
        <w:t>fi</w:t>
      </w:r>
      <w:r w:rsidRPr="00876518">
        <w:t>eld of view (FOV). Hopefully</w:t>
      </w:r>
      <w:r w:rsidR="003E33D3">
        <w:t>,</w:t>
      </w:r>
      <w:r w:rsidRPr="00876518">
        <w:t xml:space="preserve"> you will be able to identify your target in the</w:t>
      </w:r>
      <w:r w:rsidR="00D122CE">
        <w:t xml:space="preserve"> </w:t>
      </w:r>
      <w:r w:rsidRPr="00876518">
        <w:t>image and you can make astrometric (position) and photometric (magnitude) measurements.</w:t>
      </w:r>
    </w:p>
    <w:p w14:paraId="5ABA07CE" w14:textId="3BFDF399" w:rsidR="005C3590" w:rsidRPr="00876518" w:rsidRDefault="00876518" w:rsidP="00876518">
      <w:r w:rsidRPr="00876518">
        <w:t>This activity involves installing and con</w:t>
      </w:r>
      <w:r w:rsidR="00D122CE">
        <w:rPr>
          <w:rFonts w:ascii="Calibri" w:eastAsia="Calibri" w:hAnsi="Calibri" w:cs="Calibri"/>
        </w:rPr>
        <w:t>fi</w:t>
      </w:r>
      <w:r w:rsidRPr="00876518">
        <w:t>guring Astrometrica and developing the skill to identify and measure</w:t>
      </w:r>
      <w:r w:rsidR="00D122CE">
        <w:t xml:space="preserve"> </w:t>
      </w:r>
      <w:r w:rsidRPr="00876518">
        <w:t>targets accurately. You will start with “easy” objects and work towards the more challenging ones.</w:t>
      </w:r>
    </w:p>
    <w:p w14:paraId="5891ED72" w14:textId="322816EA" w:rsidR="00876518" w:rsidRPr="00876518" w:rsidRDefault="00876518" w:rsidP="00D122CE">
      <w:pPr>
        <w:pStyle w:val="Heading2"/>
      </w:pPr>
      <w:r w:rsidRPr="00876518">
        <w:t>Quality &amp; Residual</w:t>
      </w:r>
      <w:r w:rsidR="00D122CE">
        <w:t>s</w:t>
      </w:r>
    </w:p>
    <w:p w14:paraId="232C9A00" w14:textId="3FE48091" w:rsidR="00876518" w:rsidRPr="00876518" w:rsidRDefault="00876518" w:rsidP="00876518">
      <w:r w:rsidRPr="00876518">
        <w:t>We use “residuals” to check the quality of our observations. A “residual” is the difference between you</w:t>
      </w:r>
      <w:r w:rsidR="002002F6">
        <w:t>r</w:t>
      </w:r>
      <w:r w:rsidR="00D122CE">
        <w:t xml:space="preserve"> </w:t>
      </w:r>
      <w:r w:rsidRPr="00876518">
        <w:t xml:space="preserve">measured </w:t>
      </w:r>
      <w:r w:rsidR="002002F6">
        <w:t xml:space="preserve">position </w:t>
      </w:r>
      <w:r w:rsidRPr="00876518">
        <w:t>an</w:t>
      </w:r>
      <w:r w:rsidR="002002F6">
        <w:t>d the position predicted by the object’s orbital elements</w:t>
      </w:r>
      <w:r w:rsidRPr="00876518">
        <w:t>. By calculating residuals</w:t>
      </w:r>
      <w:r w:rsidR="007F22FB">
        <w:t>,</w:t>
      </w:r>
      <w:r w:rsidRPr="00876518">
        <w:t xml:space="preserve"> we can assess</w:t>
      </w:r>
      <w:r w:rsidR="00D122CE">
        <w:t xml:space="preserve"> </w:t>
      </w:r>
      <w:r w:rsidRPr="00876518">
        <w:t>the quality of our observations and decide whether they should be reported to the MPC.</w:t>
      </w:r>
    </w:p>
    <w:p w14:paraId="44F0A344" w14:textId="6391C27E" w:rsidR="00876518" w:rsidRPr="00876518" w:rsidRDefault="00876518" w:rsidP="00876518">
      <w:r w:rsidRPr="00876518">
        <w:t>Find_Orb is the software used to calculate residuals. For your initial objects, it will be enough to upload your</w:t>
      </w:r>
      <w:r w:rsidR="00D122CE">
        <w:t xml:space="preserve"> </w:t>
      </w:r>
      <w:r w:rsidRPr="00876518">
        <w:t>observations to the online version of Find_Orb but eventually you will need to install the PC version</w:t>
      </w:r>
      <w:r w:rsidR="00365E40">
        <w:t xml:space="preserve"> and use it to generate orbital elements from observations.</w:t>
      </w:r>
    </w:p>
    <w:p w14:paraId="5EB42E23" w14:textId="77777777" w:rsidR="00876518" w:rsidRPr="00876518" w:rsidRDefault="00876518" w:rsidP="00365E40">
      <w:pPr>
        <w:pStyle w:val="Heading2"/>
      </w:pPr>
      <w:r w:rsidRPr="00876518">
        <w:lastRenderedPageBreak/>
        <w:t>Reports &amp; Publications</w:t>
      </w:r>
    </w:p>
    <w:p w14:paraId="071226D3" w14:textId="77777777" w:rsidR="00365E40" w:rsidRDefault="00876518" w:rsidP="00876518">
      <w:r w:rsidRPr="00876518">
        <w:t>When your observations and measurements are of a good standard you will be able to report them to the MPC.</w:t>
      </w:r>
      <w:r w:rsidR="00365E40">
        <w:t xml:space="preserve"> </w:t>
      </w:r>
      <w:r w:rsidRPr="00876518">
        <w:t>The report is produced by Astrometrica and sent using a special “submissions” page on the MPC website.</w:t>
      </w:r>
      <w:r w:rsidR="00365E40">
        <w:t xml:space="preserve"> </w:t>
      </w:r>
    </w:p>
    <w:p w14:paraId="4D4E0017" w14:textId="0202189D" w:rsidR="00876518" w:rsidRPr="00876518" w:rsidRDefault="00876518" w:rsidP="00876518">
      <w:r w:rsidRPr="00876518">
        <w:t>Once you are quali</w:t>
      </w:r>
      <w:r w:rsidR="00365E40">
        <w:rPr>
          <w:rFonts w:ascii="Calibri" w:eastAsia="Calibri" w:hAnsi="Calibri" w:cs="Calibri"/>
        </w:rPr>
        <w:t>fi</w:t>
      </w:r>
      <w:r w:rsidRPr="00876518">
        <w:t>ed to submit observation reports you will want to know that they have been accepted and</w:t>
      </w:r>
      <w:r w:rsidR="00365E40">
        <w:t xml:space="preserve"> </w:t>
      </w:r>
      <w:r w:rsidRPr="00876518">
        <w:t>published. Several types of publication and online databases can be monitored</w:t>
      </w:r>
      <w:r w:rsidR="00DC1E40">
        <w:t>,</w:t>
      </w:r>
      <w:r w:rsidRPr="00876518">
        <w:t xml:space="preserve"> and your observations will </w:t>
      </w:r>
      <w:r w:rsidR="00A06C47">
        <w:t>appear</w:t>
      </w:r>
      <w:r w:rsidR="00365E40">
        <w:t xml:space="preserve"> </w:t>
      </w:r>
      <w:r w:rsidRPr="00876518">
        <w:t>in all of them. Observations of an important NEO will appear in less than 24 hours while those for a well-known</w:t>
      </w:r>
      <w:r w:rsidR="00365E40">
        <w:t xml:space="preserve"> </w:t>
      </w:r>
      <w:r w:rsidRPr="00876518">
        <w:t xml:space="preserve">main belt asteroid can take a few weeks. </w:t>
      </w:r>
      <w:r w:rsidR="00365E40">
        <w:t xml:space="preserve">                                                                                 </w:t>
      </w:r>
    </w:p>
    <w:p w14:paraId="0379CB55" w14:textId="77777777" w:rsidR="00876518" w:rsidRPr="00876518" w:rsidRDefault="00876518" w:rsidP="00365E40">
      <w:pPr>
        <w:pStyle w:val="Heading1"/>
      </w:pPr>
      <w:r w:rsidRPr="00876518">
        <w:t>Skills Development</w:t>
      </w:r>
    </w:p>
    <w:p w14:paraId="727A3C64" w14:textId="77777777" w:rsidR="00876518" w:rsidRPr="00876518" w:rsidRDefault="00876518" w:rsidP="00876518">
      <w:r w:rsidRPr="00876518">
        <w:t>The tutorials are organised in 3 “Levels”.</w:t>
      </w:r>
    </w:p>
    <w:p w14:paraId="566BB13A" w14:textId="4F92E0ED" w:rsidR="00876518" w:rsidRPr="00876518" w:rsidRDefault="00876518" w:rsidP="00903D4D">
      <w:pPr>
        <w:pStyle w:val="Heading2"/>
      </w:pPr>
      <w:r w:rsidRPr="00876518">
        <w:t xml:space="preserve">Level 1 – </w:t>
      </w:r>
      <w:r w:rsidR="00065379">
        <w:t>Introductory</w:t>
      </w:r>
    </w:p>
    <w:p w14:paraId="116EC3A9" w14:textId="152B3196" w:rsidR="00876518" w:rsidRPr="00876518" w:rsidRDefault="00876518" w:rsidP="00876518">
      <w:r w:rsidRPr="00876518">
        <w:t>This consists of running through the work</w:t>
      </w:r>
      <w:r w:rsidR="00365E40">
        <w:rPr>
          <w:rFonts w:ascii="Calibri" w:eastAsia="Calibri" w:hAnsi="Calibri" w:cs="Calibri"/>
        </w:rPr>
        <w:t>fl</w:t>
      </w:r>
      <w:r w:rsidRPr="00876518">
        <w:t>ow with relatively easy targets. The main objective is to ensure you can</w:t>
      </w:r>
      <w:r w:rsidR="00365E40">
        <w:t xml:space="preserve"> </w:t>
      </w:r>
      <w:r w:rsidRPr="00876518">
        <w:t>identify targets, set up missions and use Astrometrica to measure the position and magnitude of objects.</w:t>
      </w:r>
    </w:p>
    <w:p w14:paraId="6154F758" w14:textId="77777777" w:rsidR="00876518" w:rsidRPr="00876518" w:rsidRDefault="00876518" w:rsidP="00903D4D">
      <w:pPr>
        <w:pStyle w:val="Heading2"/>
      </w:pPr>
      <w:r w:rsidRPr="00876518">
        <w:t>Level 2 – Intermediate</w:t>
      </w:r>
    </w:p>
    <w:p w14:paraId="3E534DE6" w14:textId="00835E3D" w:rsidR="00876518" w:rsidRPr="00876518" w:rsidRDefault="00876518" w:rsidP="00876518">
      <w:r w:rsidRPr="00876518">
        <w:t xml:space="preserve">This includes </w:t>
      </w:r>
      <w:r w:rsidR="00365E40">
        <w:rPr>
          <w:rFonts w:ascii="Calibri" w:eastAsia="Calibri" w:hAnsi="Calibri" w:cs="Calibri"/>
        </w:rPr>
        <w:t>fi</w:t>
      </w:r>
      <w:r w:rsidRPr="00876518">
        <w:t>nding more scienti</w:t>
      </w:r>
      <w:r w:rsidR="00365E40">
        <w:rPr>
          <w:rFonts w:ascii="Calibri" w:eastAsia="Calibri" w:hAnsi="Calibri" w:cs="Calibri"/>
        </w:rPr>
        <w:t>fi</w:t>
      </w:r>
      <w:r w:rsidRPr="00876518">
        <w:t xml:space="preserve">cally interesting and challenging targets for which the MPC or </w:t>
      </w:r>
      <w:r w:rsidR="00E07562">
        <w:t xml:space="preserve">NEOCC (Near Earth Objects Coordination Centre) </w:t>
      </w:r>
      <w:r w:rsidRPr="00876518">
        <w:t>require observations.</w:t>
      </w:r>
      <w:r w:rsidR="00365E40">
        <w:t xml:space="preserve"> </w:t>
      </w:r>
      <w:r w:rsidRPr="00876518">
        <w:t>Image stacking is used to add multiple images together to show up faint objects.</w:t>
      </w:r>
    </w:p>
    <w:p w14:paraId="603FFCA4" w14:textId="265F1206" w:rsidR="00876518" w:rsidRPr="00876518" w:rsidRDefault="00876518" w:rsidP="00876518">
      <w:r w:rsidRPr="00876518">
        <w:t>The program Find</w:t>
      </w:r>
      <w:r w:rsidR="00ED37EF">
        <w:softHyphen/>
        <w:t>_</w:t>
      </w:r>
      <w:r w:rsidRPr="00876518">
        <w:t>Orb is installed and used to analyse orbits and generate residuals. A basic knowledge of orbits is</w:t>
      </w:r>
      <w:r w:rsidR="00365E40">
        <w:t xml:space="preserve"> </w:t>
      </w:r>
      <w:r w:rsidRPr="00876518">
        <w:t xml:space="preserve">required </w:t>
      </w:r>
      <w:r w:rsidR="009E3478" w:rsidRPr="00876518">
        <w:t>to</w:t>
      </w:r>
      <w:r w:rsidRPr="00876518">
        <w:t xml:space="preserve"> understand why residuals may vary and to make judgements on the quality of observations.</w:t>
      </w:r>
    </w:p>
    <w:p w14:paraId="11CC178B" w14:textId="5238CC20" w:rsidR="00876518" w:rsidRPr="00876518" w:rsidRDefault="00876518" w:rsidP="00876518">
      <w:r w:rsidRPr="00876518">
        <w:t xml:space="preserve">During Level 2 you will submit your </w:t>
      </w:r>
      <w:r w:rsidR="00365E40">
        <w:rPr>
          <w:rFonts w:ascii="Calibri" w:eastAsia="Calibri" w:hAnsi="Calibri" w:cs="Calibri"/>
        </w:rPr>
        <w:t>fi</w:t>
      </w:r>
      <w:r w:rsidRPr="00876518">
        <w:t>rst observations to the MPC.</w:t>
      </w:r>
    </w:p>
    <w:p w14:paraId="5DAFDB8D" w14:textId="3C64B270" w:rsidR="00876518" w:rsidRPr="00876518" w:rsidRDefault="00876518" w:rsidP="00903D4D">
      <w:pPr>
        <w:pStyle w:val="Heading2"/>
      </w:pPr>
      <w:r w:rsidRPr="00876518">
        <w:t>Level 3 – Graduate</w:t>
      </w:r>
    </w:p>
    <w:p w14:paraId="0CA72E65" w14:textId="7806AC45" w:rsidR="00876518" w:rsidRPr="00876518" w:rsidRDefault="00876518" w:rsidP="00876518">
      <w:r w:rsidRPr="00876518">
        <w:t xml:space="preserve">Additional types of </w:t>
      </w:r>
      <w:r w:rsidR="00C7513F" w:rsidRPr="00876518">
        <w:t>targets</w:t>
      </w:r>
      <w:r w:rsidRPr="00876518">
        <w:t xml:space="preserve"> are introduced including as-yet-uncon</w:t>
      </w:r>
      <w:r w:rsidR="00365E40">
        <w:rPr>
          <w:rFonts w:ascii="Calibri" w:eastAsia="Calibri" w:hAnsi="Calibri" w:cs="Calibri"/>
        </w:rPr>
        <w:t>fi</w:t>
      </w:r>
      <w:r w:rsidRPr="00876518">
        <w:t>rmed discoveries</w:t>
      </w:r>
      <w:r w:rsidR="006C4CA5">
        <w:t xml:space="preserve"> from the NEOCP</w:t>
      </w:r>
      <w:r w:rsidRPr="00876518">
        <w:t xml:space="preserve"> (Near Earth Object</w:t>
      </w:r>
      <w:r w:rsidR="00365E40">
        <w:t xml:space="preserve"> </w:t>
      </w:r>
      <w:r w:rsidRPr="00876518">
        <w:t>Con</w:t>
      </w:r>
      <w:r w:rsidR="00365E40">
        <w:rPr>
          <w:rFonts w:ascii="Calibri" w:eastAsia="Calibri" w:hAnsi="Calibri" w:cs="Calibri"/>
        </w:rPr>
        <w:t>fi</w:t>
      </w:r>
      <w:r w:rsidRPr="00876518">
        <w:t>rmation</w:t>
      </w:r>
      <w:r w:rsidR="006C4CA5">
        <w:t xml:space="preserve"> Page</w:t>
      </w:r>
      <w:r w:rsidRPr="00876518">
        <w:t xml:space="preserve">) and </w:t>
      </w:r>
      <w:r w:rsidR="006C4CA5">
        <w:t xml:space="preserve">PCCP </w:t>
      </w:r>
      <w:r w:rsidRPr="00876518">
        <w:t>(Potential Comet Con</w:t>
      </w:r>
      <w:r w:rsidR="00365E40">
        <w:rPr>
          <w:rFonts w:ascii="Calibri" w:eastAsia="Calibri" w:hAnsi="Calibri" w:cs="Calibri"/>
        </w:rPr>
        <w:t>fi</w:t>
      </w:r>
      <w:r w:rsidRPr="00876518">
        <w:t>rmation</w:t>
      </w:r>
      <w:r w:rsidR="006C4CA5">
        <w:t xml:space="preserve"> Page</w:t>
      </w:r>
      <w:r w:rsidRPr="00876518">
        <w:t>)</w:t>
      </w:r>
      <w:r w:rsidR="00840900">
        <w:t>.</w:t>
      </w:r>
      <w:r w:rsidR="00365E40">
        <w:t xml:space="preserve"> </w:t>
      </w:r>
      <w:r w:rsidRPr="00876518">
        <w:t>Special techniques are introduced for measuring the position and magnitude of “fuzzy” comets.</w:t>
      </w:r>
    </w:p>
    <w:p w14:paraId="04AB8175" w14:textId="4875E6C4" w:rsidR="00876518" w:rsidRPr="00876518" w:rsidRDefault="00876518" w:rsidP="00876518">
      <w:r w:rsidRPr="00876518">
        <w:t>Find</w:t>
      </w:r>
      <w:r w:rsidR="00365E40">
        <w:softHyphen/>
        <w:t>_</w:t>
      </w:r>
      <w:r w:rsidRPr="00876518">
        <w:t>Orb is used to show how your observations make a real improvement to an orbit.</w:t>
      </w:r>
    </w:p>
    <w:p w14:paraId="429211C9" w14:textId="77777777" w:rsidR="00876518" w:rsidRPr="00876518" w:rsidRDefault="00876518" w:rsidP="00876518">
      <w:r w:rsidRPr="00876518">
        <w:t>The procedures required to report new discoveries are introduced.</w:t>
      </w:r>
    </w:p>
    <w:p w14:paraId="26D8C372" w14:textId="7899E68B" w:rsidR="00876518" w:rsidRPr="00876518" w:rsidRDefault="00876518" w:rsidP="00876518">
      <w:r w:rsidRPr="00876518">
        <w:lastRenderedPageBreak/>
        <w:t>Once members have demonstrated the ability to produce quality reports for a range of object types</w:t>
      </w:r>
      <w:r w:rsidR="008110E3">
        <w:t>,</w:t>
      </w:r>
      <w:r w:rsidRPr="00876518">
        <w:t xml:space="preserve"> they</w:t>
      </w:r>
      <w:r w:rsidR="00365E40">
        <w:t xml:space="preserve"> </w:t>
      </w:r>
      <w:r w:rsidRPr="00876518">
        <w:t>“graduate” and are free to conduct a program of observations individually or as part of a Slooh group.</w:t>
      </w:r>
    </w:p>
    <w:p w14:paraId="64CEBD1C" w14:textId="77777777" w:rsidR="00876518" w:rsidRPr="00876518" w:rsidRDefault="00876518" w:rsidP="00903D4D">
      <w:pPr>
        <w:pStyle w:val="Heading3"/>
      </w:pPr>
      <w:r w:rsidRPr="00876518">
        <w:t>Level 4 “Post Grad”</w:t>
      </w:r>
    </w:p>
    <w:p w14:paraId="3A4EAA22" w14:textId="70FDBC58" w:rsidR="00876518" w:rsidRPr="00876518" w:rsidRDefault="00876518" w:rsidP="00876518">
      <w:r w:rsidRPr="00876518">
        <w:t>Additional skills can be developed, although this part of the programme is less well de</w:t>
      </w:r>
      <w:r w:rsidR="00365E40">
        <w:rPr>
          <w:rFonts w:ascii="Calibri" w:eastAsia="Calibri" w:hAnsi="Calibri" w:cs="Calibri"/>
        </w:rPr>
        <w:t>fi</w:t>
      </w:r>
      <w:r w:rsidRPr="00876518">
        <w:t>ned. Topics may include:</w:t>
      </w:r>
    </w:p>
    <w:p w14:paraId="4AD35898" w14:textId="63DD7DF5" w:rsidR="00876518" w:rsidRPr="00876518" w:rsidRDefault="00876518" w:rsidP="00903D4D">
      <w:pPr>
        <w:pStyle w:val="ListParagraph"/>
        <w:numPr>
          <w:ilvl w:val="0"/>
          <w:numId w:val="3"/>
        </w:numPr>
      </w:pPr>
      <w:r w:rsidRPr="00876518">
        <w:t xml:space="preserve">Seeking to </w:t>
      </w:r>
      <w:r w:rsidR="00903D4D" w:rsidRPr="00903D4D">
        <w:rPr>
          <w:rFonts w:ascii="Calibri" w:eastAsia="Calibri" w:hAnsi="Calibri" w:cs="Calibri"/>
        </w:rPr>
        <w:t>fi</w:t>
      </w:r>
      <w:r w:rsidRPr="00876518">
        <w:t>nd lost objects that are ‘Recovery Opportunities’.</w:t>
      </w:r>
    </w:p>
    <w:p w14:paraId="28FAA1C0" w14:textId="536DA796" w:rsidR="00876518" w:rsidRPr="00876518" w:rsidRDefault="00876518" w:rsidP="00903D4D">
      <w:pPr>
        <w:pStyle w:val="ListParagraph"/>
        <w:numPr>
          <w:ilvl w:val="0"/>
          <w:numId w:val="3"/>
        </w:numPr>
      </w:pPr>
      <w:r w:rsidRPr="00876518">
        <w:t xml:space="preserve">Predicting probability </w:t>
      </w:r>
      <w:r w:rsidR="00903D4D">
        <w:t xml:space="preserve">or location </w:t>
      </w:r>
      <w:r w:rsidRPr="00876518">
        <w:t>of an impact.</w:t>
      </w:r>
    </w:p>
    <w:p w14:paraId="7AAFC7F7" w14:textId="77777777" w:rsidR="00876518" w:rsidRPr="00876518" w:rsidRDefault="00876518" w:rsidP="00903D4D">
      <w:pPr>
        <w:pStyle w:val="ListParagraph"/>
        <w:numPr>
          <w:ilvl w:val="0"/>
          <w:numId w:val="3"/>
        </w:numPr>
      </w:pPr>
      <w:r w:rsidRPr="00876518">
        <w:t>Analyse the residuals performance of an observatory.</w:t>
      </w:r>
    </w:p>
    <w:p w14:paraId="4497486A" w14:textId="752419E1" w:rsidR="00876518" w:rsidRPr="00876518" w:rsidRDefault="00876518" w:rsidP="00903D4D">
      <w:pPr>
        <w:pStyle w:val="ListParagraph"/>
        <w:numPr>
          <w:ilvl w:val="0"/>
          <w:numId w:val="3"/>
        </w:numPr>
      </w:pPr>
      <w:r w:rsidRPr="00876518">
        <w:t>Optimising Astrometrica con</w:t>
      </w:r>
      <w:r w:rsidR="00365E40" w:rsidRPr="00903D4D">
        <w:rPr>
          <w:rFonts w:ascii="Calibri" w:eastAsia="Calibri" w:hAnsi="Calibri" w:cs="Calibri"/>
        </w:rPr>
        <w:t>fi</w:t>
      </w:r>
      <w:r w:rsidRPr="00876518">
        <w:t>gurations.</w:t>
      </w:r>
    </w:p>
    <w:p w14:paraId="7AC1E3BF" w14:textId="77777777" w:rsidR="00876518" w:rsidRPr="00876518" w:rsidRDefault="00876518" w:rsidP="00903D4D">
      <w:pPr>
        <w:pStyle w:val="ListParagraph"/>
        <w:numPr>
          <w:ilvl w:val="0"/>
          <w:numId w:val="3"/>
        </w:numPr>
      </w:pPr>
      <w:r w:rsidRPr="00876518">
        <w:t>Hunting for undiscovered asteroids or comets.</w:t>
      </w:r>
    </w:p>
    <w:p w14:paraId="06DA3CC8" w14:textId="2D7044DA" w:rsidR="00876518" w:rsidRPr="00876518" w:rsidRDefault="00876518" w:rsidP="00876518">
      <w:r w:rsidRPr="00876518">
        <w:t>It is hoped that Post Grads will follow their own lines of research and contribute new techniques for the A-Team to</w:t>
      </w:r>
      <w:r w:rsidR="00903D4D">
        <w:t xml:space="preserve"> </w:t>
      </w:r>
      <w:r w:rsidRPr="00876518">
        <w:t>use.</w:t>
      </w:r>
    </w:p>
    <w:p w14:paraId="7D5A7787" w14:textId="77777777" w:rsidR="00876518" w:rsidRPr="00876518" w:rsidRDefault="00876518" w:rsidP="00903D4D">
      <w:pPr>
        <w:pStyle w:val="Heading1"/>
      </w:pPr>
      <w:r w:rsidRPr="00876518">
        <w:t>Conclusions</w:t>
      </w:r>
    </w:p>
    <w:p w14:paraId="78756261" w14:textId="62E18AEB" w:rsidR="00876518" w:rsidRPr="00876518" w:rsidRDefault="00876518" w:rsidP="00876518">
      <w:r w:rsidRPr="00876518">
        <w:t>Observing asteroids and comets is a fascinating activity and can be of genuine scienti</w:t>
      </w:r>
      <w:r w:rsidR="00903D4D">
        <w:rPr>
          <w:rFonts w:ascii="Calibri" w:eastAsia="Calibri" w:hAnsi="Calibri" w:cs="Calibri"/>
        </w:rPr>
        <w:t>fi</w:t>
      </w:r>
      <w:r w:rsidRPr="00876518">
        <w:t>c value. It is not</w:t>
      </w:r>
      <w:r w:rsidR="00903D4D">
        <w:t xml:space="preserve"> </w:t>
      </w:r>
      <w:r w:rsidRPr="00876518">
        <w:t>particularly dif</w:t>
      </w:r>
      <w:r w:rsidR="00903D4D">
        <w:rPr>
          <w:rFonts w:ascii="Calibri" w:eastAsia="Calibri" w:hAnsi="Calibri" w:cs="Calibri"/>
        </w:rPr>
        <w:t>fi</w:t>
      </w:r>
      <w:r w:rsidRPr="00876518">
        <w:t>cult but does require time and attention to detail. The Slooh.com A-Team programme can provide</w:t>
      </w:r>
      <w:r w:rsidR="00903D4D">
        <w:t xml:space="preserve"> </w:t>
      </w:r>
      <w:r w:rsidRPr="00876518">
        <w:t>support and assistance to develop your skills as an observer.</w:t>
      </w:r>
    </w:p>
    <w:p w14:paraId="218CF0F1" w14:textId="793AB4E9" w:rsidR="00876518" w:rsidRPr="00876518" w:rsidRDefault="00876518" w:rsidP="00876518">
      <w:r w:rsidRPr="00876518">
        <w:t>If you are interested in participating, and have not already done so, contact Paul Cox (</w:t>
      </w:r>
      <w:hyperlink r:id="rId12" w:history="1">
        <w:r w:rsidR="00903D4D" w:rsidRPr="00876518">
          <w:rPr>
            <w:rStyle w:val="Hyperlink"/>
          </w:rPr>
          <w:t>paul@slooh.com</w:t>
        </w:r>
      </w:hyperlink>
      <w:r w:rsidR="00903D4D">
        <w:t xml:space="preserve">) </w:t>
      </w:r>
      <w:r w:rsidRPr="00876518">
        <w:t>and ask to join the A-Team Asteroid Monitoring group. Let him know your level of</w:t>
      </w:r>
      <w:r w:rsidR="00903D4D">
        <w:t xml:space="preserve"> </w:t>
      </w:r>
      <w:r w:rsidRPr="00876518">
        <w:t>experience and particular areas of interest and you can soon become a quali</w:t>
      </w:r>
      <w:r w:rsidR="00903D4D">
        <w:rPr>
          <w:rFonts w:ascii="Calibri" w:eastAsia="Calibri" w:hAnsi="Calibri" w:cs="Calibri"/>
        </w:rPr>
        <w:t>fi</w:t>
      </w:r>
      <w:r w:rsidRPr="00876518">
        <w:t>ed observer.</w:t>
      </w:r>
    </w:p>
    <w:p w14:paraId="37040E84" w14:textId="212DBC61" w:rsidR="00876518" w:rsidRPr="00876518" w:rsidRDefault="00876518" w:rsidP="00876518">
      <w:pPr>
        <w:rPr>
          <w:i/>
          <w:iCs/>
        </w:rPr>
      </w:pPr>
      <w:r w:rsidRPr="00876518">
        <w:rPr>
          <w:i/>
          <w:iCs/>
        </w:rPr>
        <w:t>First published Feb 2014. Last update</w:t>
      </w:r>
      <w:r w:rsidR="00903D4D" w:rsidRPr="00984357">
        <w:rPr>
          <w:i/>
          <w:iCs/>
        </w:rPr>
        <w:t xml:space="preserve"> </w:t>
      </w:r>
      <w:r w:rsidR="00E6771D">
        <w:rPr>
          <w:i/>
          <w:iCs/>
        </w:rPr>
        <w:t xml:space="preserve">22 </w:t>
      </w:r>
      <w:r w:rsidR="00247E26">
        <w:rPr>
          <w:i/>
          <w:iCs/>
        </w:rPr>
        <w:t xml:space="preserve"> Mar 202</w:t>
      </w:r>
      <w:r w:rsidR="00E6771D">
        <w:rPr>
          <w:i/>
          <w:iCs/>
        </w:rPr>
        <w:t>4</w:t>
      </w:r>
      <w:r w:rsidRPr="00876518">
        <w:rPr>
          <w:i/>
          <w:iCs/>
        </w:rPr>
        <w:t>.</w:t>
      </w:r>
    </w:p>
    <w:p w14:paraId="31ADA3F0" w14:textId="77777777" w:rsidR="00876518" w:rsidRPr="00876518" w:rsidRDefault="00876518" w:rsidP="00876518">
      <w:pPr>
        <w:rPr>
          <w:i/>
          <w:iCs/>
        </w:rPr>
      </w:pPr>
      <w:r w:rsidRPr="00876518">
        <w:rPr>
          <w:i/>
          <w:iCs/>
        </w:rPr>
        <w:t>Tony Evans</w:t>
      </w:r>
    </w:p>
    <w:p w14:paraId="4CCDD1B4" w14:textId="5E183AAD" w:rsidR="00CE7937" w:rsidRPr="00876518" w:rsidRDefault="00CE7937" w:rsidP="00876518"/>
    <w:sectPr w:rsidR="00CE7937" w:rsidRPr="00876518" w:rsidSect="009F5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86ED5" w14:textId="77777777" w:rsidR="009F55F9" w:rsidRDefault="009F55F9" w:rsidP="00984357">
      <w:pPr>
        <w:spacing w:after="0" w:line="240" w:lineRule="auto"/>
      </w:pPr>
      <w:r>
        <w:separator/>
      </w:r>
    </w:p>
  </w:endnote>
  <w:endnote w:type="continuationSeparator" w:id="0">
    <w:p w14:paraId="412A70F9" w14:textId="77777777" w:rsidR="009F55F9" w:rsidRDefault="009F55F9" w:rsidP="0098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1CC3A" w14:textId="77777777" w:rsidR="00E55A0E" w:rsidRDefault="00E55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0F835" w14:textId="1BDBC28E" w:rsidR="00984357" w:rsidRDefault="00984357">
    <w:pPr>
      <w:pStyle w:val="Footer"/>
    </w:pPr>
    <w:r w:rsidRPr="00E55A0E">
      <w:rPr>
        <w:i/>
        <w:iCs/>
      </w:rPr>
      <w:t>Tony Evans</w:t>
    </w:r>
    <w:r w:rsidR="00E55A0E">
      <w:tab/>
      <w:t xml:space="preserve">                   </w: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F8CA5" w14:textId="77777777" w:rsidR="00E55A0E" w:rsidRDefault="00E55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61150" w14:textId="77777777" w:rsidR="009F55F9" w:rsidRDefault="009F55F9" w:rsidP="00984357">
      <w:pPr>
        <w:spacing w:after="0" w:line="240" w:lineRule="auto"/>
      </w:pPr>
      <w:r>
        <w:separator/>
      </w:r>
    </w:p>
  </w:footnote>
  <w:footnote w:type="continuationSeparator" w:id="0">
    <w:p w14:paraId="7D412930" w14:textId="77777777" w:rsidR="009F55F9" w:rsidRDefault="009F55F9" w:rsidP="00984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2B172" w14:textId="77777777" w:rsidR="00E55A0E" w:rsidRDefault="00E55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4826E" w14:textId="4F425280" w:rsidR="00984357" w:rsidRDefault="00984357" w:rsidP="00984357">
    <w:pPr>
      <w:pStyle w:val="Header"/>
    </w:pPr>
    <w:r>
      <w:t>A-Team Tutorials</w:t>
    </w:r>
    <w:r>
      <w:tab/>
      <w:t xml:space="preserve">                                      Introduction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0062E" w14:textId="77777777" w:rsidR="00E55A0E" w:rsidRDefault="00E55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0FBA"/>
    <w:multiLevelType w:val="hybridMultilevel"/>
    <w:tmpl w:val="E9865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F3C61"/>
    <w:multiLevelType w:val="hybridMultilevel"/>
    <w:tmpl w:val="27A2F3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195C0C"/>
    <w:multiLevelType w:val="hybridMultilevel"/>
    <w:tmpl w:val="E4F42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1806702">
    <w:abstractNumId w:val="1"/>
  </w:num>
  <w:num w:numId="2" w16cid:durableId="1127747470">
    <w:abstractNumId w:val="2"/>
  </w:num>
  <w:num w:numId="3" w16cid:durableId="202185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144E"/>
    <w:rsid w:val="00065379"/>
    <w:rsid w:val="001102CF"/>
    <w:rsid w:val="002002F6"/>
    <w:rsid w:val="00247E26"/>
    <w:rsid w:val="002C5114"/>
    <w:rsid w:val="002F4B0C"/>
    <w:rsid w:val="00365E40"/>
    <w:rsid w:val="003E33D3"/>
    <w:rsid w:val="004323CF"/>
    <w:rsid w:val="004329E4"/>
    <w:rsid w:val="0046110D"/>
    <w:rsid w:val="00476D4C"/>
    <w:rsid w:val="0049176A"/>
    <w:rsid w:val="004D276F"/>
    <w:rsid w:val="00513E9D"/>
    <w:rsid w:val="005568DE"/>
    <w:rsid w:val="005A7A6D"/>
    <w:rsid w:val="005C3590"/>
    <w:rsid w:val="005C7FB0"/>
    <w:rsid w:val="005F0B13"/>
    <w:rsid w:val="00637E7D"/>
    <w:rsid w:val="006C4CA5"/>
    <w:rsid w:val="007F22FB"/>
    <w:rsid w:val="00801FFC"/>
    <w:rsid w:val="008110E3"/>
    <w:rsid w:val="00840900"/>
    <w:rsid w:val="00876518"/>
    <w:rsid w:val="008E36BE"/>
    <w:rsid w:val="008E5C81"/>
    <w:rsid w:val="00903D4D"/>
    <w:rsid w:val="00905853"/>
    <w:rsid w:val="00943FD1"/>
    <w:rsid w:val="00984357"/>
    <w:rsid w:val="009E3478"/>
    <w:rsid w:val="009F55F9"/>
    <w:rsid w:val="00A06C47"/>
    <w:rsid w:val="00A772D0"/>
    <w:rsid w:val="00AC2ECE"/>
    <w:rsid w:val="00BA2363"/>
    <w:rsid w:val="00C169E8"/>
    <w:rsid w:val="00C250D9"/>
    <w:rsid w:val="00C7513F"/>
    <w:rsid w:val="00C768E9"/>
    <w:rsid w:val="00CB1B9A"/>
    <w:rsid w:val="00CE7937"/>
    <w:rsid w:val="00D122CE"/>
    <w:rsid w:val="00D63E9A"/>
    <w:rsid w:val="00DC1E40"/>
    <w:rsid w:val="00E07562"/>
    <w:rsid w:val="00E55A0E"/>
    <w:rsid w:val="00E6771D"/>
    <w:rsid w:val="00E70ED9"/>
    <w:rsid w:val="00E8457A"/>
    <w:rsid w:val="00ED37EF"/>
    <w:rsid w:val="00F2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1D43"/>
  <w15:chartTrackingRefBased/>
  <w15:docId w15:val="{04EE2F4B-4C07-4D74-BC5B-9E8A76F1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35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65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B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B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4B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D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57"/>
  </w:style>
  <w:style w:type="paragraph" w:styleId="Footer">
    <w:name w:val="footer"/>
    <w:basedOn w:val="Normal"/>
    <w:link w:val="FooterChar"/>
    <w:uiPriority w:val="99"/>
    <w:unhideWhenUsed/>
    <w:rsid w:val="00984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57"/>
  </w:style>
  <w:style w:type="character" w:styleId="FollowedHyperlink">
    <w:name w:val="FollowedHyperlink"/>
    <w:basedOn w:val="DefaultParagraphFont"/>
    <w:uiPriority w:val="99"/>
    <w:semiHidden/>
    <w:unhideWhenUsed/>
    <w:rsid w:val="002002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orplanetcenter.net/iau/info/Astrometry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ul@slooh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ycho-tracker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strometrica.a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inorplanetcenter.net/mpec/K11/K11E67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B69F1-83B5-4D99-A996-A1382EB6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Evans</dc:creator>
  <cp:keywords/>
  <dc:description/>
  <cp:lastModifiedBy>Anthony Evans</cp:lastModifiedBy>
  <cp:revision>42</cp:revision>
  <dcterms:created xsi:type="dcterms:W3CDTF">2019-08-24T21:36:00Z</dcterms:created>
  <dcterms:modified xsi:type="dcterms:W3CDTF">2024-03-22T09:16:00Z</dcterms:modified>
</cp:coreProperties>
</file>