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A9322" w14:textId="3CF0A277" w:rsidR="00DE00CE" w:rsidRDefault="00DE00CE" w:rsidP="00DE00C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i/>
          <w:iCs/>
        </w:rPr>
        <w:t>E</w:t>
      </w:r>
      <w:r>
        <w:rPr>
          <w:rStyle w:val="normaltextrun"/>
          <w:rFonts w:ascii="Calibri" w:hAnsi="Calibri" w:cs="Calibri"/>
          <w:i/>
          <w:iCs/>
        </w:rPr>
        <w:t>sercizio 6 – Sistema di testing</w:t>
      </w:r>
      <w:r>
        <w:rPr>
          <w:rStyle w:val="eop"/>
          <w:rFonts w:ascii="Calibri" w:hAnsi="Calibri" w:cs="Calibri"/>
        </w:rPr>
        <w:t> </w:t>
      </w:r>
    </w:p>
    <w:p w14:paraId="374B2B69" w14:textId="77777777" w:rsidR="00DE00CE" w:rsidRDefault="00DE00CE" w:rsidP="00DE00CE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i/>
          <w:iCs/>
        </w:rPr>
        <w:t>Esercizio 6.1</w:t>
      </w:r>
      <w:r>
        <w:rPr>
          <w:rStyle w:val="eop"/>
          <w:rFonts w:ascii="Calibri" w:hAnsi="Calibri" w:cs="Calibri"/>
        </w:rPr>
        <w:t> </w:t>
      </w:r>
    </w:p>
    <w:p w14:paraId="59CD2D7D" w14:textId="77777777" w:rsidR="00DE00CE" w:rsidRDefault="00DE00CE" w:rsidP="00DE00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Progettare, implementare in VHDL e verificare mediante simulazione un sistema in grado di testare in maniera automatica una macchina combinatoria M avente 4 ingressi e 3 uscite binarie sottoponendole N ingressi diversi (si considerino una macchina M e un numero di input N a scelta dello studente). </w:t>
      </w:r>
      <w:r>
        <w:rPr>
          <w:rStyle w:val="eop"/>
          <w:rFonts w:ascii="Calibri" w:hAnsi="Calibri" w:cs="Calibri"/>
        </w:rPr>
        <w:t> </w:t>
      </w:r>
    </w:p>
    <w:p w14:paraId="2F570627" w14:textId="77777777" w:rsidR="00DE00CE" w:rsidRDefault="00DE00CE" w:rsidP="00DE00CE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Gli N valori di input per il test devono essere letti da una ROM, in cui essi sono precaricati, in corrispondenza di un segnale </w:t>
      </w:r>
      <w:proofErr w:type="spellStart"/>
      <w:r>
        <w:rPr>
          <w:rStyle w:val="normaltextrun"/>
          <w:rFonts w:ascii="Calibri" w:hAnsi="Calibri" w:cs="Calibri"/>
          <w:i/>
          <w:iCs/>
        </w:rPr>
        <w:t>read</w:t>
      </w:r>
      <w:proofErr w:type="spellEnd"/>
      <w:r>
        <w:rPr>
          <w:rStyle w:val="normaltextrun"/>
          <w:rFonts w:ascii="Calibri" w:hAnsi="Calibri" w:cs="Calibri"/>
        </w:rPr>
        <w:t>. Le N uscite fornite della macchina in corrispondenza di ciascuno degli input </w:t>
      </w:r>
      <w:proofErr w:type="gramStart"/>
      <w:r>
        <w:rPr>
          <w:rStyle w:val="normaltextrun"/>
          <w:rFonts w:ascii="Calibri" w:hAnsi="Calibri" w:cs="Calibri"/>
        </w:rPr>
        <w:t>devono essere memorizzati</w:t>
      </w:r>
      <w:proofErr w:type="gramEnd"/>
      <w:r>
        <w:rPr>
          <w:rStyle w:val="normaltextrun"/>
          <w:rFonts w:ascii="Calibri" w:hAnsi="Calibri" w:cs="Calibri"/>
        </w:rPr>
        <w:t> in una memoria interna, che deve poter essere svuotata in qualsiasi momento in presenza di un segnale di </w:t>
      </w:r>
      <w:r>
        <w:rPr>
          <w:rStyle w:val="normaltextrun"/>
          <w:rFonts w:ascii="Calibri" w:hAnsi="Calibri" w:cs="Calibri"/>
          <w:i/>
          <w:iCs/>
        </w:rPr>
        <w:t>reset</w:t>
      </w:r>
      <w:r>
        <w:rPr>
          <w:rStyle w:val="normaltextrun"/>
          <w:rFonts w:ascii="Calibri" w:hAnsi="Calibri" w:cs="Calibri"/>
        </w:rPr>
        <w:t>.</w:t>
      </w:r>
      <w:r>
        <w:rPr>
          <w:rStyle w:val="eop"/>
          <w:rFonts w:ascii="Calibri" w:hAnsi="Calibri" w:cs="Calibri"/>
        </w:rPr>
        <w:t> </w:t>
      </w:r>
    </w:p>
    <w:p w14:paraId="3893D5AB" w14:textId="77777777" w:rsidR="00DE00CE" w:rsidRDefault="00DE00CE" w:rsidP="00DE00CE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i/>
          <w:iCs/>
        </w:rPr>
        <w:t>Esercizio 6.2</w:t>
      </w:r>
      <w:r>
        <w:rPr>
          <w:rStyle w:val="eop"/>
          <w:rFonts w:ascii="Calibri" w:hAnsi="Calibri" w:cs="Calibri"/>
        </w:rPr>
        <w:t> </w:t>
      </w:r>
    </w:p>
    <w:p w14:paraId="1A78D03F" w14:textId="77777777" w:rsidR="00DE00CE" w:rsidRDefault="00DE00CE" w:rsidP="00DE00CE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Sintetizzare ed implementare su board il componente sviluppato al punto precedente, utilizzando due bottoni per i segnali di </w:t>
      </w:r>
      <w:proofErr w:type="spellStart"/>
      <w:r>
        <w:rPr>
          <w:rStyle w:val="normaltextrun"/>
          <w:rFonts w:ascii="Calibri" w:hAnsi="Calibri" w:cs="Calibri"/>
          <w:i/>
          <w:iCs/>
        </w:rPr>
        <w:t>read</w:t>
      </w:r>
      <w:proofErr w:type="spellEnd"/>
      <w:r>
        <w:rPr>
          <w:rStyle w:val="normaltextrun"/>
          <w:rFonts w:ascii="Calibri" w:hAnsi="Calibri" w:cs="Calibri"/>
        </w:rPr>
        <w:t> e </w:t>
      </w:r>
      <w:r>
        <w:rPr>
          <w:rStyle w:val="normaltextrun"/>
          <w:rFonts w:ascii="Calibri" w:hAnsi="Calibri" w:cs="Calibri"/>
          <w:i/>
          <w:iCs/>
        </w:rPr>
        <w:t>reset</w:t>
      </w:r>
      <w:r>
        <w:rPr>
          <w:rStyle w:val="normaltextrun"/>
          <w:rFonts w:ascii="Calibri" w:hAnsi="Calibri" w:cs="Calibri"/>
        </w:rPr>
        <w:t> rispettivamente e i led per la visualizzazione delle uscite della macchina istante per istante.</w:t>
      </w:r>
      <w:r>
        <w:rPr>
          <w:rStyle w:val="eop"/>
          <w:rFonts w:ascii="Calibri" w:hAnsi="Calibri" w:cs="Calibri"/>
        </w:rPr>
        <w:t> </w:t>
      </w:r>
    </w:p>
    <w:p w14:paraId="5B221D0C" w14:textId="76957270" w:rsidR="006E7BC3" w:rsidRDefault="006E7BC3"/>
    <w:p w14:paraId="5E543044" w14:textId="5ECC8B06" w:rsidR="00DE00CE" w:rsidRDefault="00DE00CE"/>
    <w:p w14:paraId="4A0E24EC" w14:textId="01E5FBAF" w:rsidR="00DE00CE" w:rsidRDefault="009528EA">
      <w:r>
        <w:t>Scelte progettuali:</w:t>
      </w:r>
    </w:p>
    <w:p w14:paraId="026242D7" w14:textId="02DCF767" w:rsidR="00CE3818" w:rsidRDefault="009528EA">
      <w:r>
        <w:t xml:space="preserve">L’esercizio richiedeva di progettare un sistema di testing </w:t>
      </w:r>
      <w:r w:rsidR="00ED6663">
        <w:t>per una macchina combinatoria</w:t>
      </w:r>
      <w:r w:rsidR="00FE54BC">
        <w:t>, a partire da dei valori di input per la macchina precaricati in una ROM</w:t>
      </w:r>
      <w:r w:rsidR="005847A2">
        <w:t>,</w:t>
      </w:r>
      <w:r w:rsidR="00CE3818">
        <w:t xml:space="preserve"> si visualizza l’output della macchina combinatoria a tali valori</w:t>
      </w:r>
      <w:r w:rsidR="005847A2">
        <w:t xml:space="preserve"> tramite dei LED.</w:t>
      </w:r>
      <w:r w:rsidR="00904A80">
        <w:t xml:space="preserve"> Gli output vengono visualizzati a intervalli di 1s</w:t>
      </w:r>
      <w:r w:rsidR="005550D8">
        <w:t>. Per poter iniziare il testing della macchina occorre un segnale di</w:t>
      </w:r>
      <w:r w:rsidR="005847A2">
        <w:t xml:space="preserve"> </w:t>
      </w:r>
      <w:r w:rsidR="00BC6D13">
        <w:t>RESET</w:t>
      </w:r>
      <w:r w:rsidR="00EC0BE1">
        <w:t xml:space="preserve">, necessario per </w:t>
      </w:r>
      <w:r w:rsidR="00D175E5">
        <w:t>svuotare la memoria,</w:t>
      </w:r>
      <w:r w:rsidR="00BC6D13">
        <w:t xml:space="preserve"> ed un segnale di READ</w:t>
      </w:r>
      <w:r w:rsidR="003E71D0">
        <w:t xml:space="preserve">, </w:t>
      </w:r>
      <w:r w:rsidR="00D175E5">
        <w:t>per presentare in ingresso alla macchina gli input presenti nella ROM.</w:t>
      </w:r>
      <w:r w:rsidR="009B1C66">
        <w:t xml:space="preserve"> </w:t>
      </w:r>
    </w:p>
    <w:p w14:paraId="720BCC95" w14:textId="4E95E345" w:rsidR="003B1962" w:rsidRDefault="00A919F9">
      <w:r>
        <w:rPr>
          <w:noProof/>
        </w:rPr>
        <w:drawing>
          <wp:inline distT="0" distB="0" distL="0" distR="0" wp14:anchorId="01330A8E" wp14:editId="755164D3">
            <wp:extent cx="6116320" cy="1518285"/>
            <wp:effectExtent l="0" t="0" r="0" b="571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151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960F0" w14:textId="77777777" w:rsidR="003B1962" w:rsidRDefault="003B1962"/>
    <w:p w14:paraId="6B3E2E31" w14:textId="673CA834" w:rsidR="009528EA" w:rsidRDefault="00F67A82">
      <w:r>
        <w:t xml:space="preserve"> Il sistema è stato progettato mediante un approccio strutturale</w:t>
      </w:r>
      <w:r w:rsidR="00D175E5">
        <w:t xml:space="preserve">: </w:t>
      </w:r>
    </w:p>
    <w:p w14:paraId="1D0DC070" w14:textId="5F2425C3" w:rsidR="00A919F9" w:rsidRDefault="00A919F9">
      <w:r>
        <w:rPr>
          <w:noProof/>
        </w:rPr>
        <w:drawing>
          <wp:inline distT="0" distB="0" distL="0" distR="0" wp14:anchorId="251AD26A" wp14:editId="2A888C96">
            <wp:extent cx="4287329" cy="2177048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3153" cy="2185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D6AD3" w14:textId="4D0E1382" w:rsidR="00FF78D5" w:rsidRDefault="006B4D0B">
      <w:r>
        <w:lastRenderedPageBreak/>
        <w:t>Tester</w:t>
      </w:r>
      <w:r w:rsidR="00FF78D5">
        <w:t>:</w:t>
      </w:r>
    </w:p>
    <w:p w14:paraId="300F4B5A" w14:textId="29C48188" w:rsidR="005C0887" w:rsidRDefault="005C0887">
      <w:r>
        <w:rPr>
          <w:noProof/>
        </w:rPr>
        <w:drawing>
          <wp:inline distT="0" distB="0" distL="0" distR="0" wp14:anchorId="68BACEDA" wp14:editId="16E9FE11">
            <wp:extent cx="6116320" cy="1768475"/>
            <wp:effectExtent l="0" t="0" r="0" b="317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176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E91FC" w14:textId="4F22EF05" w:rsidR="00D5648F" w:rsidRDefault="00D5648F">
      <w:r>
        <w:t>Il tester</w:t>
      </w:r>
      <w:r w:rsidR="0043510E">
        <w:t xml:space="preserve"> è anch’esso realizzato con approccio strutturale</w:t>
      </w:r>
      <w:r w:rsidR="00BA2312">
        <w:t>.</w:t>
      </w:r>
      <w:r w:rsidR="0043510E">
        <w:t xml:space="preserve"> </w:t>
      </w:r>
      <w:r w:rsidR="00BA2312">
        <w:t>L</w:t>
      </w:r>
      <w:r w:rsidR="0043510E">
        <w:t xml:space="preserve">o scopo di questo componente è quello di </w:t>
      </w:r>
      <w:r w:rsidR="00CF6EEB">
        <w:t>presentare in uscita dei valori</w:t>
      </w:r>
      <w:r w:rsidR="00BA2312">
        <w:t xml:space="preserve"> da dare in input alla macchina che si vuole testare e</w:t>
      </w:r>
      <w:r w:rsidR="00A95D65">
        <w:t>d</w:t>
      </w:r>
      <w:r w:rsidR="00BA2312">
        <w:t xml:space="preserve"> </w:t>
      </w:r>
      <w:r w:rsidR="00A95D65">
        <w:t xml:space="preserve">inviare un segnale di scrittura per il salvataggio dei </w:t>
      </w:r>
      <w:proofErr w:type="spellStart"/>
      <w:proofErr w:type="gramStart"/>
      <w:r w:rsidR="00A95D65">
        <w:t>risultati.</w:t>
      </w:r>
      <w:r w:rsidR="00CF413A">
        <w:t>Il</w:t>
      </w:r>
      <w:proofErr w:type="spellEnd"/>
      <w:proofErr w:type="gramEnd"/>
      <w:r w:rsidR="00CF413A">
        <w:t xml:space="preserve"> sistema è composto da:</w:t>
      </w:r>
    </w:p>
    <w:p w14:paraId="1C41F0C9" w14:textId="617A2519" w:rsidR="004305C6" w:rsidRDefault="00390D85" w:rsidP="00390D85">
      <w:r>
        <w:t xml:space="preserve">-Gestore </w:t>
      </w:r>
      <w:proofErr w:type="spellStart"/>
      <w:r>
        <w:t>read</w:t>
      </w:r>
      <w:proofErr w:type="spellEnd"/>
      <w:r>
        <w:t xml:space="preserve">: </w:t>
      </w:r>
    </w:p>
    <w:p w14:paraId="7A3024CA" w14:textId="47B606AF" w:rsidR="004305C6" w:rsidRDefault="004305C6" w:rsidP="00390D85">
      <w:r>
        <w:rPr>
          <w:noProof/>
        </w:rPr>
        <w:drawing>
          <wp:inline distT="0" distB="0" distL="0" distR="0" wp14:anchorId="3E025D4C" wp14:editId="7E5662E7">
            <wp:extent cx="6116320" cy="741680"/>
            <wp:effectExtent l="0" t="0" r="0" b="127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74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4B5B4" w14:textId="77777777" w:rsidR="004305C6" w:rsidRDefault="004305C6" w:rsidP="00390D85">
      <w:r>
        <w:rPr>
          <w:noProof/>
        </w:rPr>
        <w:drawing>
          <wp:inline distT="0" distB="0" distL="0" distR="0" wp14:anchorId="537079CE" wp14:editId="33949836">
            <wp:extent cx="5189615" cy="4011283"/>
            <wp:effectExtent l="0" t="0" r="0" b="889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224" cy="4020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AE4AC" w14:textId="2D2B3ECB" w:rsidR="00B768EF" w:rsidRDefault="00D5648F" w:rsidP="00390D85">
      <w:r>
        <w:t>A</w:t>
      </w:r>
      <w:r w:rsidR="00FF78D5">
        <w:t xml:space="preserve"> partire dal segnale ripulito di READ viene prodotto un segnale di OUT_</w:t>
      </w:r>
      <w:proofErr w:type="gramStart"/>
      <w:r w:rsidR="00FF78D5">
        <w:t xml:space="preserve">READ </w:t>
      </w:r>
      <w:r w:rsidR="00FF78D5">
        <w:t xml:space="preserve"> </w:t>
      </w:r>
      <w:r w:rsidR="00FF78D5">
        <w:t>che</w:t>
      </w:r>
      <w:proofErr w:type="gramEnd"/>
      <w:r w:rsidR="00FF78D5">
        <w:t xml:space="preserve"> rimane alto per tanti periodi di </w:t>
      </w:r>
      <w:proofErr w:type="spellStart"/>
      <w:r w:rsidR="00FF78D5">
        <w:t>clk</w:t>
      </w:r>
      <w:proofErr w:type="spellEnd"/>
      <w:r w:rsidR="00FF78D5">
        <w:t xml:space="preserve"> quanti sono gli input di test</w:t>
      </w:r>
      <w:r w:rsidR="00C75F86">
        <w:t xml:space="preserve">: </w:t>
      </w:r>
      <w:r w:rsidR="00FF78D5">
        <w:t>N*</w:t>
      </w:r>
      <w:proofErr w:type="spellStart"/>
      <w:r w:rsidR="00FF78D5">
        <w:t>Tclk</w:t>
      </w:r>
      <w:proofErr w:type="spellEnd"/>
      <w:r w:rsidR="00FF78D5">
        <w:t>.</w:t>
      </w:r>
      <w:r w:rsidR="00B768EF" w:rsidRPr="00B768EF">
        <w:t xml:space="preserve"> </w:t>
      </w:r>
      <w:proofErr w:type="gramStart"/>
      <w:r w:rsidR="00B768EF">
        <w:t>E’</w:t>
      </w:r>
      <w:proofErr w:type="gramEnd"/>
      <w:r w:rsidR="00B768EF">
        <w:t xml:space="preserve"> realizzato come una macchina a stati</w:t>
      </w:r>
      <w:r w:rsidR="00B768EF">
        <w:t xml:space="preserve">: </w:t>
      </w:r>
    </w:p>
    <w:p w14:paraId="0F162098" w14:textId="3DB901D7" w:rsidR="00B768EF" w:rsidRDefault="00B768EF" w:rsidP="00E233C6">
      <w:pPr>
        <w:ind w:left="708"/>
      </w:pPr>
      <w:r>
        <w:t xml:space="preserve">-stato NOTREAD: </w:t>
      </w:r>
      <w:r w:rsidR="009E56E5">
        <w:t xml:space="preserve">in tale state il valore di </w:t>
      </w:r>
      <w:proofErr w:type="spellStart"/>
      <w:r w:rsidR="009E56E5">
        <w:t>out_read</w:t>
      </w:r>
      <w:proofErr w:type="spellEnd"/>
      <w:r w:rsidR="009E56E5">
        <w:t xml:space="preserve"> è pari a 0 e rimane in attesa di un segnale </w:t>
      </w:r>
      <w:proofErr w:type="spellStart"/>
      <w:r w:rsidR="009E56E5">
        <w:t>cleared_read</w:t>
      </w:r>
      <w:proofErr w:type="spellEnd"/>
      <w:r w:rsidR="009E56E5">
        <w:t xml:space="preserve">, appena </w:t>
      </w:r>
      <w:r w:rsidR="0035334B">
        <w:t>questo arriva si passa nello stato di READ.</w:t>
      </w:r>
    </w:p>
    <w:p w14:paraId="7D8860A1" w14:textId="7F991608" w:rsidR="0035334B" w:rsidRDefault="0035334B" w:rsidP="00E233C6">
      <w:pPr>
        <w:ind w:left="708"/>
      </w:pPr>
      <w:r>
        <w:lastRenderedPageBreak/>
        <w:t xml:space="preserve">-stato READ: a tale stato è associata l’uscita </w:t>
      </w:r>
      <w:proofErr w:type="spellStart"/>
      <w:r>
        <w:t>out_Read</w:t>
      </w:r>
      <w:proofErr w:type="spellEnd"/>
      <w:r>
        <w:t xml:space="preserve"> pari a </w:t>
      </w:r>
      <w:r w:rsidR="00F30D61">
        <w:t xml:space="preserve">1; </w:t>
      </w:r>
      <w:r w:rsidR="00240E8A">
        <w:t xml:space="preserve">il sistema rimane in questo stato </w:t>
      </w:r>
      <w:r w:rsidR="00F30D61">
        <w:t>per N colpi di clock</w:t>
      </w:r>
      <w:r w:rsidR="00240E8A">
        <w:t xml:space="preserve"> per poi tornare allo stato NOTREAD.</w:t>
      </w:r>
    </w:p>
    <w:p w14:paraId="3B44EB4E" w14:textId="14F3AE02" w:rsidR="00AD0F62" w:rsidRDefault="00E233C6" w:rsidP="00390D85">
      <w:r>
        <w:t xml:space="preserve">-ROM: </w:t>
      </w:r>
    </w:p>
    <w:p w14:paraId="0BED1FAB" w14:textId="77777777" w:rsidR="00AD0F62" w:rsidRDefault="00AD0F62" w:rsidP="00390D85">
      <w:r>
        <w:rPr>
          <w:noProof/>
        </w:rPr>
        <w:drawing>
          <wp:inline distT="0" distB="0" distL="0" distR="0" wp14:anchorId="6793AFD6" wp14:editId="24766A4A">
            <wp:extent cx="6116320" cy="888365"/>
            <wp:effectExtent l="0" t="0" r="0" b="698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88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07A4A" w14:textId="70917CAB" w:rsidR="00FD4800" w:rsidRDefault="00FD4800" w:rsidP="00390D85">
      <w:r>
        <w:rPr>
          <w:noProof/>
        </w:rPr>
        <w:drawing>
          <wp:inline distT="0" distB="0" distL="0" distR="0" wp14:anchorId="6635BDB1" wp14:editId="5ED6C6B2">
            <wp:extent cx="6116320" cy="4218305"/>
            <wp:effectExtent l="0" t="0" r="0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421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EB9D6" w14:textId="5534D985" w:rsidR="00AD0F62" w:rsidRDefault="00AD0F62" w:rsidP="00390D85">
      <w:proofErr w:type="gramStart"/>
      <w:r>
        <w:t>E’</w:t>
      </w:r>
      <w:proofErr w:type="gramEnd"/>
      <w:r>
        <w:t xml:space="preserve"> stata realizzata come una memoria precaricata, che all’arrivo del segnale di </w:t>
      </w:r>
      <w:proofErr w:type="spellStart"/>
      <w:r>
        <w:t>read</w:t>
      </w:r>
      <w:proofErr w:type="spellEnd"/>
      <w:r>
        <w:t xml:space="preserve"> visualizza in uscita il valore puntato ed incrementa il puntatore ai valori memorizzati. Il </w:t>
      </w:r>
      <w:proofErr w:type="spellStart"/>
      <w:r>
        <w:t>generic</w:t>
      </w:r>
      <w:proofErr w:type="spellEnd"/>
      <w:r>
        <w:t xml:space="preserve"> permette di </w:t>
      </w:r>
      <w:r w:rsidR="004305C6">
        <w:t>memorizzare i valori al variare di N.</w:t>
      </w:r>
    </w:p>
    <w:p w14:paraId="3549249B" w14:textId="3E411C6E" w:rsidR="00733DA1" w:rsidRDefault="00733DA1" w:rsidP="00390D85">
      <w:r>
        <w:t xml:space="preserve">-DELAY: Il blocco di delay è necessario per poter ritardare il segnale di </w:t>
      </w:r>
      <w:proofErr w:type="spellStart"/>
      <w:r>
        <w:t>write</w:t>
      </w:r>
      <w:proofErr w:type="spellEnd"/>
      <w:r>
        <w:t xml:space="preserve"> in memoria, in questo modo si sincronizza l’uscita della macchina combinatoria al segnale di scrittura</w:t>
      </w:r>
      <w:r w:rsidR="009B1C66">
        <w:t>.</w:t>
      </w:r>
      <w:r w:rsidR="00A35D69" w:rsidRPr="00A35D69">
        <w:t xml:space="preserve"> </w:t>
      </w:r>
      <w:r w:rsidR="00A35D69" w:rsidRPr="00A35D69">
        <w:t>Si suppone che la macchina combinatoria abbia un ritardo</w:t>
      </w:r>
      <w:r w:rsidR="00A35D69">
        <w:t xml:space="preserve"> inferiore al </w:t>
      </w:r>
      <w:proofErr w:type="spellStart"/>
      <w:r w:rsidR="00976389">
        <w:t>T</w:t>
      </w:r>
      <w:r w:rsidR="00A35D69">
        <w:t>clock</w:t>
      </w:r>
      <w:proofErr w:type="spellEnd"/>
      <w:r w:rsidR="00976389">
        <w:t>/2</w:t>
      </w:r>
      <w:r w:rsidR="00A35D69">
        <w:t>;</w:t>
      </w:r>
      <w:r w:rsidR="00C103F5">
        <w:t xml:space="preserve"> se così non fosse allora dovremmo aumentare il periodo del clock con un divisore in frequenza.</w:t>
      </w:r>
      <w:r w:rsidR="004602A9">
        <w:t xml:space="preserve"> </w:t>
      </w:r>
    </w:p>
    <w:p w14:paraId="0DCD3573" w14:textId="27D50449" w:rsidR="000453FA" w:rsidRDefault="00BB4D1F" w:rsidP="00390D85">
      <w:r>
        <w:rPr>
          <w:noProof/>
        </w:rPr>
        <w:lastRenderedPageBreak/>
        <w:drawing>
          <wp:inline distT="0" distB="0" distL="0" distR="0" wp14:anchorId="35EAED77" wp14:editId="20D5095D">
            <wp:extent cx="6116320" cy="3027680"/>
            <wp:effectExtent l="0" t="0" r="0" b="127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02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2B7EC" w14:textId="77777777" w:rsidR="00E7100A" w:rsidRDefault="00E7100A" w:rsidP="00390D85"/>
    <w:p w14:paraId="785453BA" w14:textId="2FCF6754" w:rsidR="00FF78D5" w:rsidRDefault="00645562" w:rsidP="00FF78D5">
      <w:pPr>
        <w:spacing w:after="0"/>
        <w:jc w:val="both"/>
      </w:pPr>
      <w:r>
        <w:t>Il blocco di delay</w:t>
      </w:r>
      <w:r>
        <w:t xml:space="preserve"> e la ROM</w:t>
      </w:r>
      <w:r>
        <w:t xml:space="preserve"> agisc</w:t>
      </w:r>
      <w:r>
        <w:t>ono</w:t>
      </w:r>
      <w:r>
        <w:t xml:space="preserve"> sul fronte di discesa del clock in modo che il ritardo ottenuto sia tale da campionare il</w:t>
      </w:r>
      <w:r>
        <w:t xml:space="preserve"> valore </w:t>
      </w:r>
      <w:r w:rsidR="003334C2">
        <w:t xml:space="preserve">di uscita della macchina </w:t>
      </w:r>
      <w:r w:rsidR="00543862">
        <w:t xml:space="preserve">quando è stabile e non sulla transizione. Il segnale di </w:t>
      </w:r>
      <w:proofErr w:type="spellStart"/>
      <w:r w:rsidR="00543862">
        <w:t>write</w:t>
      </w:r>
      <w:proofErr w:type="spellEnd"/>
      <w:r w:rsidR="00543862">
        <w:t>, infatti, varia sul fronte di discesa del clock</w:t>
      </w:r>
      <w:r w:rsidR="00304284">
        <w:t xml:space="preserve">, </w:t>
      </w:r>
      <w:r w:rsidR="000409CB">
        <w:t xml:space="preserve">mentre </w:t>
      </w:r>
      <w:r w:rsidR="00304284">
        <w:t>la scrittura</w:t>
      </w:r>
      <w:r w:rsidR="00077A1B">
        <w:t xml:space="preserve"> in memoria avviene sul fronte di salita.</w:t>
      </w:r>
    </w:p>
    <w:p w14:paraId="42BBD8BB" w14:textId="3B766842" w:rsidR="00665E52" w:rsidRDefault="00665E52" w:rsidP="00FF78D5">
      <w:pPr>
        <w:spacing w:after="0"/>
        <w:jc w:val="both"/>
      </w:pPr>
    </w:p>
    <w:p w14:paraId="488A7C26" w14:textId="03C9A549" w:rsidR="00665E52" w:rsidRDefault="00665E52" w:rsidP="00FF78D5">
      <w:pPr>
        <w:spacing w:after="0"/>
        <w:jc w:val="both"/>
      </w:pPr>
    </w:p>
    <w:p w14:paraId="51FA617A" w14:textId="15169C54" w:rsidR="007A54D4" w:rsidRDefault="00665E52" w:rsidP="00816DAE">
      <w:pPr>
        <w:spacing w:after="0"/>
        <w:jc w:val="both"/>
      </w:pPr>
      <w:r>
        <w:t xml:space="preserve">memoria: </w:t>
      </w:r>
      <w:r w:rsidR="00F94AB1">
        <w:t>è realizzata in maniera comportamentale. L</w:t>
      </w:r>
      <w:r w:rsidR="00816DAE">
        <w:t xml:space="preserve">a </w:t>
      </w:r>
      <w:r>
        <w:t xml:space="preserve">scrittura avviene con </w:t>
      </w:r>
      <w:proofErr w:type="gramStart"/>
      <w:r>
        <w:t xml:space="preserve">la </w:t>
      </w:r>
      <w:proofErr w:type="spellStart"/>
      <w:r>
        <w:t>delay</w:t>
      </w:r>
      <w:proofErr w:type="gramEnd"/>
      <w:r>
        <w:t>_write</w:t>
      </w:r>
      <w:proofErr w:type="spellEnd"/>
      <w:r>
        <w:t xml:space="preserve"> (che dura N*</w:t>
      </w:r>
      <w:proofErr w:type="spellStart"/>
      <w:r>
        <w:t>Tclk</w:t>
      </w:r>
      <w:proofErr w:type="spellEnd"/>
      <w:r>
        <w:t>), quindi permette di scrivere N valori in uscita dalla macchina combinatoria</w:t>
      </w:r>
      <w:r w:rsidR="00F94AB1">
        <w:t>. L</w:t>
      </w:r>
      <w:r w:rsidR="00816DAE">
        <w:t xml:space="preserve">a </w:t>
      </w:r>
      <w:r>
        <w:t xml:space="preserve">lettura avviene con la </w:t>
      </w:r>
      <w:proofErr w:type="spellStart"/>
      <w:r>
        <w:t>read_gestore</w:t>
      </w:r>
      <w:proofErr w:type="spellEnd"/>
      <w:r>
        <w:t xml:space="preserve"> (che dura </w:t>
      </w:r>
      <w:proofErr w:type="spellStart"/>
      <w:r>
        <w:t>Tclk</w:t>
      </w:r>
      <w:proofErr w:type="spellEnd"/>
      <w:r>
        <w:t xml:space="preserve">), </w:t>
      </w:r>
      <w:r w:rsidR="00816DAE">
        <w:t xml:space="preserve">la quale </w:t>
      </w:r>
      <w:r>
        <w:t>permette di scorrere i valori in memoria con periodo di 1s</w:t>
      </w:r>
      <w:r w:rsidR="00F94AB1">
        <w:t xml:space="preserve">. </w:t>
      </w:r>
      <w:r w:rsidR="00C17CC5">
        <w:t>Agiscono due puntatori: uno per la lettura ed uno per la scrittura.</w:t>
      </w:r>
    </w:p>
    <w:p w14:paraId="70EB8216" w14:textId="77777777" w:rsidR="007A54D4" w:rsidRDefault="007A54D4" w:rsidP="00816DAE">
      <w:pPr>
        <w:spacing w:after="0"/>
        <w:jc w:val="both"/>
      </w:pPr>
    </w:p>
    <w:p w14:paraId="69D68F13" w14:textId="679AD057" w:rsidR="00665E52" w:rsidRDefault="007A54D4" w:rsidP="00816DAE">
      <w:pPr>
        <w:spacing w:after="0"/>
        <w:jc w:val="both"/>
      </w:pPr>
      <w:r>
        <w:rPr>
          <w:noProof/>
        </w:rPr>
        <w:drawing>
          <wp:inline distT="0" distB="0" distL="0" distR="0" wp14:anchorId="46DFC1DE" wp14:editId="76884027">
            <wp:extent cx="2739968" cy="3709359"/>
            <wp:effectExtent l="0" t="0" r="3810" b="5715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8824" cy="3721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71B63" w14:textId="0B225CDD" w:rsidR="00642201" w:rsidRDefault="00EE7AC7" w:rsidP="00816DAE">
      <w:pPr>
        <w:spacing w:after="0"/>
        <w:jc w:val="both"/>
      </w:pPr>
      <w:proofErr w:type="spellStart"/>
      <w:r>
        <w:lastRenderedPageBreak/>
        <w:t>Gestore_led</w:t>
      </w:r>
      <w:proofErr w:type="spellEnd"/>
      <w:r>
        <w:t>:</w:t>
      </w:r>
    </w:p>
    <w:p w14:paraId="40515118" w14:textId="77777777" w:rsidR="00642201" w:rsidRDefault="00642201" w:rsidP="00816DAE">
      <w:pPr>
        <w:spacing w:after="0"/>
        <w:jc w:val="both"/>
      </w:pPr>
    </w:p>
    <w:p w14:paraId="393779BD" w14:textId="3A591090" w:rsidR="00EE7AC7" w:rsidRDefault="00642201" w:rsidP="00816DAE">
      <w:pPr>
        <w:spacing w:after="0"/>
        <w:jc w:val="both"/>
      </w:pPr>
      <w:r>
        <w:rPr>
          <w:noProof/>
        </w:rPr>
        <w:drawing>
          <wp:inline distT="0" distB="0" distL="0" distR="0" wp14:anchorId="21E9FE23" wp14:editId="2BE7E439">
            <wp:extent cx="3071004" cy="966708"/>
            <wp:effectExtent l="0" t="0" r="0" b="508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552" cy="973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D3CBB" w14:textId="136F924D" w:rsidR="00CB2F85" w:rsidRDefault="00CB2F85" w:rsidP="00816DAE">
      <w:pPr>
        <w:spacing w:after="0"/>
        <w:jc w:val="both"/>
      </w:pPr>
    </w:p>
    <w:p w14:paraId="48EAA9AD" w14:textId="2BCB2D92" w:rsidR="00255673" w:rsidRDefault="00CB2F85" w:rsidP="00816DAE">
      <w:pPr>
        <w:spacing w:after="0"/>
        <w:jc w:val="both"/>
      </w:pPr>
      <w:r>
        <w:t>È realizzato come una macchina a stati che gestisce la visualizzazione degli output</w:t>
      </w:r>
      <w:r w:rsidR="00001FDD">
        <w:t xml:space="preserve">, visualizzandoli ad intervalli di 1s. Il </w:t>
      </w:r>
      <w:proofErr w:type="spellStart"/>
      <w:r w:rsidR="00001FDD">
        <w:t>generic</w:t>
      </w:r>
      <w:proofErr w:type="spellEnd"/>
      <w:r w:rsidR="00001FDD">
        <w:t xml:space="preserve"> N permette di gestire</w:t>
      </w:r>
      <w:r w:rsidR="007169E3">
        <w:t xml:space="preserve">, tramite una variabile </w:t>
      </w:r>
      <w:proofErr w:type="spellStart"/>
      <w:r w:rsidR="007169E3">
        <w:t>count</w:t>
      </w:r>
      <w:proofErr w:type="spellEnd"/>
      <w:r w:rsidR="007169E3">
        <w:t xml:space="preserve">, l’intervallo di visualizzazione degli output. Il </w:t>
      </w:r>
      <w:proofErr w:type="spellStart"/>
      <w:r w:rsidR="007169E3">
        <w:t>generic</w:t>
      </w:r>
      <w:proofErr w:type="spellEnd"/>
      <w:r w:rsidR="007169E3">
        <w:t xml:space="preserve"> X permette di stabilire</w:t>
      </w:r>
      <w:r w:rsidR="007402B5">
        <w:t xml:space="preserve">, tramite la variabile </w:t>
      </w:r>
      <w:proofErr w:type="spellStart"/>
      <w:r w:rsidR="007402B5">
        <w:t>count_valori</w:t>
      </w:r>
      <w:proofErr w:type="spellEnd"/>
      <w:r w:rsidR="007402B5">
        <w:t>,</w:t>
      </w:r>
      <w:r w:rsidR="007169E3">
        <w:t xml:space="preserve"> il numero di valori da visualizzare.</w:t>
      </w:r>
    </w:p>
    <w:p w14:paraId="4EA21C40" w14:textId="77777777" w:rsidR="00255673" w:rsidRDefault="00255673" w:rsidP="00816DAE">
      <w:pPr>
        <w:spacing w:after="0"/>
        <w:jc w:val="both"/>
      </w:pPr>
    </w:p>
    <w:p w14:paraId="3A4C4893" w14:textId="4D74EB3F" w:rsidR="00CB2F85" w:rsidRDefault="007169E3" w:rsidP="00816DAE">
      <w:pPr>
        <w:spacing w:after="0"/>
        <w:jc w:val="both"/>
      </w:pPr>
      <w:r>
        <w:t xml:space="preserve"> </w:t>
      </w:r>
      <w:r w:rsidR="00001FDD">
        <w:t xml:space="preserve"> </w:t>
      </w:r>
      <w:r w:rsidR="00586FD4">
        <w:rPr>
          <w:noProof/>
        </w:rPr>
        <w:drawing>
          <wp:inline distT="0" distB="0" distL="0" distR="0" wp14:anchorId="4317F17C" wp14:editId="31DC27F2">
            <wp:extent cx="3459480" cy="854075"/>
            <wp:effectExtent l="0" t="0" r="7620" b="3175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443" cy="856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1A6BB" w14:textId="0CE13E96" w:rsidR="00586FD4" w:rsidRDefault="00586FD4" w:rsidP="00816DAE">
      <w:pPr>
        <w:spacing w:after="0"/>
        <w:jc w:val="both"/>
      </w:pPr>
      <w:r>
        <w:rPr>
          <w:noProof/>
        </w:rPr>
        <w:drawing>
          <wp:inline distT="0" distB="0" distL="0" distR="0" wp14:anchorId="2C37B53C" wp14:editId="4CCA6DC0">
            <wp:extent cx="5245100" cy="5900420"/>
            <wp:effectExtent l="0" t="0" r="0" b="5080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590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D5CA2" w14:textId="3C228FE7" w:rsidR="00EE7AC7" w:rsidRDefault="00EE7AC7" w:rsidP="00816DAE">
      <w:pPr>
        <w:spacing w:after="0"/>
        <w:jc w:val="both"/>
      </w:pPr>
    </w:p>
    <w:p w14:paraId="14F763CB" w14:textId="08B1814B" w:rsidR="00255673" w:rsidRDefault="00255673" w:rsidP="00816DAE">
      <w:pPr>
        <w:spacing w:after="0"/>
        <w:jc w:val="both"/>
      </w:pPr>
      <w:r>
        <w:t xml:space="preserve">Stato q0: </w:t>
      </w:r>
      <w:r w:rsidR="00731E2D">
        <w:t xml:space="preserve">è lo stato in cui si arriva dopo ogni segnale di RESET o dopo </w:t>
      </w:r>
      <w:r w:rsidR="007A3D93">
        <w:t>la visualizzazione completa dei valori in memoria. V</w:t>
      </w:r>
      <w:r w:rsidR="00731E2D">
        <w:t xml:space="preserve">engono resettati i valori di </w:t>
      </w:r>
      <w:proofErr w:type="spellStart"/>
      <w:r w:rsidR="00731E2D">
        <w:t>count</w:t>
      </w:r>
      <w:proofErr w:type="spellEnd"/>
      <w:r w:rsidR="00731E2D">
        <w:t xml:space="preserve">, </w:t>
      </w:r>
      <w:proofErr w:type="spellStart"/>
      <w:r w:rsidR="00731E2D">
        <w:t>count_valori</w:t>
      </w:r>
      <w:proofErr w:type="spellEnd"/>
      <w:r w:rsidR="00DD0B35">
        <w:t xml:space="preserve"> e si rimane in attesa di un segnale di READ per poter passare allo stato </w:t>
      </w:r>
      <w:proofErr w:type="spellStart"/>
      <w:r w:rsidR="00DD0B35">
        <w:t>q_Ready</w:t>
      </w:r>
      <w:proofErr w:type="spellEnd"/>
      <w:r w:rsidR="00DD0B35">
        <w:t>.</w:t>
      </w:r>
    </w:p>
    <w:p w14:paraId="2B32E39D" w14:textId="3692C142" w:rsidR="00DD0B35" w:rsidRDefault="00DD0B35" w:rsidP="00816DAE">
      <w:pPr>
        <w:spacing w:after="0"/>
        <w:jc w:val="both"/>
      </w:pPr>
      <w:r>
        <w:t xml:space="preserve">Stato </w:t>
      </w:r>
      <w:proofErr w:type="spellStart"/>
      <w:r>
        <w:t>q_Ready</w:t>
      </w:r>
      <w:proofErr w:type="spellEnd"/>
      <w:r>
        <w:t xml:space="preserve">: </w:t>
      </w:r>
      <w:r w:rsidR="00907D8D">
        <w:t xml:space="preserve">si confronta il </w:t>
      </w:r>
      <w:r w:rsidR="007402B5">
        <w:t xml:space="preserve">valore di </w:t>
      </w:r>
      <w:proofErr w:type="spellStart"/>
      <w:r w:rsidR="007402B5">
        <w:t>count_valori</w:t>
      </w:r>
      <w:proofErr w:type="spellEnd"/>
      <w:r w:rsidR="007402B5">
        <w:t xml:space="preserve"> con 0 per poter stabilire se </w:t>
      </w:r>
      <w:r w:rsidR="00B3794B">
        <w:t>è la prima iterazione</w:t>
      </w:r>
      <w:r w:rsidR="00924FEB">
        <w:t xml:space="preserve">, </w:t>
      </w:r>
      <w:r w:rsidR="00254387">
        <w:t>in questo caso si aspetta che</w:t>
      </w:r>
      <w:r w:rsidR="00C451FD">
        <w:t xml:space="preserve"> la macchina elabora i dati in ingresso per poi passare alla visualizzazione effettiva</w:t>
      </w:r>
      <w:r w:rsidR="00DB4C98">
        <w:t>, altrimenti si alza il segnale di lettura della memoria</w:t>
      </w:r>
      <w:r w:rsidR="00C451FD">
        <w:t>.</w:t>
      </w:r>
      <w:r w:rsidR="00254387">
        <w:t xml:space="preserve"> </w:t>
      </w:r>
      <w:r w:rsidR="00924FEB">
        <w:t>S</w:t>
      </w:r>
      <w:r w:rsidR="00254387">
        <w:t>i incrementa</w:t>
      </w:r>
      <w:r w:rsidR="00924FEB">
        <w:t xml:space="preserve">, poi, </w:t>
      </w:r>
      <w:r w:rsidR="00254387">
        <w:t xml:space="preserve">il valore di </w:t>
      </w:r>
      <w:proofErr w:type="spellStart"/>
      <w:r w:rsidR="00254387">
        <w:t>count_valori</w:t>
      </w:r>
      <w:proofErr w:type="spellEnd"/>
      <w:r w:rsidR="00924FEB">
        <w:t xml:space="preserve"> e si passa allo stato q_Ready2</w:t>
      </w:r>
      <w:r w:rsidR="00254387">
        <w:t>.</w:t>
      </w:r>
    </w:p>
    <w:p w14:paraId="06FCE4A6" w14:textId="77777777" w:rsidR="00813C6E" w:rsidRDefault="00813C6E" w:rsidP="00816DAE">
      <w:pPr>
        <w:spacing w:after="0"/>
        <w:jc w:val="both"/>
      </w:pPr>
    </w:p>
    <w:p w14:paraId="4343360C" w14:textId="613078E2" w:rsidR="00586FD4" w:rsidRPr="00586FD4" w:rsidRDefault="00924FEB" w:rsidP="00586FD4">
      <w:pPr>
        <w:spacing w:after="0"/>
        <w:jc w:val="both"/>
        <w:rPr>
          <w:u w:val="single"/>
        </w:rPr>
      </w:pPr>
      <w:r>
        <w:t xml:space="preserve">Stato q_Ready2: </w:t>
      </w:r>
      <w:r w:rsidR="00DB4C98">
        <w:t xml:space="preserve">si abbassa il segnale di lettura della memoria e si mostrano i risultati, attendendo </w:t>
      </w:r>
      <w:r w:rsidR="006A4737">
        <w:t xml:space="preserve">un numero di impulsi di clock pari ad N tramite la variabile </w:t>
      </w:r>
      <w:proofErr w:type="spellStart"/>
      <w:r w:rsidR="006A4737">
        <w:t>count</w:t>
      </w:r>
      <w:proofErr w:type="spellEnd"/>
      <w:r w:rsidR="006A4737">
        <w:t xml:space="preserve">, prima di procedere alla visualizzazione del risultato successivo. </w:t>
      </w:r>
      <w:r w:rsidR="008807B7">
        <w:t>Si effettua, poi, un controllo per stabilire se il valore visualizzato è l’ultimo o meno</w:t>
      </w:r>
      <w:r w:rsidR="00E42FE9">
        <w:t xml:space="preserve"> tramite </w:t>
      </w:r>
      <w:proofErr w:type="spellStart"/>
      <w:r w:rsidR="00E42FE9">
        <w:t>count_valori</w:t>
      </w:r>
      <w:proofErr w:type="spellEnd"/>
      <w:r w:rsidR="00E42FE9">
        <w:t>: se è così, allora si passa allo stato di q</w:t>
      </w:r>
      <w:proofErr w:type="gramStart"/>
      <w:r w:rsidR="00E42FE9">
        <w:t xml:space="preserve">0; </w:t>
      </w:r>
      <w:r w:rsidR="00A021AD">
        <w:t xml:space="preserve"> altrimenti</w:t>
      </w:r>
      <w:proofErr w:type="gramEnd"/>
      <w:r w:rsidR="00A021AD">
        <w:t xml:space="preserve"> si passa in </w:t>
      </w:r>
      <w:proofErr w:type="spellStart"/>
      <w:r w:rsidR="00A021AD">
        <w:t>q</w:t>
      </w:r>
      <w:r w:rsidR="00586FD4">
        <w:t>_Ready</w:t>
      </w:r>
      <w:proofErr w:type="spellEnd"/>
      <w:r w:rsidR="00586FD4">
        <w:t>.</w:t>
      </w:r>
    </w:p>
    <w:p w14:paraId="543B8BC0" w14:textId="267CF728" w:rsidR="00A021AD" w:rsidRDefault="00A021AD" w:rsidP="00816DAE">
      <w:pPr>
        <w:spacing w:after="0"/>
        <w:jc w:val="both"/>
      </w:pPr>
    </w:p>
    <w:p w14:paraId="2322716F" w14:textId="5F2DDFE6" w:rsidR="00010270" w:rsidRDefault="00010270" w:rsidP="00816DAE">
      <w:pPr>
        <w:spacing w:after="0"/>
        <w:jc w:val="both"/>
      </w:pPr>
      <w:r>
        <w:t>Simulazione:</w:t>
      </w:r>
    </w:p>
    <w:p w14:paraId="7DF35870" w14:textId="7B94B160" w:rsidR="00010270" w:rsidRDefault="00010270" w:rsidP="00816DAE">
      <w:pPr>
        <w:spacing w:after="0"/>
        <w:jc w:val="both"/>
      </w:pPr>
    </w:p>
    <w:p w14:paraId="1265B746" w14:textId="1DC7EA0B" w:rsidR="00010270" w:rsidRDefault="00197B4D" w:rsidP="00816DAE">
      <w:pPr>
        <w:spacing w:after="0"/>
        <w:jc w:val="both"/>
      </w:pPr>
      <w:r>
        <w:rPr>
          <w:noProof/>
        </w:rPr>
        <w:drawing>
          <wp:inline distT="0" distB="0" distL="0" distR="0" wp14:anchorId="640A1D59" wp14:editId="18317B13">
            <wp:extent cx="6116320" cy="2338070"/>
            <wp:effectExtent l="0" t="0" r="0" b="5080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233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A6E48" w14:textId="2315822C" w:rsidR="000F52CF" w:rsidRDefault="000F52CF" w:rsidP="00816DAE">
      <w:pPr>
        <w:spacing w:after="0"/>
        <w:jc w:val="both"/>
      </w:pPr>
    </w:p>
    <w:p w14:paraId="0B2F8670" w14:textId="13FEF6CA" w:rsidR="000F52CF" w:rsidRDefault="000F52CF" w:rsidP="00816DAE">
      <w:pPr>
        <w:spacing w:after="0"/>
        <w:jc w:val="both"/>
      </w:pPr>
      <w:r>
        <w:t>Sintesi su FPGA:</w:t>
      </w:r>
    </w:p>
    <w:p w14:paraId="40BC9090" w14:textId="77777777" w:rsidR="008B3221" w:rsidRDefault="000F52CF" w:rsidP="00816DAE">
      <w:pPr>
        <w:spacing w:after="0"/>
        <w:jc w:val="both"/>
      </w:pPr>
      <w:r>
        <w:t xml:space="preserve">Per la sintesi su </w:t>
      </w:r>
      <w:proofErr w:type="spellStart"/>
      <w:r>
        <w:t>fpga</w:t>
      </w:r>
      <w:proofErr w:type="spellEnd"/>
      <w:r>
        <w:t xml:space="preserve"> sono stati inseriti i </w:t>
      </w:r>
      <w:proofErr w:type="spellStart"/>
      <w:r>
        <w:t>debouncer</w:t>
      </w:r>
      <w:proofErr w:type="spellEnd"/>
      <w:r>
        <w:t xml:space="preserve"> per i pulsanti di READ e RESET</w:t>
      </w:r>
      <w:r w:rsidR="006D5CC2">
        <w:t>.</w:t>
      </w:r>
    </w:p>
    <w:p w14:paraId="374E4C5F" w14:textId="5716362D" w:rsidR="000F52CF" w:rsidRPr="00E2729E" w:rsidRDefault="00E2729E" w:rsidP="00816DAE">
      <w:pPr>
        <w:spacing w:after="0"/>
        <w:jc w:val="both"/>
      </w:pPr>
      <w:r>
        <w:rPr>
          <w:noProof/>
        </w:rPr>
        <w:drawing>
          <wp:inline distT="0" distB="0" distL="0" distR="0" wp14:anchorId="708B1B6E" wp14:editId="574942C9">
            <wp:extent cx="3140016" cy="2883130"/>
            <wp:effectExtent l="0" t="0" r="3810" b="0"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4962" cy="2887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8EDD1" w14:textId="77777777" w:rsidR="006D5CC2" w:rsidRDefault="006D5CC2" w:rsidP="00816DAE">
      <w:pPr>
        <w:spacing w:after="0"/>
        <w:jc w:val="both"/>
      </w:pPr>
    </w:p>
    <w:sectPr w:rsidR="006D5CC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EE7"/>
    <w:rsid w:val="00001FDD"/>
    <w:rsid w:val="00010270"/>
    <w:rsid w:val="000409CB"/>
    <w:rsid w:val="000453FA"/>
    <w:rsid w:val="00077A1B"/>
    <w:rsid w:val="0008683F"/>
    <w:rsid w:val="000B73C5"/>
    <w:rsid w:val="000E10D4"/>
    <w:rsid w:val="000F52CF"/>
    <w:rsid w:val="00197B4D"/>
    <w:rsid w:val="00240E8A"/>
    <w:rsid w:val="00254387"/>
    <w:rsid w:val="00255673"/>
    <w:rsid w:val="00290488"/>
    <w:rsid w:val="002E618A"/>
    <w:rsid w:val="00304284"/>
    <w:rsid w:val="003334C2"/>
    <w:rsid w:val="0035334B"/>
    <w:rsid w:val="00390D85"/>
    <w:rsid w:val="003B1962"/>
    <w:rsid w:val="003E71D0"/>
    <w:rsid w:val="004305C6"/>
    <w:rsid w:val="0043510E"/>
    <w:rsid w:val="004602A9"/>
    <w:rsid w:val="005269F2"/>
    <w:rsid w:val="00540167"/>
    <w:rsid w:val="00543862"/>
    <w:rsid w:val="005550D8"/>
    <w:rsid w:val="005847A2"/>
    <w:rsid w:val="00586FD4"/>
    <w:rsid w:val="005C0887"/>
    <w:rsid w:val="00642201"/>
    <w:rsid w:val="00645562"/>
    <w:rsid w:val="00665E52"/>
    <w:rsid w:val="006A4737"/>
    <w:rsid w:val="006B4D0B"/>
    <w:rsid w:val="006D5CC2"/>
    <w:rsid w:val="006E7BC3"/>
    <w:rsid w:val="007145D3"/>
    <w:rsid w:val="007169E3"/>
    <w:rsid w:val="00731E2D"/>
    <w:rsid w:val="00733DA1"/>
    <w:rsid w:val="007402B5"/>
    <w:rsid w:val="0079751D"/>
    <w:rsid w:val="007A3D93"/>
    <w:rsid w:val="007A54D4"/>
    <w:rsid w:val="00813C6E"/>
    <w:rsid w:val="00816DAE"/>
    <w:rsid w:val="008807B7"/>
    <w:rsid w:val="008B3221"/>
    <w:rsid w:val="00904A80"/>
    <w:rsid w:val="00907D8D"/>
    <w:rsid w:val="00924FEB"/>
    <w:rsid w:val="009528EA"/>
    <w:rsid w:val="00976389"/>
    <w:rsid w:val="009B1C66"/>
    <w:rsid w:val="009E56E5"/>
    <w:rsid w:val="00A021AD"/>
    <w:rsid w:val="00A35D69"/>
    <w:rsid w:val="00A919F9"/>
    <w:rsid w:val="00A95D65"/>
    <w:rsid w:val="00AB5C00"/>
    <w:rsid w:val="00AD0F62"/>
    <w:rsid w:val="00B3794B"/>
    <w:rsid w:val="00B768EF"/>
    <w:rsid w:val="00BA2312"/>
    <w:rsid w:val="00BB4D1F"/>
    <w:rsid w:val="00BC6D13"/>
    <w:rsid w:val="00C07EE7"/>
    <w:rsid w:val="00C103F5"/>
    <w:rsid w:val="00C17CC5"/>
    <w:rsid w:val="00C451FD"/>
    <w:rsid w:val="00C75F86"/>
    <w:rsid w:val="00C94DE0"/>
    <w:rsid w:val="00CB2F85"/>
    <w:rsid w:val="00CE3818"/>
    <w:rsid w:val="00CF413A"/>
    <w:rsid w:val="00CF6EEB"/>
    <w:rsid w:val="00D175E5"/>
    <w:rsid w:val="00D5648F"/>
    <w:rsid w:val="00DB4C98"/>
    <w:rsid w:val="00DD0B35"/>
    <w:rsid w:val="00DD3656"/>
    <w:rsid w:val="00DE00CE"/>
    <w:rsid w:val="00E233C6"/>
    <w:rsid w:val="00E2729E"/>
    <w:rsid w:val="00E42FE9"/>
    <w:rsid w:val="00E7100A"/>
    <w:rsid w:val="00E7477C"/>
    <w:rsid w:val="00E80F0F"/>
    <w:rsid w:val="00EC0BE1"/>
    <w:rsid w:val="00ED6663"/>
    <w:rsid w:val="00EE7AC7"/>
    <w:rsid w:val="00F30D61"/>
    <w:rsid w:val="00F67A82"/>
    <w:rsid w:val="00F767AE"/>
    <w:rsid w:val="00F94AB1"/>
    <w:rsid w:val="00FD4800"/>
    <w:rsid w:val="00FE54BC"/>
    <w:rsid w:val="00FF7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47608"/>
  <w15:chartTrackingRefBased/>
  <w15:docId w15:val="{8AB90766-63E3-4F9D-B0EC-237FA5677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paragraph">
    <w:name w:val="paragraph"/>
    <w:basedOn w:val="Normale"/>
    <w:rsid w:val="00DE00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normaltextrun">
    <w:name w:val="normaltextrun"/>
    <w:basedOn w:val="Carpredefinitoparagrafo"/>
    <w:rsid w:val="00DE00CE"/>
  </w:style>
  <w:style w:type="character" w:customStyle="1" w:styleId="eop">
    <w:name w:val="eop"/>
    <w:basedOn w:val="Carpredefinitoparagrafo"/>
    <w:rsid w:val="00DE00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385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9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1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65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79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6</Pages>
  <Words>779</Words>
  <Characters>4444</Characters>
  <Application>Microsoft Office Word</Application>
  <DocSecurity>0</DocSecurity>
  <Lines>37</Lines>
  <Paragraphs>10</Paragraphs>
  <ScaleCrop>false</ScaleCrop>
  <Company/>
  <LinksUpToDate>false</LinksUpToDate>
  <CharactersWithSpaces>5213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MARESCALCO</dc:creator>
  <cp:keywords/>
  <dc:description/>
  <cp:lastModifiedBy>CHRISTIAN MARESCALCO</cp:lastModifiedBy>
  <cp:revision>99</cp:revision>
  <dcterms:created xsi:type="dcterms:W3CDTF">2022-01-26T09:53:00Z</dcterms:created>
  <dcterms:modified xsi:type="dcterms:W3CDTF">2022-01-26T11:40:00Z</dcterms:modified>
</cp:coreProperties>
</file>