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97A5" w14:textId="77777777" w:rsidR="00B666B0" w:rsidRPr="00B666B0" w:rsidRDefault="00B666B0" w:rsidP="00B666B0">
      <w:pPr>
        <w:spacing w:before="360" w:after="80" w:line="240" w:lineRule="auto"/>
        <w:outlineLvl w:val="1"/>
        <w:rPr>
          <w:rFonts w:ascii="Times New Roman" w:eastAsia="Times New Roman" w:hAnsi="Times New Roman" w:cs="Times New Roman"/>
          <w:b/>
          <w:bCs/>
          <w:sz w:val="36"/>
          <w:szCs w:val="36"/>
        </w:rPr>
      </w:pPr>
      <w:bookmarkStart w:id="0" w:name="_GoBack"/>
      <w:bookmarkEnd w:id="0"/>
      <w:r w:rsidRPr="00B666B0">
        <w:rPr>
          <w:rFonts w:ascii="Arial" w:eastAsia="Times New Roman" w:hAnsi="Arial" w:cs="Arial"/>
          <w:b/>
          <w:bCs/>
          <w:color w:val="000000"/>
          <w:sz w:val="34"/>
          <w:szCs w:val="34"/>
        </w:rPr>
        <w:t>Python pipeline</w:t>
      </w:r>
    </w:p>
    <w:p w14:paraId="6ABB3B27"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Assignment</w:t>
      </w:r>
    </w:p>
    <w:p w14:paraId="2BD9396F"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Story</w:t>
      </w:r>
      <w:r w:rsidRPr="00B666B0">
        <w:rPr>
          <w:rFonts w:ascii="Arial" w:eastAsia="Times New Roman" w:hAnsi="Arial" w:cs="Arial"/>
          <w:color w:val="000000"/>
        </w:rPr>
        <w:t>:</w:t>
      </w:r>
    </w:p>
    <w:p w14:paraId="477D313D"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Dr. Harrington noticed a strange mold growing out of the ears on 50 of his patients. All of the mold looked identical except for the color, which ranged from black, orange, yellow and green. A swab test on all the patients showed they were infected with the same fungal species called D. gorgon.  </w:t>
      </w:r>
    </w:p>
    <w:p w14:paraId="28D6C9CD"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Dr. Harrington sent the samples to a new sequencing company, Hawkins Laboratory, that offered to sequence it for free. Within a week the lab finished the sequencing and hands over the data as a single fastq file.</w:t>
      </w:r>
    </w:p>
    <w:p w14:paraId="530892BD"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Dr. Harrington hands the data to you, the trustworthy hardworking unpaid intern, to build a pipeline to analyze the data and identify the mutations that resulted in the different color molds.</w:t>
      </w:r>
    </w:p>
    <w:p w14:paraId="0AF251A0" w14:textId="77777777" w:rsidR="00B666B0" w:rsidRPr="00B666B0" w:rsidRDefault="00B666B0" w:rsidP="00B666B0">
      <w:pPr>
        <w:spacing w:after="240" w:line="240" w:lineRule="auto"/>
        <w:rPr>
          <w:rFonts w:ascii="Times New Roman" w:eastAsia="Times New Roman" w:hAnsi="Times New Roman" w:cs="Times New Roman"/>
          <w:sz w:val="24"/>
          <w:szCs w:val="24"/>
        </w:rPr>
      </w:pPr>
    </w:p>
    <w:p w14:paraId="0D322F5C"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Inputs</w:t>
      </w:r>
      <w:r w:rsidRPr="00B666B0">
        <w:rPr>
          <w:rFonts w:ascii="Arial" w:eastAsia="Times New Roman" w:hAnsi="Arial" w:cs="Arial"/>
          <w:color w:val="000000"/>
        </w:rPr>
        <w:t xml:space="preserve"> (found inside /home/rbif/week6/):</w:t>
      </w:r>
    </w:p>
    <w:p w14:paraId="594F93CB"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dgorgon_reference.fa</w:t>
      </w:r>
      <w:r w:rsidRPr="00B666B0">
        <w:rPr>
          <w:rFonts w:ascii="Arial" w:eastAsia="Times New Roman" w:hAnsi="Arial" w:cs="Arial"/>
          <w:color w:val="000000"/>
        </w:rPr>
        <w:t xml:space="preserve"> - The wildtype reference sequence of D.gorgon</w:t>
      </w:r>
    </w:p>
    <w:p w14:paraId="5CE5B580"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harrington_clinical_data.txt</w:t>
      </w:r>
      <w:r w:rsidRPr="00B666B0">
        <w:rPr>
          <w:rFonts w:ascii="Arial" w:eastAsia="Times New Roman" w:hAnsi="Arial" w:cs="Arial"/>
          <w:color w:val="000000"/>
        </w:rPr>
        <w:t xml:space="preserve"> - The clinical data of the samples including a unique patient name, the color of the mold, and a sequence barcode*.</w:t>
      </w:r>
    </w:p>
    <w:p w14:paraId="7370D8C5"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hawkins_pooled_sequences.fastq</w:t>
      </w:r>
      <w:r w:rsidRPr="00B666B0">
        <w:rPr>
          <w:rFonts w:ascii="Arial" w:eastAsia="Times New Roman" w:hAnsi="Arial" w:cs="Arial"/>
          <w:color w:val="000000"/>
        </w:rPr>
        <w:t xml:space="preserve"> - The fastq data that contains the sequences of all the samples pooled together.</w:t>
      </w:r>
    </w:p>
    <w:p w14:paraId="4B3905A3"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*The barcode is the first 5 basepairs of a sequence. It is a unique identifier that determines which sample that read belongs to. So if Tim's barcode was ATCCC then every sequence that begins with ATCCC is a read assigned to Tim.</w:t>
      </w:r>
    </w:p>
    <w:p w14:paraId="659A12A8" w14:textId="77777777" w:rsidR="00B666B0" w:rsidRPr="00B666B0" w:rsidRDefault="00B666B0" w:rsidP="00B666B0">
      <w:pPr>
        <w:spacing w:after="0" w:line="240" w:lineRule="auto"/>
        <w:rPr>
          <w:rFonts w:ascii="Times New Roman" w:eastAsia="Times New Roman" w:hAnsi="Times New Roman" w:cs="Times New Roman"/>
          <w:sz w:val="24"/>
          <w:szCs w:val="24"/>
        </w:rPr>
      </w:pPr>
    </w:p>
    <w:p w14:paraId="62CAAC11"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There is a visual representation attached: </w:t>
      </w:r>
      <w:r w:rsidRPr="00B666B0">
        <w:rPr>
          <w:rFonts w:ascii="Arial" w:eastAsia="Times New Roman" w:hAnsi="Arial" w:cs="Arial"/>
          <w:b/>
          <w:bCs/>
          <w:color w:val="000000"/>
          <w:shd w:val="clear" w:color="auto" w:fill="00FF00"/>
        </w:rPr>
        <w:t>Visual_pipeline_representation.pdf</w:t>
      </w:r>
    </w:p>
    <w:p w14:paraId="1437FDBE"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Steps. </w:t>
      </w:r>
      <w:r w:rsidRPr="00B666B0">
        <w:rPr>
          <w:rFonts w:ascii="Arial" w:eastAsia="Times New Roman" w:hAnsi="Arial" w:cs="Arial"/>
          <w:b/>
          <w:bCs/>
          <w:color w:val="FF0000"/>
        </w:rPr>
        <w:t xml:space="preserve">Anything highlighted in </w:t>
      </w:r>
      <w:r w:rsidRPr="00B666B0">
        <w:rPr>
          <w:rFonts w:ascii="Arial" w:eastAsia="Times New Roman" w:hAnsi="Arial" w:cs="Arial"/>
          <w:b/>
          <w:bCs/>
          <w:color w:val="FF0000"/>
          <w:shd w:val="clear" w:color="auto" w:fill="FFFF00"/>
        </w:rPr>
        <w:t>yellow</w:t>
      </w:r>
      <w:r w:rsidRPr="00B666B0">
        <w:rPr>
          <w:rFonts w:ascii="Arial" w:eastAsia="Times New Roman" w:hAnsi="Arial" w:cs="Arial"/>
          <w:b/>
          <w:bCs/>
          <w:color w:val="FF0000"/>
        </w:rPr>
        <w:t xml:space="preserve"> means I will provide you a python function to use and incorporate into your script. </w:t>
      </w:r>
    </w:p>
    <w:p w14:paraId="430E1546"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FF0000"/>
        </w:rPr>
        <w:t>You will not be able to use functions from BioPython for this assignment.</w:t>
      </w:r>
    </w:p>
    <w:p w14:paraId="0E530190"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1. Demultiplex the pooled fastq </w:t>
      </w:r>
      <w:r w:rsidRPr="00B666B0">
        <w:rPr>
          <w:rFonts w:ascii="Arial" w:eastAsia="Times New Roman" w:hAnsi="Arial" w:cs="Arial"/>
          <w:color w:val="000000"/>
        </w:rPr>
        <w:t xml:space="preserve">- Create a single python script that </w:t>
      </w:r>
      <w:r w:rsidRPr="00B666B0">
        <w:rPr>
          <w:rFonts w:ascii="Arial" w:eastAsia="Times New Roman" w:hAnsi="Arial" w:cs="Arial"/>
          <w:color w:val="000000"/>
          <w:shd w:val="clear" w:color="auto" w:fill="FFFF00"/>
        </w:rPr>
        <w:t>reads in the pooled fastq*</w:t>
      </w:r>
      <w:r w:rsidRPr="00B666B0">
        <w:rPr>
          <w:rFonts w:ascii="Arial" w:eastAsia="Times New Roman" w:hAnsi="Arial" w:cs="Arial"/>
          <w:color w:val="000000"/>
        </w:rPr>
        <w:t xml:space="preserve"> and outputs 50 new fastq files that contain only sequences belonging to that sample. This means using the barcode from the clinical data, finding the match at the start of a given read in the pooled fastq, and writing the read to its respective file. It should at the same time perform the steps </w:t>
      </w:r>
      <w:r w:rsidRPr="00B666B0">
        <w:rPr>
          <w:rFonts w:ascii="Arial" w:eastAsia="Times New Roman" w:hAnsi="Arial" w:cs="Arial"/>
          <w:b/>
          <w:bCs/>
          <w:color w:val="000000"/>
        </w:rPr>
        <w:t xml:space="preserve">1A </w:t>
      </w:r>
      <w:r w:rsidRPr="00B666B0">
        <w:rPr>
          <w:rFonts w:ascii="Arial" w:eastAsia="Times New Roman" w:hAnsi="Arial" w:cs="Arial"/>
          <w:color w:val="000000"/>
        </w:rPr>
        <w:t xml:space="preserve">and </w:t>
      </w:r>
      <w:r w:rsidRPr="00B666B0">
        <w:rPr>
          <w:rFonts w:ascii="Arial" w:eastAsia="Times New Roman" w:hAnsi="Arial" w:cs="Arial"/>
          <w:b/>
          <w:bCs/>
          <w:color w:val="000000"/>
        </w:rPr>
        <w:t xml:space="preserve">1B </w:t>
      </w:r>
      <w:r w:rsidRPr="00B666B0">
        <w:rPr>
          <w:rFonts w:ascii="Arial" w:eastAsia="Times New Roman" w:hAnsi="Arial" w:cs="Arial"/>
          <w:color w:val="000000"/>
        </w:rPr>
        <w:t xml:space="preserve">below. </w:t>
      </w:r>
      <w:r w:rsidRPr="00B666B0">
        <w:rPr>
          <w:rFonts w:ascii="Arial" w:eastAsia="Times New Roman" w:hAnsi="Arial" w:cs="Arial"/>
          <w:color w:val="000000"/>
        </w:rPr>
        <w:br/>
      </w:r>
      <w:r w:rsidRPr="00B666B0">
        <w:rPr>
          <w:rFonts w:ascii="Arial" w:eastAsia="Times New Roman" w:hAnsi="Arial" w:cs="Arial"/>
          <w:b/>
          <w:bCs/>
          <w:color w:val="000000"/>
        </w:rPr>
        <w:lastRenderedPageBreak/>
        <w:t>*</w:t>
      </w:r>
      <w:r w:rsidRPr="00B666B0">
        <w:rPr>
          <w:rFonts w:ascii="Arial" w:eastAsia="Times New Roman" w:hAnsi="Arial" w:cs="Arial"/>
          <w:color w:val="000000"/>
        </w:rPr>
        <w:t xml:space="preserve">script is </w:t>
      </w:r>
      <w:r w:rsidRPr="00B666B0">
        <w:rPr>
          <w:rFonts w:ascii="Arial" w:eastAsia="Times New Roman" w:hAnsi="Arial" w:cs="Arial"/>
          <w:color w:val="000000"/>
          <w:shd w:val="clear" w:color="auto" w:fill="FFFF00"/>
        </w:rPr>
        <w:t>/home/rbif/week6/necessary_scripts/parseFastq.py</w:t>
      </w:r>
      <w:r w:rsidRPr="00B666B0">
        <w:rPr>
          <w:rFonts w:ascii="Arial" w:eastAsia="Times New Roman" w:hAnsi="Arial" w:cs="Arial"/>
          <w:color w:val="000000"/>
        </w:rPr>
        <w:t xml:space="preserve"> You just need to copy the function into your own script and use the function to help you trim.*</w:t>
      </w:r>
    </w:p>
    <w:p w14:paraId="216FB0B4"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1A. Trim the beginning of the reads - </w:t>
      </w:r>
      <w:r w:rsidRPr="00B666B0">
        <w:rPr>
          <w:rFonts w:ascii="Arial" w:eastAsia="Times New Roman" w:hAnsi="Arial" w:cs="Arial"/>
          <w:color w:val="000000"/>
        </w:rPr>
        <w:t>Write a python function that removes the barcode and it's associated quality scores from the read.</w:t>
      </w:r>
    </w:p>
    <w:p w14:paraId="54DAB67E"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1B. Trim the ends of the reads </w:t>
      </w:r>
      <w:r w:rsidRPr="00B666B0">
        <w:rPr>
          <w:rFonts w:ascii="Arial" w:eastAsia="Times New Roman" w:hAnsi="Arial" w:cs="Arial"/>
          <w:color w:val="000000"/>
        </w:rPr>
        <w:t xml:space="preserve">- Write a python function that removes the ends of the reads based on the following condition: The tail ends of the reads have degraded in quality and must be trimmed before being mapped. If the end of the read has at least two consecutive quality scores of </w:t>
      </w:r>
      <w:r w:rsidRPr="00B666B0">
        <w:rPr>
          <w:rFonts w:ascii="Arial" w:eastAsia="Times New Roman" w:hAnsi="Arial" w:cs="Arial"/>
          <w:b/>
          <w:bCs/>
          <w:color w:val="000000"/>
        </w:rPr>
        <w:t xml:space="preserve">D </w:t>
      </w:r>
      <w:r w:rsidRPr="00B666B0">
        <w:rPr>
          <w:rFonts w:ascii="Arial" w:eastAsia="Times New Roman" w:hAnsi="Arial" w:cs="Arial"/>
          <w:color w:val="000000"/>
        </w:rPr>
        <w:t xml:space="preserve">or </w:t>
      </w:r>
      <w:r w:rsidRPr="00B666B0">
        <w:rPr>
          <w:rFonts w:ascii="Arial" w:eastAsia="Times New Roman" w:hAnsi="Arial" w:cs="Arial"/>
          <w:b/>
          <w:bCs/>
          <w:color w:val="000000"/>
        </w:rPr>
        <w:t>F</w:t>
      </w:r>
      <w:r w:rsidRPr="00B666B0">
        <w:rPr>
          <w:rFonts w:ascii="Arial" w:eastAsia="Times New Roman" w:hAnsi="Arial" w:cs="Arial"/>
          <w:color w:val="000000"/>
        </w:rPr>
        <w:t>, then remove the rest of the read.</w:t>
      </w:r>
    </w:p>
    <w:p w14:paraId="6597D617"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Example:</w:t>
      </w:r>
    </w:p>
    <w:p w14:paraId="0CFD13CA"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Consolas" w:eastAsia="Times New Roman" w:hAnsi="Consolas" w:cs="Times New Roman"/>
          <w:b/>
          <w:bCs/>
          <w:color w:val="000000"/>
        </w:rPr>
        <w:t>From</w:t>
      </w:r>
    </w:p>
    <w:p w14:paraId="63ECE148"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Consolas" w:eastAsia="Times New Roman" w:hAnsi="Consolas" w:cs="Times New Roman"/>
          <w:color w:val="000000"/>
        </w:rPr>
        <w:t>@arbitrary-seq-111</w:t>
      </w:r>
      <w:r w:rsidRPr="00B666B0">
        <w:rPr>
          <w:rFonts w:ascii="Consolas" w:eastAsia="Times New Roman" w:hAnsi="Consolas" w:cs="Times New Roman"/>
          <w:color w:val="000000"/>
        </w:rPr>
        <w:br/>
        <w:t>ATCGATGCACCCC</w:t>
      </w:r>
      <w:r w:rsidRPr="00B666B0">
        <w:rPr>
          <w:rFonts w:ascii="Consolas" w:eastAsia="Times New Roman" w:hAnsi="Consolas" w:cs="Times New Roman"/>
          <w:color w:val="000000"/>
        </w:rPr>
        <w:br/>
        <w:t>+</w:t>
      </w:r>
      <w:r w:rsidRPr="00B666B0">
        <w:rPr>
          <w:rFonts w:ascii="Consolas" w:eastAsia="Times New Roman" w:hAnsi="Consolas" w:cs="Times New Roman"/>
          <w:color w:val="000000"/>
        </w:rPr>
        <w:br/>
        <w:t>IIIDIIIIIDDFF </w:t>
      </w:r>
    </w:p>
    <w:p w14:paraId="118B6A24"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b/>
          <w:bCs/>
          <w:color w:val="000000"/>
        </w:rPr>
        <w:t>To</w:t>
      </w:r>
      <w:r w:rsidRPr="00B666B0">
        <w:rPr>
          <w:rFonts w:ascii="Consolas" w:eastAsia="Times New Roman" w:hAnsi="Consolas" w:cs="Times New Roman"/>
          <w:b/>
          <w:bCs/>
          <w:color w:val="000000"/>
        </w:rPr>
        <w:br/>
      </w:r>
      <w:r w:rsidRPr="00B666B0">
        <w:rPr>
          <w:rFonts w:ascii="Consolas" w:eastAsia="Times New Roman" w:hAnsi="Consolas" w:cs="Times New Roman"/>
          <w:b/>
          <w:bCs/>
          <w:color w:val="000000"/>
        </w:rPr>
        <w:br/>
      </w:r>
    </w:p>
    <w:p w14:paraId="2C739888"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000000"/>
        </w:rPr>
        <w:t>@arbitrary-seq-111</w:t>
      </w:r>
    </w:p>
    <w:p w14:paraId="69AF6EBF"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000000"/>
        </w:rPr>
        <w:t>ATCGATGCA</w:t>
      </w:r>
    </w:p>
    <w:p w14:paraId="0A389152"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000000"/>
        </w:rPr>
        <w:t>+</w:t>
      </w:r>
    </w:p>
    <w:p w14:paraId="372BBAE6"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000000"/>
        </w:rPr>
        <w:t>IIIDIIIII</w:t>
      </w:r>
    </w:p>
    <w:p w14:paraId="23ADE7AB" w14:textId="77777777" w:rsidR="00B666B0" w:rsidRPr="00B666B0" w:rsidRDefault="00B666B0" w:rsidP="00B666B0">
      <w:pPr>
        <w:spacing w:before="200" w:after="20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Final output of Step 1:</w:t>
      </w:r>
      <w:r w:rsidRPr="00B666B0">
        <w:rPr>
          <w:rFonts w:ascii="Arial" w:eastAsia="Times New Roman" w:hAnsi="Arial" w:cs="Arial"/>
          <w:color w:val="000000"/>
        </w:rPr>
        <w:t xml:space="preserve"> 50 fastq files in a folder called </w:t>
      </w:r>
      <w:r w:rsidRPr="00B666B0">
        <w:rPr>
          <w:rFonts w:ascii="Arial" w:eastAsia="Times New Roman" w:hAnsi="Arial" w:cs="Arial"/>
          <w:b/>
          <w:bCs/>
          <w:color w:val="000000"/>
        </w:rPr>
        <w:t>fastqs</w:t>
      </w:r>
      <w:r w:rsidRPr="00B666B0">
        <w:rPr>
          <w:rFonts w:ascii="Arial" w:eastAsia="Times New Roman" w:hAnsi="Arial" w:cs="Arial"/>
          <w:color w:val="000000"/>
        </w:rPr>
        <w:t>. Each fastq inside of that directory should have the following format:</w:t>
      </w:r>
    </w:p>
    <w:p w14:paraId="619D43FD" w14:textId="77777777" w:rsidR="00B666B0" w:rsidRPr="00B666B0" w:rsidRDefault="00B666B0" w:rsidP="00B666B0">
      <w:pPr>
        <w:spacing w:before="200" w:after="200" w:line="240" w:lineRule="auto"/>
        <w:rPr>
          <w:rFonts w:ascii="Times New Roman" w:eastAsia="Times New Roman" w:hAnsi="Times New Roman" w:cs="Times New Roman"/>
          <w:sz w:val="24"/>
          <w:szCs w:val="24"/>
        </w:rPr>
      </w:pPr>
      <w:r w:rsidRPr="00B666B0">
        <w:rPr>
          <w:rFonts w:ascii="Arial" w:eastAsia="Times New Roman" w:hAnsi="Arial" w:cs="Arial"/>
          <w:color w:val="000000"/>
        </w:rPr>
        <w:t>{name}_trimmed.fastq (ie tim_trimmed.fastq)</w:t>
      </w:r>
    </w:p>
    <w:p w14:paraId="69463BF1" w14:textId="77777777" w:rsidR="00B666B0" w:rsidRPr="00B666B0" w:rsidRDefault="00B666B0" w:rsidP="00B666B0">
      <w:pPr>
        <w:spacing w:after="0" w:line="240" w:lineRule="auto"/>
        <w:rPr>
          <w:rFonts w:ascii="Times New Roman" w:eastAsia="Times New Roman" w:hAnsi="Times New Roman" w:cs="Times New Roman"/>
          <w:sz w:val="24"/>
          <w:szCs w:val="24"/>
        </w:rPr>
      </w:pPr>
    </w:p>
    <w:p w14:paraId="46767021"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2. Perform alignment on each FASTQ to the reference sequence. </w:t>
      </w:r>
      <w:r w:rsidRPr="00B666B0">
        <w:rPr>
          <w:rFonts w:ascii="Arial" w:eastAsia="Times New Roman" w:hAnsi="Arial" w:cs="Arial"/>
          <w:color w:val="000000"/>
        </w:rPr>
        <w:t xml:space="preserve">Write a python function that calls the bwa command. This will transform the FASTQs to </w:t>
      </w:r>
      <w:r w:rsidRPr="00B666B0">
        <w:rPr>
          <w:rFonts w:ascii="Arial" w:eastAsia="Times New Roman" w:hAnsi="Arial" w:cs="Arial"/>
          <w:b/>
          <w:bCs/>
          <w:color w:val="000000"/>
        </w:rPr>
        <w:t>samfiles</w:t>
      </w:r>
      <w:r w:rsidRPr="00B666B0">
        <w:rPr>
          <w:rFonts w:ascii="Arial" w:eastAsia="Times New Roman" w:hAnsi="Arial" w:cs="Arial"/>
          <w:color w:val="000000"/>
        </w:rPr>
        <w:t>.</w:t>
      </w:r>
    </w:p>
    <w:p w14:paraId="48B88B30"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*Hint* Use the python packages os or subprocess to call a command line tool. </w:t>
      </w:r>
    </w:p>
    <w:p w14:paraId="6AC08B2C"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*Note* In order to use bwa, the reference file must first be indexed. This can be accomplished with </w:t>
      </w:r>
      <w:r w:rsidRPr="00B666B0">
        <w:rPr>
          <w:rFonts w:ascii="Consolas" w:eastAsia="Times New Roman" w:hAnsi="Consolas" w:cs="Times New Roman"/>
          <w:color w:val="FF0000"/>
          <w:sz w:val="18"/>
          <w:szCs w:val="18"/>
        </w:rPr>
        <w:t>bwa index ref.fa</w:t>
      </w:r>
    </w:p>
    <w:p w14:paraId="77A815E9"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Then you can use </w:t>
      </w:r>
      <w:r w:rsidRPr="00B666B0">
        <w:rPr>
          <w:rFonts w:ascii="Consolas" w:eastAsia="Times New Roman" w:hAnsi="Consolas" w:cs="Times New Roman"/>
          <w:color w:val="FF0000"/>
          <w:sz w:val="18"/>
          <w:szCs w:val="18"/>
        </w:rPr>
        <w:t>bwa mem ref.fa {name}_trimmed.fastq &gt; {name}.sam</w:t>
      </w:r>
    </w:p>
    <w:p w14:paraId="065D8050"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to perform the alignment. This is taken from</w:t>
      </w:r>
      <w:hyperlink r:id="rId4" w:history="1">
        <w:r w:rsidRPr="00B666B0">
          <w:rPr>
            <w:rFonts w:ascii="Arial" w:eastAsia="Times New Roman" w:hAnsi="Arial" w:cs="Arial"/>
            <w:color w:val="000000"/>
            <w:u w:val="single"/>
          </w:rPr>
          <w:t xml:space="preserve"> </w:t>
        </w:r>
        <w:r w:rsidRPr="00B666B0">
          <w:rPr>
            <w:rFonts w:ascii="Arial" w:eastAsia="Times New Roman" w:hAnsi="Arial" w:cs="Arial"/>
            <w:color w:val="1155CC"/>
            <w:u w:val="single"/>
          </w:rPr>
          <w:t>http://bio-bwa.sourceforge.net/bwa.shtml</w:t>
        </w:r>
      </w:hyperlink>
    </w:p>
    <w:p w14:paraId="4C10297F"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The </w:t>
      </w:r>
      <w:r w:rsidRPr="00B666B0">
        <w:rPr>
          <w:rFonts w:ascii="Arial" w:eastAsia="Times New Roman" w:hAnsi="Arial" w:cs="Arial"/>
          <w:color w:val="000000"/>
          <w:shd w:val="clear" w:color="auto" w:fill="00FF00"/>
        </w:rPr>
        <w:t xml:space="preserve">mapping_to_reference.pdf </w:t>
      </w:r>
      <w:r w:rsidRPr="00B666B0">
        <w:rPr>
          <w:rFonts w:ascii="Arial" w:eastAsia="Times New Roman" w:hAnsi="Arial" w:cs="Arial"/>
          <w:color w:val="000000"/>
        </w:rPr>
        <w:t>shows reads that are aligning to the reference. Bwa tries to find the best match for each individual read and maps it to a known reference.</w:t>
      </w:r>
    </w:p>
    <w:p w14:paraId="2314BBF7"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3. Convert the samfiles to bamfiles - </w:t>
      </w:r>
      <w:r w:rsidRPr="00B666B0">
        <w:rPr>
          <w:rFonts w:ascii="Arial" w:eastAsia="Times New Roman" w:hAnsi="Arial" w:cs="Arial"/>
          <w:color w:val="000000"/>
        </w:rPr>
        <w:t>Use python to wrap the below commands:</w:t>
      </w:r>
    </w:p>
    <w:p w14:paraId="6D7BA980"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Use samtools view to convert the SAM file into a BAM file. BAM is the binary format corresponding to the SAM text format. Run:</w:t>
      </w:r>
    </w:p>
    <w:p w14:paraId="3C228B3C"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FF0000"/>
        </w:rPr>
        <w:t>samtools view -bS {name}.sam &gt; {name}.bam</w:t>
      </w:r>
    </w:p>
    <w:p w14:paraId="144460D4"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Use samtools sort to convert the BAM file to a sorted BAM file.</w:t>
      </w:r>
    </w:p>
    <w:p w14:paraId="1E436B4D"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FF0000"/>
        </w:rPr>
        <w:t>samtools sort {name}.bam {name}.sorted</w:t>
      </w:r>
    </w:p>
    <w:p w14:paraId="1B782AFD"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lastRenderedPageBreak/>
        <w:t>Then we need to index the sorted bam.</w:t>
      </w:r>
    </w:p>
    <w:p w14:paraId="6C15E05C"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Consolas" w:eastAsia="Times New Roman" w:hAnsi="Consolas" w:cs="Times New Roman"/>
          <w:color w:val="FF0000"/>
        </w:rPr>
        <w:t>samtools index {name}.sorted.bam </w:t>
      </w:r>
    </w:p>
    <w:p w14:paraId="1E4D08F5"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We now have a sorted BAM file called {name}.sorted.bam. Sorted BAM is a useful format because the alignments are (a) compressed, which is convenient for long-term storage, and (b) sorted, which is convenient for variant discovery. </w:t>
      </w:r>
    </w:p>
    <w:p w14:paraId="0C5D6943"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Taken from:</w:t>
      </w:r>
      <w:hyperlink r:id="rId5" w:anchor="getting-started-with-bowtie-2-lambda-phage-example" w:history="1">
        <w:r w:rsidRPr="00B666B0">
          <w:rPr>
            <w:rFonts w:ascii="Arial" w:eastAsia="Times New Roman" w:hAnsi="Arial" w:cs="Arial"/>
            <w:color w:val="000000"/>
            <w:u w:val="single"/>
          </w:rPr>
          <w:t xml:space="preserve"> </w:t>
        </w:r>
        <w:r w:rsidRPr="00B666B0">
          <w:rPr>
            <w:rFonts w:ascii="Arial" w:eastAsia="Times New Roman" w:hAnsi="Arial" w:cs="Arial"/>
            <w:color w:val="1155CC"/>
            <w:u w:val="single"/>
          </w:rPr>
          <w:t>http://bowtie-bio.sourceforge.net/bowtie2/manual.shtml#getting-started-with-bowtie-2-lambda-phage-example</w:t>
        </w:r>
      </w:hyperlink>
    </w:p>
    <w:p w14:paraId="769BE30A"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Once the sorted.bam files are created, remove the prior .sam files and the .bam files. </w:t>
      </w:r>
    </w:p>
    <w:p w14:paraId="5561DD35"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 xml:space="preserve">4. Variant Discovery - </w:t>
      </w:r>
      <w:r w:rsidRPr="00B666B0">
        <w:rPr>
          <w:rFonts w:ascii="Arial" w:eastAsia="Times New Roman" w:hAnsi="Arial" w:cs="Arial"/>
          <w:color w:val="000000"/>
          <w:shd w:val="clear" w:color="auto" w:fill="FFFF00"/>
        </w:rPr>
        <w:t>Use the python pysam pileup function to discover variants in each sorted bam file.</w:t>
      </w:r>
      <w:r w:rsidRPr="00B666B0">
        <w:rPr>
          <w:rFonts w:ascii="Arial" w:eastAsia="Times New Roman" w:hAnsi="Arial" w:cs="Arial"/>
          <w:b/>
          <w:bCs/>
          <w:color w:val="000000"/>
          <w:shd w:val="clear" w:color="auto" w:fill="FFFF00"/>
        </w:rPr>
        <w:t> </w:t>
      </w:r>
    </w:p>
    <w:p w14:paraId="26702DB8"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The script is located /home/rbif/week6/necessary_scripts/getMutations.py</w:t>
      </w:r>
    </w:p>
    <w:p w14:paraId="3896C229"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Copy the function, pileup, to your own script. </w:t>
      </w:r>
      <w:r w:rsidRPr="00B666B0">
        <w:rPr>
          <w:rFonts w:ascii="Arial" w:eastAsia="Times New Roman" w:hAnsi="Arial" w:cs="Arial"/>
          <w:b/>
          <w:bCs/>
          <w:color w:val="000000"/>
        </w:rPr>
        <w:t>This needs to be modified</w:t>
      </w:r>
      <w:r w:rsidRPr="00B666B0">
        <w:rPr>
          <w:rFonts w:ascii="Arial" w:eastAsia="Times New Roman" w:hAnsi="Arial" w:cs="Arial"/>
          <w:color w:val="000000"/>
        </w:rPr>
        <w:t>. Details on where to modify it are inside the script. </w:t>
      </w:r>
    </w:p>
    <w:p w14:paraId="0AA38254"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You are using this script to find what position along the reference has a mutation. </w:t>
      </w:r>
    </w:p>
    <w:p w14:paraId="3DCB856A"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In this case we are looking for a SNP (single nucleotide polymorphism). If a position contains DNA basepairs other than the wildtype, then we can consider it as a SNP and should be reported.</w:t>
      </w:r>
    </w:p>
    <w:p w14:paraId="43CA167D"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br/>
      </w:r>
      <w:r w:rsidRPr="00B666B0">
        <w:rPr>
          <w:rFonts w:ascii="Arial" w:eastAsia="Times New Roman" w:hAnsi="Arial" w:cs="Arial"/>
          <w:b/>
          <w:bCs/>
          <w:color w:val="000000"/>
        </w:rPr>
        <w:t xml:space="preserve">5. Create a report - </w:t>
      </w:r>
      <w:r w:rsidRPr="00B666B0">
        <w:rPr>
          <w:rFonts w:ascii="Arial" w:eastAsia="Times New Roman" w:hAnsi="Arial" w:cs="Arial"/>
          <w:color w:val="000000"/>
        </w:rPr>
        <w:t>Using python, create a report that outputs what nucleotide position and mutation is responsible for each color of the mold. Also print out the number of sequences that were used for each sample. </w:t>
      </w:r>
    </w:p>
    <w:p w14:paraId="3ACD913A"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Example:</w:t>
      </w:r>
    </w:p>
    <w:p w14:paraId="7B493369"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The green mold was caused by a mutation in position 23. The wildtype base was A and the mutation was C.</w:t>
      </w:r>
    </w:p>
    <w:p w14:paraId="42463F13"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The black mold…</w:t>
      </w:r>
    </w:p>
    <w:p w14:paraId="1BEEA687" w14:textId="77777777" w:rsidR="00B666B0" w:rsidRPr="00B666B0" w:rsidRDefault="00B666B0" w:rsidP="00B666B0">
      <w:pPr>
        <w:spacing w:after="0" w:line="240" w:lineRule="auto"/>
        <w:rPr>
          <w:rFonts w:ascii="Times New Roman" w:eastAsia="Times New Roman" w:hAnsi="Times New Roman" w:cs="Times New Roman"/>
          <w:sz w:val="24"/>
          <w:szCs w:val="24"/>
        </w:rPr>
      </w:pPr>
    </w:p>
    <w:p w14:paraId="2D774EBA"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Sample Tim had a green mold, 320 reads, and had 32% of the reads at position 23 had the mutation C. </w:t>
      </w:r>
    </w:p>
    <w:p w14:paraId="55140C90" w14:textId="77777777" w:rsidR="00B666B0" w:rsidRPr="00B666B0" w:rsidRDefault="00B666B0" w:rsidP="00B666B0">
      <w:pPr>
        <w:spacing w:after="0" w:line="240" w:lineRule="auto"/>
        <w:rPr>
          <w:rFonts w:ascii="Times New Roman" w:eastAsia="Times New Roman" w:hAnsi="Times New Roman" w:cs="Times New Roman"/>
          <w:sz w:val="24"/>
          <w:szCs w:val="24"/>
        </w:rPr>
      </w:pPr>
      <w:r w:rsidRPr="00B666B0">
        <w:rPr>
          <w:rFonts w:ascii="Arial" w:eastAsia="Times New Roman" w:hAnsi="Arial" w:cs="Arial"/>
          <w:color w:val="000000"/>
        </w:rPr>
        <w:t>Sample Kristen ...</w:t>
      </w:r>
    </w:p>
    <w:p w14:paraId="7D32C5BA" w14:textId="77777777" w:rsidR="00B666B0" w:rsidRPr="00B666B0" w:rsidRDefault="00B666B0" w:rsidP="00B666B0">
      <w:pPr>
        <w:spacing w:after="0" w:line="240" w:lineRule="auto"/>
        <w:rPr>
          <w:rFonts w:ascii="Times New Roman" w:eastAsia="Times New Roman" w:hAnsi="Times New Roman" w:cs="Times New Roman"/>
          <w:sz w:val="24"/>
          <w:szCs w:val="24"/>
        </w:rPr>
      </w:pPr>
    </w:p>
    <w:p w14:paraId="1FD87379"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b/>
          <w:bCs/>
          <w:color w:val="000000"/>
        </w:rPr>
        <w:t>Final Deliverables.</w:t>
      </w:r>
    </w:p>
    <w:p w14:paraId="4DD2A905"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A single python script with comments that performs all of the above steps called </w:t>
      </w:r>
      <w:r w:rsidRPr="00B666B0">
        <w:rPr>
          <w:rFonts w:ascii="Arial" w:eastAsia="Times New Roman" w:hAnsi="Arial" w:cs="Arial"/>
          <w:b/>
          <w:bCs/>
          <w:color w:val="000000"/>
        </w:rPr>
        <w:t>pipeline.py</w:t>
      </w:r>
    </w:p>
    <w:p w14:paraId="25AB0A45"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A folder called </w:t>
      </w:r>
      <w:r w:rsidRPr="00B666B0">
        <w:rPr>
          <w:rFonts w:ascii="Arial" w:eastAsia="Times New Roman" w:hAnsi="Arial" w:cs="Arial"/>
          <w:b/>
          <w:bCs/>
          <w:color w:val="000000"/>
        </w:rPr>
        <w:t xml:space="preserve">fastqs </w:t>
      </w:r>
      <w:r w:rsidRPr="00B666B0">
        <w:rPr>
          <w:rFonts w:ascii="Arial" w:eastAsia="Times New Roman" w:hAnsi="Arial" w:cs="Arial"/>
          <w:color w:val="000000"/>
        </w:rPr>
        <w:t>that contains the demultiplexed fastqs for each sample.</w:t>
      </w:r>
    </w:p>
    <w:p w14:paraId="2DB5D0A9"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A folder called </w:t>
      </w:r>
      <w:r w:rsidRPr="00B666B0">
        <w:rPr>
          <w:rFonts w:ascii="Arial" w:eastAsia="Times New Roman" w:hAnsi="Arial" w:cs="Arial"/>
          <w:b/>
          <w:bCs/>
          <w:color w:val="000000"/>
        </w:rPr>
        <w:t xml:space="preserve">bams </w:t>
      </w:r>
      <w:r w:rsidRPr="00B666B0">
        <w:rPr>
          <w:rFonts w:ascii="Arial" w:eastAsia="Times New Roman" w:hAnsi="Arial" w:cs="Arial"/>
          <w:color w:val="000000"/>
        </w:rPr>
        <w:t xml:space="preserve">that contains the </w:t>
      </w:r>
      <w:r w:rsidRPr="00B666B0">
        <w:rPr>
          <w:rFonts w:ascii="Arial" w:eastAsia="Times New Roman" w:hAnsi="Arial" w:cs="Arial"/>
          <w:b/>
          <w:bCs/>
          <w:color w:val="000000"/>
        </w:rPr>
        <w:t xml:space="preserve">sorted.bam </w:t>
      </w:r>
      <w:r w:rsidRPr="00B666B0">
        <w:rPr>
          <w:rFonts w:ascii="Arial" w:eastAsia="Times New Roman" w:hAnsi="Arial" w:cs="Arial"/>
          <w:color w:val="000000"/>
        </w:rPr>
        <w:t>file for each sample.</w:t>
      </w:r>
    </w:p>
    <w:p w14:paraId="3312A3D5"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A text file called </w:t>
      </w:r>
      <w:r w:rsidRPr="00B666B0">
        <w:rPr>
          <w:rFonts w:ascii="Arial" w:eastAsia="Times New Roman" w:hAnsi="Arial" w:cs="Arial"/>
          <w:b/>
          <w:bCs/>
          <w:color w:val="000000"/>
        </w:rPr>
        <w:t>report.txt</w:t>
      </w:r>
      <w:r w:rsidRPr="00B666B0">
        <w:rPr>
          <w:rFonts w:ascii="Arial" w:eastAsia="Times New Roman" w:hAnsi="Arial" w:cs="Arial"/>
          <w:color w:val="000000"/>
        </w:rPr>
        <w:t xml:space="preserve"> that looks like step 5.</w:t>
      </w:r>
    </w:p>
    <w:p w14:paraId="6D24044F" w14:textId="77777777" w:rsidR="00B666B0" w:rsidRPr="00B666B0" w:rsidRDefault="00B666B0" w:rsidP="00B666B0">
      <w:pPr>
        <w:spacing w:before="240" w:after="240" w:line="240" w:lineRule="auto"/>
        <w:rPr>
          <w:rFonts w:ascii="Times New Roman" w:eastAsia="Times New Roman" w:hAnsi="Times New Roman" w:cs="Times New Roman"/>
          <w:sz w:val="24"/>
          <w:szCs w:val="24"/>
        </w:rPr>
      </w:pPr>
      <w:r w:rsidRPr="00B666B0">
        <w:rPr>
          <w:rFonts w:ascii="Arial" w:eastAsia="Times New Roman" w:hAnsi="Arial" w:cs="Arial"/>
          <w:color w:val="000000"/>
        </w:rPr>
        <w:t xml:space="preserve">A </w:t>
      </w:r>
      <w:r w:rsidRPr="00B666B0">
        <w:rPr>
          <w:rFonts w:ascii="Arial" w:eastAsia="Times New Roman" w:hAnsi="Arial" w:cs="Arial"/>
          <w:b/>
          <w:bCs/>
          <w:color w:val="000000"/>
        </w:rPr>
        <w:t xml:space="preserve">readme </w:t>
      </w:r>
      <w:r w:rsidRPr="00B666B0">
        <w:rPr>
          <w:rFonts w:ascii="Arial" w:eastAsia="Times New Roman" w:hAnsi="Arial" w:cs="Arial"/>
          <w:color w:val="000000"/>
        </w:rPr>
        <w:t>that tells the user how to use the script.</w:t>
      </w:r>
    </w:p>
    <w:p w14:paraId="2ACB6E52" w14:textId="77777777" w:rsidR="00937EAC" w:rsidRDefault="00937EAC"/>
    <w:sectPr w:rsidR="0093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B0"/>
    <w:rsid w:val="001F47F9"/>
    <w:rsid w:val="00223C40"/>
    <w:rsid w:val="00351BC4"/>
    <w:rsid w:val="003F281C"/>
    <w:rsid w:val="004B4096"/>
    <w:rsid w:val="005D5BE4"/>
    <w:rsid w:val="006920FD"/>
    <w:rsid w:val="006E720C"/>
    <w:rsid w:val="00713135"/>
    <w:rsid w:val="007B3397"/>
    <w:rsid w:val="007D2974"/>
    <w:rsid w:val="00900E79"/>
    <w:rsid w:val="00937EAC"/>
    <w:rsid w:val="00997070"/>
    <w:rsid w:val="009C5C4D"/>
    <w:rsid w:val="00A41D01"/>
    <w:rsid w:val="00A55ED2"/>
    <w:rsid w:val="00A8631B"/>
    <w:rsid w:val="00AF71D9"/>
    <w:rsid w:val="00B32B3A"/>
    <w:rsid w:val="00B549D7"/>
    <w:rsid w:val="00B666B0"/>
    <w:rsid w:val="00BB562E"/>
    <w:rsid w:val="00BD7D91"/>
    <w:rsid w:val="00C70C6A"/>
    <w:rsid w:val="00CB2CBC"/>
    <w:rsid w:val="00CC5803"/>
    <w:rsid w:val="00DB4F55"/>
    <w:rsid w:val="00E124F2"/>
    <w:rsid w:val="00FB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3BEE"/>
  <w15:chartTrackingRefBased/>
  <w15:docId w15:val="{8328F9AE-ED81-462F-B20A-9EE0BECA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wtie-bio.sourceforge.net/bowtie2/manual.shtml" TargetMode="External"/><Relationship Id="rId4" Type="http://schemas.openxmlformats.org/officeDocument/2006/relationships/hyperlink" Target="http://bio-bwa.sourceforge.net/bw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dc:creator>
  <cp:keywords/>
  <dc:description/>
  <cp:lastModifiedBy>andy a</cp:lastModifiedBy>
  <cp:revision>2</cp:revision>
  <dcterms:created xsi:type="dcterms:W3CDTF">2019-09-04T16:18:00Z</dcterms:created>
  <dcterms:modified xsi:type="dcterms:W3CDTF">2019-09-04T16:18:00Z</dcterms:modified>
</cp:coreProperties>
</file>