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2108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CC92F8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D3074F3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77038F9A" w14:textId="2CB525BB" w:rsidR="00763844" w:rsidRPr="00B57E76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364277">
        <w:rPr>
          <w:rFonts w:ascii="Times New Roman" w:hAnsi="Times New Roman" w:cs="Times New Roman"/>
          <w:sz w:val="28"/>
          <w:lang w:val="ru-RU"/>
        </w:rPr>
        <w:t>Кафедра АСОІ</w:t>
      </w:r>
      <w:r w:rsidR="00B57E76">
        <w:rPr>
          <w:rFonts w:ascii="Times New Roman" w:hAnsi="Times New Roman" w:cs="Times New Roman"/>
          <w:sz w:val="28"/>
          <w:lang w:val="ru-UA"/>
        </w:rPr>
        <w:t>У</w:t>
      </w:r>
    </w:p>
    <w:p w14:paraId="5EA8F490" w14:textId="77777777" w:rsidR="00F938A7" w:rsidRPr="00364277" w:rsidRDefault="00F938A7">
      <w:pPr>
        <w:rPr>
          <w:lang w:val="ru-RU"/>
        </w:rPr>
      </w:pPr>
    </w:p>
    <w:p w14:paraId="12BB2EA1" w14:textId="77777777" w:rsidR="00763844" w:rsidRPr="00364277" w:rsidRDefault="00763844">
      <w:pPr>
        <w:rPr>
          <w:lang w:val="ru-RU"/>
        </w:rPr>
      </w:pPr>
    </w:p>
    <w:p w14:paraId="31F882B2" w14:textId="77777777" w:rsidR="00763844" w:rsidRPr="00364277" w:rsidRDefault="00763844">
      <w:pPr>
        <w:rPr>
          <w:lang w:val="ru-RU"/>
        </w:rPr>
      </w:pPr>
    </w:p>
    <w:p w14:paraId="25BAC6F3" w14:textId="77777777" w:rsidR="00763844" w:rsidRPr="00364277" w:rsidRDefault="00763844">
      <w:pPr>
        <w:rPr>
          <w:lang w:val="ru-RU"/>
        </w:rPr>
      </w:pPr>
    </w:p>
    <w:p w14:paraId="096F1B6B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067B81C3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4</w:t>
      </w:r>
    </w:p>
    <w:p w14:paraId="4B2DB78F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33E7B8C0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5BA76262" w14:textId="77777777" w:rsidR="00763844" w:rsidRPr="00E54CD4" w:rsidRDefault="00763844" w:rsidP="00763844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364277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14:paraId="3F763220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364277">
        <w:rPr>
          <w:rFonts w:ascii="Times New Roman CYR" w:hAnsi="Times New Roman CYR"/>
          <w:caps/>
          <w:sz w:val="28"/>
          <w:szCs w:val="28"/>
          <w:lang w:val="ru-RU"/>
        </w:rPr>
        <w:t>ІТЕРАЦІЙНІ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 xml:space="preserve"> ЦИКЛИ</w:t>
      </w:r>
    </w:p>
    <w:p w14:paraId="346DDE60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75F8E02A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67BC9C8C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9CE9946" w14:textId="108E565E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</w:t>
      </w:r>
      <w:r w:rsidR="00B57E76">
        <w:rPr>
          <w:rFonts w:ascii="Times New Roman" w:hAnsi="Times New Roman" w:cs="Times New Roman"/>
          <w:sz w:val="28"/>
          <w:lang w:val="ru-UA"/>
        </w:rPr>
        <w:t>Лебедь С.О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Викон</w:t>
      </w:r>
      <w:r w:rsidR="00B57E76">
        <w:rPr>
          <w:rFonts w:ascii="Times New Roman" w:hAnsi="Times New Roman" w:cs="Times New Roman"/>
          <w:sz w:val="28"/>
          <w:lang w:val="ru-UA"/>
        </w:rPr>
        <w:t>ав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15DAFA48" w14:textId="2D8AD013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0CC06C8F" w14:textId="72861B43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B57E76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889C783" w14:textId="5F68588F" w:rsidR="00B57E76" w:rsidRDefault="00B57E76" w:rsidP="00763844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Боровик Антон </w:t>
      </w:r>
    </w:p>
    <w:p w14:paraId="2DA756DE" w14:textId="31A85A4C" w:rsidR="00763844" w:rsidRPr="00B57E76" w:rsidRDefault="00B57E76" w:rsidP="00763844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</w:p>
    <w:p w14:paraId="07BC4809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5D243C63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522D87DE" w14:textId="752E5367" w:rsidR="00763844" w:rsidRPr="003D390C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B57E76">
        <w:rPr>
          <w:rFonts w:ascii="Times New Roman" w:hAnsi="Times New Roman" w:cs="Times New Roman"/>
          <w:sz w:val="28"/>
          <w:lang w:val="ru-UA"/>
        </w:rPr>
        <w:t>9</w:t>
      </w:r>
    </w:p>
    <w:p w14:paraId="54483D44" w14:textId="77777777" w:rsidR="003D390C" w:rsidRDefault="003D390C" w:rsidP="00B57E76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4638547" w14:textId="38FCC617" w:rsidR="003D390C" w:rsidRDefault="00763844" w:rsidP="00B57E76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організації ітераційних циклів.</w:t>
      </w:r>
    </w:p>
    <w:p w14:paraId="398628EA" w14:textId="4A57C653" w:rsidR="00B57E76" w:rsidRPr="003D390C" w:rsidRDefault="00B57E76" w:rsidP="00B57E76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5D477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99E641" wp14:editId="44821BD3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715250" cy="923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918" cy="92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>Завдання</w:t>
      </w:r>
      <w:proofErr w:type="spellEnd"/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 xml:space="preserve"> </w:t>
      </w:r>
      <w:r w:rsidRPr="005D4774">
        <w:rPr>
          <w:rFonts w:ascii="Times New Roman CYR" w:hAnsi="Times New Roman CYR"/>
          <w:b/>
          <w:sz w:val="32"/>
          <w:szCs w:val="32"/>
          <w:lang w:val="ru-UA"/>
        </w:rPr>
        <w:t>4</w:t>
      </w:r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14:paraId="5CEEB0F2" w14:textId="2FF13AE5" w:rsidR="00B57E76" w:rsidRPr="005D4774" w:rsidRDefault="003D390C" w:rsidP="00B57E76">
      <w:pPr>
        <w:spacing w:after="560" w:line="360" w:lineRule="auto"/>
        <w:jc w:val="both"/>
        <w:rPr>
          <w:rFonts w:ascii="Times New Roman CYR" w:hAnsi="Times New Roman CYR"/>
          <w:b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8CCC6B" wp14:editId="19F17CF3">
            <wp:simplePos x="0" y="0"/>
            <wp:positionH relativeFrom="page">
              <wp:posOffset>1209040</wp:posOffset>
            </wp:positionH>
            <wp:positionV relativeFrom="paragraph">
              <wp:posOffset>921385</wp:posOffset>
            </wp:positionV>
            <wp:extent cx="4810125" cy="630682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76" w:rsidRPr="005D4774">
        <w:rPr>
          <w:rFonts w:ascii="Times New Roman CYR" w:hAnsi="Times New Roman CYR"/>
          <w:b/>
          <w:sz w:val="32"/>
          <w:szCs w:val="32"/>
          <w:lang w:val="ru-UA"/>
        </w:rPr>
        <w:t>Блок-схема:</w:t>
      </w:r>
    </w:p>
    <w:p w14:paraId="48EBF127" w14:textId="3CEECB12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76E1735F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4697A9C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CA141A5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2EE0C0FF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0D446F01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B4E482A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89DD23C" w14:textId="354003AB" w:rsidR="00B57E76" w:rsidRPr="003D390C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15B0719A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64AC9617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3C1D2B1D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4AFC891F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10E3746F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09135183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15C85351" w14:textId="77777777" w:rsidR="00B44FB0" w:rsidRDefault="00B44FB0" w:rsidP="00763844">
      <w:pPr>
        <w:numPr>
          <w:ilvl w:val="12"/>
          <w:numId w:val="0"/>
        </w:numPr>
        <w:spacing w:line="360" w:lineRule="auto"/>
        <w:jc w:val="both"/>
        <w:rPr>
          <w:noProof/>
          <w:sz w:val="24"/>
          <w:szCs w:val="24"/>
          <w:lang w:val="ru-RU"/>
        </w:rPr>
      </w:pPr>
    </w:p>
    <w:p w14:paraId="08EE583C" w14:textId="320C1A69" w:rsidR="00763844" w:rsidRPr="005D4774" w:rsidRDefault="0076384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32"/>
          <w:szCs w:val="32"/>
          <w:lang w:val="ru-UA"/>
        </w:rPr>
      </w:pPr>
      <w:r w:rsidRPr="005D4774">
        <w:rPr>
          <w:rFonts w:ascii="Times New Roman CYR" w:hAnsi="Times New Roman CYR"/>
          <w:b/>
          <w:sz w:val="32"/>
          <w:szCs w:val="32"/>
          <w:lang w:val="ru-RU"/>
        </w:rPr>
        <w:lastRenderedPageBreak/>
        <w:t>Код</w:t>
      </w:r>
      <w:r w:rsidR="00B57E76" w:rsidRPr="005D4774">
        <w:rPr>
          <w:rFonts w:ascii="Times New Roman CYR" w:hAnsi="Times New Roman CYR"/>
          <w:b/>
          <w:sz w:val="32"/>
          <w:szCs w:val="32"/>
          <w:lang w:val="ru-UA"/>
        </w:rPr>
        <w:t>:</w:t>
      </w:r>
      <w:r w:rsidR="00B44FB0" w:rsidRPr="00B44FB0">
        <w:t xml:space="preserve"> </w:t>
      </w:r>
      <w:r w:rsidR="00B44FB0">
        <w:rPr>
          <w:noProof/>
        </w:rPr>
        <w:drawing>
          <wp:inline distT="0" distB="0" distL="0" distR="0" wp14:anchorId="0D909184" wp14:editId="2D45FF94">
            <wp:extent cx="6152515" cy="28898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1F73" w14:textId="48394F53" w:rsidR="00763844" w:rsidRPr="003D390C" w:rsidRDefault="005D477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32"/>
          <w:szCs w:val="32"/>
          <w:lang w:val="ru-RU"/>
        </w:rPr>
      </w:pPr>
      <w:r w:rsidRPr="005D477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32F56A" wp14:editId="081BA823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7505700" cy="22764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>Результат:</w:t>
      </w:r>
      <w:r w:rsidR="00B57E76" w:rsidRPr="005D4774">
        <w:rPr>
          <w:sz w:val="24"/>
          <w:szCs w:val="24"/>
          <w:lang w:val="ru-RU"/>
        </w:rPr>
        <w:t xml:space="preserve"> </w:t>
      </w:r>
    </w:p>
    <w:p w14:paraId="26775CAA" w14:textId="59A4F486" w:rsidR="00763844" w:rsidRDefault="00B44FB0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291A0C3" wp14:editId="28459C90">
            <wp:simplePos x="0" y="0"/>
            <wp:positionH relativeFrom="page">
              <wp:align>center</wp:align>
            </wp:positionH>
            <wp:positionV relativeFrom="paragraph">
              <wp:posOffset>2520315</wp:posOffset>
            </wp:positionV>
            <wp:extent cx="7562850" cy="22002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AB016" w14:textId="77777777" w:rsidR="003D1A91" w:rsidRDefault="003D1A91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</w:p>
    <w:p w14:paraId="1CB21D07" w14:textId="28AA93DA" w:rsidR="003D1A91" w:rsidRPr="005D4774" w:rsidRDefault="003D1A91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>
        <w:rPr>
          <w:rFonts w:ascii="Times New Roman CYR" w:hAnsi="Times New Roman CYR"/>
          <w:sz w:val="28"/>
          <w:szCs w:val="28"/>
          <w:lang w:val="uk-UA"/>
        </w:rPr>
        <w:t>вивчи</w:t>
      </w:r>
      <w:r w:rsidR="005D4774">
        <w:rPr>
          <w:rFonts w:ascii="Times New Roman CYR" w:hAnsi="Times New Roman CYR"/>
          <w:sz w:val="28"/>
          <w:szCs w:val="28"/>
          <w:lang w:val="ru-UA"/>
        </w:rPr>
        <w:t>в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особливості організації ітераційних циклів</w:t>
      </w:r>
      <w:r w:rsidR="005D4774">
        <w:rPr>
          <w:rFonts w:ascii="Times New Roman CYR" w:hAnsi="Times New Roman CYR"/>
          <w:sz w:val="28"/>
          <w:szCs w:val="28"/>
          <w:lang w:val="ru-UA"/>
        </w:rPr>
        <w:t xml:space="preserve"> та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закріпив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знання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виконавши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дане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завдання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>.</w:t>
      </w:r>
    </w:p>
    <w:p w14:paraId="781051A2" w14:textId="53AE2C42" w:rsidR="00763844" w:rsidRPr="00763844" w:rsidRDefault="00B44FB0" w:rsidP="00364277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10" w:history="1">
        <w:r w:rsidR="0012562A">
          <w:rPr>
            <w:rStyle w:val="a3"/>
          </w:rPr>
          <w:t>https://github.com/vorlodka/-</w:t>
        </w:r>
      </w:hyperlink>
    </w:p>
    <w:p w14:paraId="2518A79E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DE3244D" w14:textId="1AB9BC10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4DF477E3" w14:textId="110D4834" w:rsidR="00763844" w:rsidRPr="0012562A" w:rsidRDefault="00763844">
      <w:pPr>
        <w:rPr>
          <w:lang w:val="ru-RU"/>
        </w:rPr>
      </w:pPr>
    </w:p>
    <w:sectPr w:rsidR="00763844" w:rsidRPr="00125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12562A"/>
    <w:rsid w:val="00364277"/>
    <w:rsid w:val="003D1A91"/>
    <w:rsid w:val="003D390C"/>
    <w:rsid w:val="00442991"/>
    <w:rsid w:val="005D4774"/>
    <w:rsid w:val="00763844"/>
    <w:rsid w:val="00B44FB0"/>
    <w:rsid w:val="00B57E76"/>
    <w:rsid w:val="00BD5C67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E37A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orlodka/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9</cp:revision>
  <dcterms:created xsi:type="dcterms:W3CDTF">2018-10-28T16:37:00Z</dcterms:created>
  <dcterms:modified xsi:type="dcterms:W3CDTF">2019-10-31T09:29:00Z</dcterms:modified>
</cp:coreProperties>
</file>