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AD5" w:rsidRDefault="003B4AD5">
      <w:r w:rsidRPr="003B4AD5">
        <w:t xml:space="preserve">3 Data </w:t>
      </w:r>
      <w:proofErr w:type="spellStart"/>
      <w:r w:rsidRPr="003B4AD5">
        <w:t>visualisation</w:t>
      </w:r>
      <w:proofErr w:type="spellEnd"/>
    </w:p>
    <w:p w:rsidR="00546F67" w:rsidRPr="00546F67" w:rsidRDefault="00546F67">
      <w:pPr>
        <w:rPr>
          <w:b/>
          <w:bCs/>
        </w:rPr>
      </w:pPr>
      <w:r w:rsidRPr="00546F67">
        <w:rPr>
          <w:b/>
          <w:bCs/>
        </w:rPr>
        <w:t xml:space="preserve">Grundlagen mit </w:t>
      </w:r>
      <w:proofErr w:type="spellStart"/>
      <w:r w:rsidRPr="00546F67">
        <w:rPr>
          <w:b/>
          <w:bCs/>
        </w:rPr>
        <w:t>ggplot</w:t>
      </w:r>
      <w:proofErr w:type="spellEnd"/>
    </w:p>
    <w:p w:rsidR="00290476" w:rsidRDefault="003B4AD5" w:rsidP="003B4AD5">
      <w:pPr>
        <w:pStyle w:val="Listenabsatz"/>
        <w:numPr>
          <w:ilvl w:val="0"/>
          <w:numId w:val="2"/>
        </w:numPr>
      </w:pPr>
      <w:r w:rsidRPr="003B4AD5">
        <w:t xml:space="preserve">ggplot2 </w:t>
      </w:r>
      <w:r>
        <w:t>und der Befehlsaufbau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Aufbau:</w:t>
      </w:r>
    </w:p>
    <w:p w:rsidR="001B132B" w:rsidRDefault="001B132B" w:rsidP="001B132B">
      <w:pPr>
        <w:pStyle w:val="Listenabsatz"/>
        <w:numPr>
          <w:ilvl w:val="2"/>
          <w:numId w:val="2"/>
        </w:numPr>
      </w:pP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data</w:t>
      </w:r>
      <w:proofErr w:type="spellEnd"/>
      <w:r>
        <w:t xml:space="preserve"> = &lt;DATA&gt;) +  #Datensatz der Grafik definieren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&lt;GEOM_FUNCTION</w:t>
      </w:r>
      <w:proofErr w:type="gramStart"/>
      <w:r>
        <w:t>&gt;( #</w:t>
      </w:r>
      <w:proofErr w:type="gramEnd"/>
      <w:r>
        <w:t xml:space="preserve">Grafiklayer auf Basis der </w:t>
      </w:r>
      <w:proofErr w:type="spellStart"/>
      <w:r>
        <w:t>Plotdaten</w:t>
      </w:r>
      <w:proofErr w:type="spellEnd"/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mapping</w:t>
      </w:r>
      <w:proofErr w:type="spellEnd"/>
      <w:r>
        <w:t xml:space="preserve"> = </w:t>
      </w:r>
      <w:proofErr w:type="spellStart"/>
      <w:r>
        <w:t>aes</w:t>
      </w:r>
      <w:proofErr w:type="spellEnd"/>
      <w:r>
        <w:t>(&lt;MAPPINGS&gt;),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stat</w:t>
      </w:r>
      <w:proofErr w:type="spellEnd"/>
      <w:r>
        <w:t xml:space="preserve"> = &lt;STAT&gt;, 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   </w:t>
      </w:r>
      <w:proofErr w:type="spellStart"/>
      <w:r>
        <w:t>position</w:t>
      </w:r>
      <w:proofErr w:type="spellEnd"/>
      <w:r>
        <w:t xml:space="preserve"> = &lt;POSITION&gt;</w:t>
      </w:r>
    </w:p>
    <w:p w:rsidR="001B132B" w:rsidRDefault="001B132B" w:rsidP="001B132B">
      <w:pPr>
        <w:pStyle w:val="Listenabsatz"/>
        <w:numPr>
          <w:ilvl w:val="4"/>
          <w:numId w:val="2"/>
        </w:numPr>
      </w:pPr>
      <w:r>
        <w:t xml:space="preserve">  )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&lt;COORDINATE_FUNCTION&gt; +</w:t>
      </w:r>
    </w:p>
    <w:p w:rsidR="001B132B" w:rsidRDefault="001B132B" w:rsidP="001B132B">
      <w:pPr>
        <w:pStyle w:val="Listenabsatz"/>
        <w:numPr>
          <w:ilvl w:val="3"/>
          <w:numId w:val="2"/>
        </w:numPr>
      </w:pPr>
      <w:r>
        <w:t xml:space="preserve">  &lt;FACET_FUNCTION&gt;</w:t>
      </w:r>
    </w:p>
    <w:p w:rsidR="003B4AD5" w:rsidRDefault="003B4AD5" w:rsidP="003B4AD5">
      <w:pPr>
        <w:pStyle w:val="Listenabsatz"/>
        <w:numPr>
          <w:ilvl w:val="1"/>
          <w:numId w:val="2"/>
        </w:numPr>
      </w:pPr>
      <w:r>
        <w:t>Beispiel:</w:t>
      </w:r>
    </w:p>
    <w:p w:rsidR="003B4AD5" w:rsidRDefault="003B4AD5" w:rsidP="003B4AD5">
      <w:pPr>
        <w:pStyle w:val="Listenabsatz"/>
        <w:numPr>
          <w:ilvl w:val="2"/>
          <w:numId w:val="2"/>
        </w:numPr>
      </w:pPr>
      <w:proofErr w:type="spellStart"/>
      <w:r>
        <w:t>ggplot</w:t>
      </w:r>
      <w:proofErr w:type="spellEnd"/>
      <w:r>
        <w:t>(</w:t>
      </w:r>
      <w:proofErr w:type="spellStart"/>
      <w:r>
        <w:t>tibble</w:t>
      </w:r>
      <w:proofErr w:type="spellEnd"/>
      <w:r>
        <w:t>) +</w:t>
      </w:r>
    </w:p>
    <w:p w:rsidR="003B4AD5" w:rsidRPr="001541DD" w:rsidRDefault="003B4AD5" w:rsidP="003B4AD5">
      <w:pPr>
        <w:pStyle w:val="Listenabsatz"/>
        <w:numPr>
          <w:ilvl w:val="3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geom_</w:t>
      </w:r>
      <w:proofErr w:type="gramStart"/>
      <w:r w:rsidRPr="001541DD">
        <w:rPr>
          <w:lang w:val="en-US"/>
        </w:rPr>
        <w:t>point</w:t>
      </w:r>
      <w:proofErr w:type="spellEnd"/>
      <w:r w:rsidRPr="001541DD">
        <w:rPr>
          <w:lang w:val="en-US"/>
        </w:rPr>
        <w:t>(</w:t>
      </w:r>
      <w:proofErr w:type="gramEnd"/>
      <w:r w:rsidRPr="001541DD">
        <w:rPr>
          <w:lang w:val="en-US"/>
        </w:rPr>
        <w:t>mapping=(</w:t>
      </w:r>
      <w:proofErr w:type="spell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>(x=var1, y=var2))</w:t>
      </w:r>
    </w:p>
    <w:p w:rsidR="000C25BD" w:rsidRPr="001541DD" w:rsidRDefault="000C25BD" w:rsidP="000C25BD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Cheatsheet</w:t>
      </w:r>
      <w:proofErr w:type="spellEnd"/>
      <w:r w:rsidRPr="001541DD">
        <w:rPr>
          <w:lang w:val="en-US"/>
        </w:rPr>
        <w:t xml:space="preserve">: </w:t>
      </w:r>
      <w:hyperlink r:id="rId5" w:history="1">
        <w:r w:rsidRPr="001541DD">
          <w:rPr>
            <w:rStyle w:val="Hyperlink"/>
            <w:lang w:val="en-US"/>
          </w:rPr>
          <w:t>http://rstudio.com/resources/cheatsheets</w:t>
        </w:r>
      </w:hyperlink>
      <w:r w:rsidRPr="001541DD">
        <w:rPr>
          <w:lang w:val="en-US"/>
        </w:rPr>
        <w:t xml:space="preserve"> </w:t>
      </w:r>
    </w:p>
    <w:p w:rsidR="00EA307F" w:rsidRDefault="00EA307F" w:rsidP="00FF2810">
      <w:pPr>
        <w:pStyle w:val="Listenabsatz"/>
        <w:numPr>
          <w:ilvl w:val="0"/>
          <w:numId w:val="2"/>
        </w:numPr>
      </w:pPr>
      <w:proofErr w:type="spellStart"/>
      <w:r>
        <w:t>Geommetrische</w:t>
      </w:r>
      <w:proofErr w:type="spellEnd"/>
      <w:r>
        <w:t xml:space="preserve"> Figuren mit </w:t>
      </w:r>
      <w:proofErr w:type="spellStart"/>
      <w:r>
        <w:t>Geom_Function</w:t>
      </w:r>
      <w:proofErr w:type="spellEnd"/>
    </w:p>
    <w:p w:rsidR="000C25BD" w:rsidRDefault="000C25BD" w:rsidP="000C25BD">
      <w:pPr>
        <w:pStyle w:val="Listenabsatz"/>
        <w:numPr>
          <w:ilvl w:val="1"/>
          <w:numId w:val="2"/>
        </w:numPr>
      </w:pPr>
      <w:r>
        <w:t>graphische Beschreibung der Daten</w:t>
      </w:r>
    </w:p>
    <w:p w:rsidR="00EA307F" w:rsidRPr="001541DD" w:rsidRDefault="00EA307F" w:rsidP="00EA307F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>_point, _smooth</w:t>
      </w:r>
      <w:r w:rsidR="000C25BD" w:rsidRPr="001541DD">
        <w:rPr>
          <w:lang w:val="en-US"/>
        </w:rPr>
        <w:t xml:space="preserve">, etc.: </w:t>
      </w:r>
      <w:hyperlink r:id="rId6" w:history="1">
        <w:r w:rsidR="000C25BD" w:rsidRPr="001541DD">
          <w:rPr>
            <w:rStyle w:val="Hyperlink"/>
            <w:lang w:val="en-US"/>
          </w:rPr>
          <w:t>https://exts.ggplot2.tidyverse.org/gallery/</w:t>
        </w:r>
      </w:hyperlink>
      <w:r w:rsidR="000C25BD" w:rsidRPr="001541DD">
        <w:rPr>
          <w:lang w:val="en-US"/>
        </w:rPr>
        <w:t xml:space="preserve"> </w:t>
      </w:r>
    </w:p>
    <w:p w:rsidR="000C25BD" w:rsidRDefault="000C25BD" w:rsidP="000C25BD">
      <w:pPr>
        <w:pStyle w:val="Listenabsatz"/>
        <w:numPr>
          <w:ilvl w:val="1"/>
          <w:numId w:val="2"/>
        </w:numPr>
      </w:pPr>
      <w:r>
        <w:t xml:space="preserve">Kombinierbar mit </w:t>
      </w:r>
      <w:proofErr w:type="spellStart"/>
      <w:r>
        <w:t>aes</w:t>
      </w:r>
      <w:proofErr w:type="spellEnd"/>
      <w:r>
        <w:t xml:space="preserve"> und </w:t>
      </w:r>
      <w:proofErr w:type="spellStart"/>
      <w:r>
        <w:t>facets</w:t>
      </w:r>
      <w:proofErr w:type="spellEnd"/>
    </w:p>
    <w:p w:rsidR="00FF2810" w:rsidRDefault="00FF2810" w:rsidP="00FF2810">
      <w:pPr>
        <w:pStyle w:val="Listenabsatz"/>
        <w:numPr>
          <w:ilvl w:val="0"/>
          <w:numId w:val="2"/>
        </w:numPr>
      </w:pPr>
      <w:r>
        <w:t xml:space="preserve">Anpassung des Mappings durch </w:t>
      </w:r>
      <w:proofErr w:type="spellStart"/>
      <w:r w:rsidRPr="00FF2810">
        <w:rPr>
          <w:b/>
          <w:bCs/>
        </w:rPr>
        <w:t>aes</w:t>
      </w:r>
      <w:proofErr w:type="spellEnd"/>
      <w:r>
        <w:t>, kurz: Ästhetik</w:t>
      </w:r>
    </w:p>
    <w:p w:rsidR="00FF2810" w:rsidRPr="001541DD" w:rsidRDefault="00FF2810" w:rsidP="00FF2810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 w:rsidRPr="001541DD">
        <w:rPr>
          <w:lang w:val="en-US"/>
        </w:rPr>
        <w:t>Farblich</w:t>
      </w:r>
      <w:proofErr w:type="spellEnd"/>
      <w:r w:rsidRPr="001541DD">
        <w:rPr>
          <w:lang w:val="en-US"/>
        </w:rPr>
        <w:t xml:space="preserve">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proofErr w:type="gram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>(</w:t>
      </w:r>
      <w:proofErr w:type="gramEnd"/>
      <w:r w:rsidRPr="001541DD">
        <w:rPr>
          <w:lang w:val="en-US"/>
        </w:rPr>
        <w:t xml:space="preserve">x=x, y=y, </w:t>
      </w:r>
      <w:r w:rsidRPr="001541DD">
        <w:rPr>
          <w:b/>
          <w:lang w:val="en-US"/>
        </w:rPr>
        <w:t>color=category)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Größe mit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x=x, y=y, </w:t>
      </w:r>
      <w:proofErr w:type="spellStart"/>
      <w:r>
        <w:rPr>
          <w:b/>
        </w:rPr>
        <w:t>size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FF2810" w:rsidRDefault="00FF2810" w:rsidP="00FF2810">
      <w:pPr>
        <w:pStyle w:val="Listenabsatz"/>
        <w:numPr>
          <w:ilvl w:val="1"/>
          <w:numId w:val="2"/>
        </w:numPr>
      </w:pPr>
      <w:r>
        <w:t xml:space="preserve">Transparenz mit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x=x, y=y, </w:t>
      </w:r>
      <w:proofErr w:type="spellStart"/>
      <w:r>
        <w:rPr>
          <w:b/>
        </w:rPr>
        <w:t>alpha</w:t>
      </w:r>
      <w:proofErr w:type="spellEnd"/>
      <w:r>
        <w:rPr>
          <w:b/>
        </w:rPr>
        <w:t>=</w:t>
      </w:r>
      <w:proofErr w:type="spellStart"/>
      <w:r>
        <w:rPr>
          <w:b/>
        </w:rPr>
        <w:t>category</w:t>
      </w:r>
      <w:proofErr w:type="spellEnd"/>
      <w:r>
        <w:rPr>
          <w:b/>
        </w:rPr>
        <w:t>)</w:t>
      </w:r>
    </w:p>
    <w:p w:rsidR="00FF2810" w:rsidRPr="001541DD" w:rsidRDefault="00FF2810" w:rsidP="002A7BC6">
      <w:pPr>
        <w:pStyle w:val="Listenabsatz"/>
        <w:numPr>
          <w:ilvl w:val="1"/>
          <w:numId w:val="2"/>
        </w:numPr>
        <w:rPr>
          <w:lang w:val="en-US"/>
        </w:rPr>
      </w:pPr>
      <w:r w:rsidRPr="001541DD">
        <w:rPr>
          <w:lang w:val="en-US"/>
        </w:rPr>
        <w:t xml:space="preserve">Form </w:t>
      </w:r>
      <w:proofErr w:type="spellStart"/>
      <w:r w:rsidRPr="001541DD">
        <w:rPr>
          <w:lang w:val="en-US"/>
        </w:rPr>
        <w:t>mit</w:t>
      </w:r>
      <w:proofErr w:type="spellEnd"/>
      <w:r w:rsidRPr="001541DD">
        <w:rPr>
          <w:lang w:val="en-US"/>
        </w:rPr>
        <w:t xml:space="preserve"> </w:t>
      </w:r>
      <w:proofErr w:type="spellStart"/>
      <w:proofErr w:type="gramStart"/>
      <w:r w:rsidRPr="001541DD">
        <w:rPr>
          <w:lang w:val="en-US"/>
        </w:rPr>
        <w:t>aes</w:t>
      </w:r>
      <w:proofErr w:type="spellEnd"/>
      <w:r w:rsidRPr="001541DD">
        <w:rPr>
          <w:lang w:val="en-US"/>
        </w:rPr>
        <w:t>(</w:t>
      </w:r>
      <w:proofErr w:type="gramEnd"/>
      <w:r w:rsidRPr="001541DD">
        <w:rPr>
          <w:lang w:val="en-US"/>
        </w:rPr>
        <w:t xml:space="preserve">x=x, y=y, </w:t>
      </w:r>
      <w:r w:rsidRPr="001541DD">
        <w:rPr>
          <w:b/>
          <w:lang w:val="en-US"/>
        </w:rPr>
        <w:t>shape=category)</w:t>
      </w:r>
    </w:p>
    <w:p w:rsidR="000C25BD" w:rsidRPr="000C25BD" w:rsidRDefault="000C25BD" w:rsidP="002A7BC6">
      <w:pPr>
        <w:pStyle w:val="Listenabsatz"/>
        <w:numPr>
          <w:ilvl w:val="1"/>
          <w:numId w:val="2"/>
        </w:numPr>
      </w:pPr>
      <w:r>
        <w:rPr>
          <w:b/>
        </w:rPr>
        <w:t xml:space="preserve">Kann in </w:t>
      </w:r>
      <w:proofErr w:type="spellStart"/>
      <w:r>
        <w:rPr>
          <w:b/>
        </w:rPr>
        <w:t>ggplot</w:t>
      </w:r>
      <w:proofErr w:type="spellEnd"/>
      <w:r>
        <w:rPr>
          <w:b/>
        </w:rPr>
        <w:t xml:space="preserve"> oder in </w:t>
      </w:r>
      <w:proofErr w:type="spellStart"/>
      <w:r>
        <w:rPr>
          <w:b/>
        </w:rPr>
        <w:t>geom</w:t>
      </w:r>
      <w:proofErr w:type="spellEnd"/>
      <w:r>
        <w:rPr>
          <w:b/>
        </w:rPr>
        <w:t xml:space="preserve"> untergebracht werden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Ggplot</w:t>
      </w:r>
      <w:proofErr w:type="spellEnd"/>
      <w:r w:rsidRPr="000C25BD">
        <w:rPr>
          <w:bCs/>
        </w:rPr>
        <w:t xml:space="preserve"> wirkt es als globale Variable</w:t>
      </w:r>
    </w:p>
    <w:p w:rsidR="000C25BD" w:rsidRPr="000C25BD" w:rsidRDefault="000C25BD" w:rsidP="000C25BD">
      <w:pPr>
        <w:pStyle w:val="Listenabsatz"/>
        <w:numPr>
          <w:ilvl w:val="2"/>
          <w:numId w:val="2"/>
        </w:numPr>
        <w:rPr>
          <w:bCs/>
        </w:rPr>
      </w:pPr>
      <w:r w:rsidRPr="000C25BD">
        <w:rPr>
          <w:bCs/>
        </w:rPr>
        <w:t xml:space="preserve">In </w:t>
      </w:r>
      <w:proofErr w:type="spellStart"/>
      <w:r w:rsidRPr="000C25BD">
        <w:rPr>
          <w:bCs/>
        </w:rPr>
        <w:t>geom</w:t>
      </w:r>
      <w:proofErr w:type="spellEnd"/>
      <w:r w:rsidRPr="000C25BD">
        <w:rPr>
          <w:bCs/>
        </w:rPr>
        <w:t xml:space="preserve"> überschreibt es für das Layer die Variablen </w:t>
      </w:r>
    </w:p>
    <w:p w:rsidR="002A7BC6" w:rsidRPr="002A7BC6" w:rsidRDefault="002A7BC6" w:rsidP="002A7BC6">
      <w:pPr>
        <w:pStyle w:val="Listenabsatz"/>
        <w:numPr>
          <w:ilvl w:val="0"/>
          <w:numId w:val="2"/>
        </w:numPr>
      </w:pPr>
      <w:proofErr w:type="spellStart"/>
      <w:r>
        <w:rPr>
          <w:b/>
        </w:rPr>
        <w:t>Facets</w:t>
      </w:r>
      <w:proofErr w:type="spellEnd"/>
      <w:r>
        <w:rPr>
          <w:b/>
        </w:rPr>
        <w:t xml:space="preserve"> = Gruppierende Anordnung nach kategorialen Variablen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</w:t>
      </w:r>
      <w:proofErr w:type="gramStart"/>
      <w:r w:rsidRPr="002A7BC6">
        <w:t>wrap</w:t>
      </w:r>
      <w:proofErr w:type="spellEnd"/>
      <w:r w:rsidRPr="002A7BC6">
        <w:t>(</w:t>
      </w:r>
      <w:proofErr w:type="gramEnd"/>
      <w:r w:rsidRPr="002A7BC6">
        <w:t xml:space="preserve">~ </w:t>
      </w:r>
      <w:proofErr w:type="spellStart"/>
      <w:r w:rsidRPr="002A7BC6">
        <w:t>class</w:t>
      </w:r>
      <w:proofErr w:type="spellEnd"/>
      <w:r w:rsidRPr="002A7BC6">
        <w:t xml:space="preserve">, </w:t>
      </w:r>
      <w:proofErr w:type="spellStart"/>
      <w:r w:rsidRPr="002A7BC6">
        <w:t>nrow</w:t>
      </w:r>
      <w:proofErr w:type="spellEnd"/>
      <w:r w:rsidRPr="002A7BC6">
        <w:t xml:space="preserve"> = 2)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Kategorie sortiert auf 2 Zeilen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variablen müssen diskret sein</w:t>
      </w:r>
    </w:p>
    <w:p w:rsidR="002A7BC6" w:rsidRDefault="002A7BC6" w:rsidP="002A7BC6">
      <w:pPr>
        <w:pStyle w:val="Listenabsatz"/>
        <w:numPr>
          <w:ilvl w:val="1"/>
          <w:numId w:val="2"/>
        </w:numPr>
      </w:pPr>
      <w:proofErr w:type="spellStart"/>
      <w:r w:rsidRPr="002A7BC6">
        <w:t>facet_</w:t>
      </w:r>
      <w:proofErr w:type="gramStart"/>
      <w:r w:rsidRPr="002A7BC6">
        <w:t>grid</w:t>
      </w:r>
      <w:proofErr w:type="spellEnd"/>
      <w:r w:rsidRPr="002A7BC6">
        <w:t>(</w:t>
      </w:r>
      <w:proofErr w:type="spellStart"/>
      <w:proofErr w:type="gramEnd"/>
      <w:r w:rsidRPr="002A7BC6">
        <w:t>drv</w:t>
      </w:r>
      <w:proofErr w:type="spellEnd"/>
      <w:r w:rsidRPr="002A7BC6">
        <w:t xml:space="preserve"> ~ </w:t>
      </w:r>
      <w:proofErr w:type="spellStart"/>
      <w:r w:rsidRPr="002A7BC6">
        <w:t>cyl</w:t>
      </w:r>
      <w:proofErr w:type="spellEnd"/>
      <w:r w:rsidRPr="002A7BC6">
        <w:t>)</w:t>
      </w:r>
    </w:p>
    <w:p w:rsidR="002A7BC6" w:rsidRDefault="002A7BC6" w:rsidP="002A7BC6">
      <w:pPr>
        <w:pStyle w:val="Listenabsatz"/>
        <w:numPr>
          <w:ilvl w:val="2"/>
          <w:numId w:val="2"/>
        </w:numPr>
      </w:pPr>
      <w:r>
        <w:t>erzeugt Grafiken nach der Kombination zweier Kategorien gruppiert</w:t>
      </w:r>
    </w:p>
    <w:p w:rsidR="00EA307F" w:rsidRDefault="00EA307F" w:rsidP="00EA307F">
      <w:pPr>
        <w:pStyle w:val="Listenabsatz"/>
        <w:numPr>
          <w:ilvl w:val="2"/>
          <w:numId w:val="2"/>
        </w:numPr>
      </w:pPr>
      <w:r>
        <w:t xml:space="preserve">mit </w:t>
      </w:r>
      <w:r w:rsidRPr="00EA307F">
        <w:t xml:space="preserve">(. ~ </w:t>
      </w:r>
      <w:proofErr w:type="spellStart"/>
      <w:r w:rsidRPr="00EA307F">
        <w:t>cyl</w:t>
      </w:r>
      <w:proofErr w:type="spellEnd"/>
      <w:r w:rsidRPr="00EA307F">
        <w:t>) oder (</w:t>
      </w:r>
      <w:proofErr w:type="spellStart"/>
      <w:r w:rsidRPr="00EA307F">
        <w:t>cyl</w:t>
      </w:r>
      <w:proofErr w:type="spellEnd"/>
      <w:r w:rsidRPr="00EA307F">
        <w:t xml:space="preserve"> </w:t>
      </w:r>
      <w:proofErr w:type="gramStart"/>
      <w:r w:rsidRPr="00EA307F">
        <w:t xml:space="preserve">~ </w:t>
      </w:r>
      <w:r>
        <w:t>.</w:t>
      </w:r>
      <w:proofErr w:type="gramEnd"/>
      <w:r w:rsidRPr="00EA307F">
        <w:t>)</w:t>
      </w:r>
      <w:r>
        <w:t xml:space="preserve"> ändert sich die </w:t>
      </w:r>
      <w:proofErr w:type="spellStart"/>
      <w:r>
        <w:t>gruppierung</w:t>
      </w:r>
      <w:proofErr w:type="spellEnd"/>
      <w:r>
        <w:t xml:space="preserve"> mit einer Kategorie entweder auf Zeilen oder Spalten Anordnung </w:t>
      </w:r>
    </w:p>
    <w:p w:rsidR="00546F67" w:rsidRDefault="00546F67" w:rsidP="00546F67">
      <w:pPr>
        <w:rPr>
          <w:b/>
          <w:bCs/>
        </w:rPr>
      </w:pPr>
      <w:r w:rsidRPr="00DB473C">
        <w:rPr>
          <w:b/>
          <w:bCs/>
        </w:rPr>
        <w:t>Statistische Transformation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 xml:space="preserve">Balkendiagramme, Histogramme und Häufigkeitspolygone binden Daten ein und stellen dann die </w:t>
      </w:r>
      <w:r>
        <w:rPr>
          <w:bCs/>
        </w:rPr>
        <w:t>Häufigkeitsrepräsentation in den definierten Gruppen dar</w:t>
      </w:r>
    </w:p>
    <w:p w:rsidR="00DB473C" w:rsidRP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>
        <w:rPr>
          <w:bCs/>
        </w:rPr>
        <w:t>Smoother</w:t>
      </w:r>
      <w:r w:rsidRPr="00DB473C">
        <w:rPr>
          <w:bCs/>
        </w:rPr>
        <w:t xml:space="preserve"> passen ein Modell an </w:t>
      </w:r>
      <w:r>
        <w:rPr>
          <w:bCs/>
        </w:rPr>
        <w:t xml:space="preserve">die </w:t>
      </w:r>
      <w:r w:rsidRPr="00DB473C">
        <w:rPr>
          <w:bCs/>
        </w:rPr>
        <w:t>Daten an und stellen dann die Vorhersagen des Modells dar</w:t>
      </w:r>
    </w:p>
    <w:p w:rsidR="00DB473C" w:rsidRDefault="00DB473C" w:rsidP="00DB473C">
      <w:pPr>
        <w:pStyle w:val="Listenabsatz"/>
        <w:numPr>
          <w:ilvl w:val="0"/>
          <w:numId w:val="3"/>
        </w:numPr>
        <w:rPr>
          <w:bCs/>
        </w:rPr>
      </w:pPr>
      <w:r w:rsidRPr="00DB473C">
        <w:rPr>
          <w:bCs/>
        </w:rPr>
        <w:t>Boxplots berechnen eine robuste Zusammenfassung der Verteilung und zeigen dann eine speziell formatierte Bo</w:t>
      </w:r>
      <w:r>
        <w:rPr>
          <w:bCs/>
        </w:rPr>
        <w:t>x</w:t>
      </w:r>
    </w:p>
    <w:p w:rsidR="00DB473C" w:rsidRDefault="00DB473C" w:rsidP="00DB473C">
      <w:pPr>
        <w:rPr>
          <w:bCs/>
        </w:rPr>
      </w:pPr>
      <w:r>
        <w:rPr>
          <w:bCs/>
        </w:rPr>
        <w:t>Ablauf im Hintergrund:</w:t>
      </w:r>
    </w:p>
    <w:p w:rsidR="00DB473C" w:rsidRDefault="00DB473C" w:rsidP="00DB473C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lastRenderedPageBreak/>
        <w:t xml:space="preserve">Beim Aufruf der </w:t>
      </w:r>
      <w:proofErr w:type="spellStart"/>
      <w:r>
        <w:rPr>
          <w:bCs/>
        </w:rPr>
        <w:t>geom_function</w:t>
      </w:r>
      <w:proofErr w:type="spellEnd"/>
      <w:r>
        <w:rPr>
          <w:bCs/>
        </w:rPr>
        <w:t xml:space="preserve"> wird </w:t>
      </w:r>
      <w:proofErr w:type="spellStart"/>
      <w:proofErr w:type="gramStart"/>
      <w:r>
        <w:rPr>
          <w:bCs/>
        </w:rPr>
        <w:t>stat</w:t>
      </w:r>
      <w:proofErr w:type="spellEnd"/>
      <w:r>
        <w:rPr>
          <w:bCs/>
        </w:rPr>
        <w:t>(</w:t>
      </w:r>
      <w:proofErr w:type="gramEnd"/>
      <w:r>
        <w:rPr>
          <w:bCs/>
        </w:rPr>
        <w:t>) ausgeführt und berechnet für den Anwendungsfall die statistischen Parameter, die im jeweiligen Plot gewünscht sind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r>
        <w:rPr>
          <w:bCs/>
        </w:rPr>
        <w:t xml:space="preserve">z.B. ruft </w:t>
      </w:r>
      <w:proofErr w:type="spellStart"/>
      <w:r>
        <w:rPr>
          <w:bCs/>
        </w:rPr>
        <w:t>geom_</w:t>
      </w:r>
      <w:proofErr w:type="gramStart"/>
      <w:r>
        <w:rPr>
          <w:bCs/>
        </w:rPr>
        <w:t>bar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die Funktion </w:t>
      </w:r>
      <w:proofErr w:type="spellStart"/>
      <w:r>
        <w:rPr>
          <w:bCs/>
        </w:rPr>
        <w:t>stat_count</w:t>
      </w:r>
      <w:proofErr w:type="spellEnd"/>
      <w:r>
        <w:rPr>
          <w:bCs/>
        </w:rPr>
        <w:t>() auf, um die absolute Häufigkeit der definierten Gruppen zu berechnen</w:t>
      </w:r>
    </w:p>
    <w:p w:rsidR="00DB473C" w:rsidRDefault="00DB473C" w:rsidP="00DB473C">
      <w:pPr>
        <w:pStyle w:val="Listenabsatz"/>
        <w:numPr>
          <w:ilvl w:val="1"/>
          <w:numId w:val="4"/>
        </w:numPr>
        <w:rPr>
          <w:bCs/>
        </w:rPr>
      </w:pP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und </w:t>
      </w:r>
      <w:proofErr w:type="spellStart"/>
      <w:r>
        <w:rPr>
          <w:bCs/>
        </w:rPr>
        <w:t>stat</w:t>
      </w:r>
      <w:proofErr w:type="spellEnd"/>
      <w:r>
        <w:rPr>
          <w:bCs/>
        </w:rPr>
        <w:t xml:space="preserve"> sind miteinander gekoppelt </w:t>
      </w:r>
      <w:r w:rsidRPr="00DB473C">
        <w:rPr>
          <w:bCs/>
        </w:rPr>
        <w:sym w:font="Wingdings" w:char="F0E0"/>
      </w:r>
      <w:r>
        <w:rPr>
          <w:bCs/>
        </w:rPr>
        <w:t xml:space="preserve"> der Aufruf eines </w:t>
      </w:r>
      <w:proofErr w:type="spellStart"/>
      <w:r>
        <w:rPr>
          <w:bCs/>
        </w:rPr>
        <w:t>geom</w:t>
      </w:r>
      <w:proofErr w:type="spellEnd"/>
      <w:r>
        <w:rPr>
          <w:bCs/>
        </w:rPr>
        <w:t xml:space="preserve"> nutzt automatisch ein statistisches Verfahren und umgekehrt. Daher ist die Zeichnung eines grafen auch mit der statistischen Funktion möglich.</w:t>
      </w:r>
    </w:p>
    <w:p w:rsidR="006444D8" w:rsidRDefault="006444D8" w:rsidP="006444D8">
      <w:pPr>
        <w:pStyle w:val="Listenabsatz"/>
        <w:numPr>
          <w:ilvl w:val="0"/>
          <w:numId w:val="4"/>
        </w:numPr>
        <w:rPr>
          <w:bCs/>
        </w:rPr>
      </w:pPr>
      <w:r>
        <w:rPr>
          <w:bCs/>
        </w:rPr>
        <w:t xml:space="preserve">Auflistung der statistischen Funktionen </w:t>
      </w:r>
      <w:proofErr w:type="gramStart"/>
      <w:r>
        <w:rPr>
          <w:bCs/>
        </w:rPr>
        <w:t>unter ?</w:t>
      </w:r>
      <w:proofErr w:type="spellStart"/>
      <w:r>
        <w:rPr>
          <w:bCs/>
        </w:rPr>
        <w:t>stat</w:t>
      </w:r>
      <w:proofErr w:type="gramEnd"/>
      <w:r>
        <w:rPr>
          <w:bCs/>
        </w:rPr>
        <w:t>_bin</w:t>
      </w:r>
      <w:proofErr w:type="spellEnd"/>
      <w:r>
        <w:rPr>
          <w:bCs/>
        </w:rPr>
        <w:t xml:space="preserve"> </w:t>
      </w:r>
    </w:p>
    <w:p w:rsidR="003E26DD" w:rsidRDefault="003E26DD" w:rsidP="003E26DD">
      <w:pPr>
        <w:rPr>
          <w:b/>
        </w:rPr>
      </w:pPr>
      <w:r w:rsidRPr="003E26DD">
        <w:rPr>
          <w:b/>
        </w:rPr>
        <w:t xml:space="preserve">Positionsanpassung </w:t>
      </w:r>
    </w:p>
    <w:p w:rsidR="003E26DD" w:rsidRDefault="003E26DD" w:rsidP="003E26DD">
      <w:pPr>
        <w:pStyle w:val="Listenabsatz"/>
        <w:numPr>
          <w:ilvl w:val="0"/>
          <w:numId w:val="5"/>
        </w:numPr>
      </w:pPr>
      <w:r>
        <w:t xml:space="preserve">Argument: </w:t>
      </w:r>
      <w:proofErr w:type="spellStart"/>
      <w:r>
        <w:t>position</w:t>
      </w:r>
      <w:proofErr w:type="spellEnd"/>
      <w:r>
        <w:t xml:space="preserve"> =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i</w:t>
      </w:r>
      <w:r w:rsidRPr="003E26DD">
        <w:t>dentity</w:t>
      </w:r>
      <w:proofErr w:type="spellEnd"/>
      <w:r>
        <w:t xml:space="preserve">“: </w:t>
      </w:r>
    </w:p>
    <w:p w:rsidR="003E26DD" w:rsidRP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d</w:t>
      </w:r>
      <w:r w:rsidRPr="003E26DD">
        <w:t>odge</w:t>
      </w:r>
      <w:proofErr w:type="spellEnd"/>
      <w:r>
        <w:t>“: zeigt sich eigentlich überlappende Gruppen nebeneinander an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r>
        <w:t>„</w:t>
      </w:r>
      <w:proofErr w:type="spellStart"/>
      <w:r>
        <w:t>f</w:t>
      </w:r>
      <w:r w:rsidRPr="003E26DD">
        <w:t>ill</w:t>
      </w:r>
      <w:proofErr w:type="spellEnd"/>
      <w:r>
        <w:t>“:</w:t>
      </w:r>
      <w:r w:rsidRPr="003E26DD">
        <w:t xml:space="preserve"> </w:t>
      </w:r>
      <w:r>
        <w:t>zeigt die Proportion der Verteilung innerhalb einer Gruppe</w:t>
      </w:r>
    </w:p>
    <w:p w:rsidR="003E26DD" w:rsidRDefault="003E26DD" w:rsidP="003E26DD">
      <w:pPr>
        <w:pStyle w:val="Listenabsatz"/>
        <w:numPr>
          <w:ilvl w:val="1"/>
          <w:numId w:val="5"/>
        </w:numPr>
      </w:pPr>
      <w:proofErr w:type="spellStart"/>
      <w:r>
        <w:t>Jitter</w:t>
      </w:r>
      <w:proofErr w:type="spellEnd"/>
      <w:r>
        <w:t>: für Punktdiagramme, zieht die Punkte etwas auseinander um die Dichte von verteilten Punkten anzuzeigen</w:t>
      </w:r>
    </w:p>
    <w:p w:rsidR="003E26DD" w:rsidRPr="003E26DD" w:rsidRDefault="003E26DD" w:rsidP="003E26DD">
      <w:pPr>
        <w:pStyle w:val="Listenabsatz"/>
        <w:numPr>
          <w:ilvl w:val="0"/>
          <w:numId w:val="5"/>
        </w:numPr>
      </w:pPr>
      <w:r>
        <w:t>Hilfe über</w:t>
      </w:r>
      <w:proofErr w:type="gramStart"/>
      <w:r>
        <w:t xml:space="preserve">: </w:t>
      </w:r>
      <w:r w:rsidRPr="003E26DD">
        <w:t>?</w:t>
      </w:r>
      <w:proofErr w:type="spellStart"/>
      <w:r w:rsidRPr="003E26DD">
        <w:t>position</w:t>
      </w:r>
      <w:proofErr w:type="gramEnd"/>
      <w:r w:rsidRPr="003E26DD">
        <w:t>_dodge</w:t>
      </w:r>
      <w:proofErr w:type="spellEnd"/>
      <w:r w:rsidRPr="003E26DD">
        <w:t>, ?</w:t>
      </w:r>
      <w:proofErr w:type="spellStart"/>
      <w:r w:rsidRPr="003E26DD">
        <w:t>position_fill</w:t>
      </w:r>
      <w:proofErr w:type="spellEnd"/>
      <w:r w:rsidRPr="003E26DD">
        <w:t>, ?</w:t>
      </w:r>
      <w:proofErr w:type="spellStart"/>
      <w:r w:rsidRPr="003E26DD">
        <w:t>position_identity</w:t>
      </w:r>
      <w:proofErr w:type="spellEnd"/>
      <w:r w:rsidRPr="003E26DD">
        <w:t>, ?</w:t>
      </w:r>
      <w:proofErr w:type="spellStart"/>
      <w:r w:rsidRPr="003E26DD">
        <w:t>position_jitter</w:t>
      </w:r>
      <w:proofErr w:type="spellEnd"/>
      <w:r w:rsidRPr="003E26DD">
        <w:t>, and ?</w:t>
      </w:r>
      <w:proofErr w:type="spellStart"/>
      <w:r w:rsidRPr="003E26DD">
        <w:t>position_stack</w:t>
      </w:r>
      <w:proofErr w:type="spellEnd"/>
    </w:p>
    <w:p w:rsidR="003E26DD" w:rsidRDefault="003E26DD" w:rsidP="003E26DD">
      <w:pPr>
        <w:rPr>
          <w:b/>
        </w:rPr>
      </w:pPr>
      <w:r>
        <w:rPr>
          <w:b/>
        </w:rPr>
        <w:t>Koordinatensystem</w:t>
      </w:r>
    </w:p>
    <w:p w:rsidR="003E26DD" w:rsidRDefault="003E26DD" w:rsidP="003E26DD">
      <w:pPr>
        <w:pStyle w:val="Listenabsatz"/>
        <w:numPr>
          <w:ilvl w:val="0"/>
          <w:numId w:val="6"/>
        </w:numPr>
      </w:pPr>
      <w:r>
        <w:t>Methoden: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Cord_flip</w:t>
      </w:r>
      <w:proofErr w:type="spellEnd"/>
      <w:r>
        <w:t>: Tausch x- und y-Achse</w:t>
      </w:r>
    </w:p>
    <w:p w:rsidR="003E26DD" w:rsidRDefault="003E26DD" w:rsidP="003E26DD">
      <w:pPr>
        <w:pStyle w:val="Listenabsatz"/>
        <w:numPr>
          <w:ilvl w:val="1"/>
          <w:numId w:val="6"/>
        </w:numPr>
      </w:pPr>
      <w:proofErr w:type="spellStart"/>
      <w:r>
        <w:t>Cord_quickmap</w:t>
      </w:r>
      <w:proofErr w:type="spellEnd"/>
      <w:r>
        <w:t>: passt die Grafik and das Verhältnis an</w:t>
      </w:r>
    </w:p>
    <w:p w:rsidR="001B132B" w:rsidRDefault="003E26DD" w:rsidP="001B132B">
      <w:pPr>
        <w:pStyle w:val="Listenabsatz"/>
        <w:numPr>
          <w:ilvl w:val="1"/>
          <w:numId w:val="6"/>
        </w:numPr>
      </w:pPr>
      <w:proofErr w:type="spellStart"/>
      <w:r>
        <w:t>Cord_polar</w:t>
      </w:r>
      <w:proofErr w:type="spellEnd"/>
      <w:r>
        <w:t xml:space="preserve">: </w:t>
      </w:r>
      <w:proofErr w:type="spellStart"/>
      <w:r w:rsidR="001B132B">
        <w:t>CoxComb</w:t>
      </w:r>
      <w:proofErr w:type="spellEnd"/>
      <w:r w:rsidR="001B132B">
        <w:t xml:space="preserve">-Chart aus einem </w:t>
      </w:r>
      <w:proofErr w:type="spellStart"/>
      <w:r w:rsidR="001B132B">
        <w:t>Barchart</w:t>
      </w:r>
      <w:proofErr w:type="spellEnd"/>
      <w:r w:rsidR="001B132B">
        <w:t xml:space="preserve"> wird erzeugt</w:t>
      </w:r>
    </w:p>
    <w:p w:rsidR="001B132B" w:rsidRPr="001541DD" w:rsidRDefault="001B132B" w:rsidP="001B132B">
      <w:pPr>
        <w:rPr>
          <w:b/>
          <w:bCs/>
          <w:lang w:val="en-US"/>
        </w:rPr>
      </w:pPr>
      <w:proofErr w:type="spellStart"/>
      <w:r w:rsidRPr="001541DD">
        <w:rPr>
          <w:b/>
          <w:bCs/>
          <w:lang w:val="en-US"/>
        </w:rPr>
        <w:t>Kapitel</w:t>
      </w:r>
      <w:proofErr w:type="spellEnd"/>
      <w:r w:rsidRPr="001541DD">
        <w:rPr>
          <w:b/>
          <w:bCs/>
          <w:lang w:val="en-US"/>
        </w:rPr>
        <w:t xml:space="preserve"> 7: Exploratory Data Analysis / Explorative </w:t>
      </w:r>
      <w:proofErr w:type="spellStart"/>
      <w:r w:rsidRPr="001541DD">
        <w:rPr>
          <w:b/>
          <w:bCs/>
          <w:lang w:val="en-US"/>
        </w:rPr>
        <w:t>Datenanalyse</w:t>
      </w:r>
      <w:proofErr w:type="spellEnd"/>
    </w:p>
    <w:p w:rsidR="001B132B" w:rsidRDefault="004B05C2" w:rsidP="004B05C2">
      <w:r>
        <w:t>EDA-Phasen: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Fragen zu den Daten generieren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Antworten über Visualisierung, Transformierung und Modellierung der Daten</w:t>
      </w:r>
    </w:p>
    <w:p w:rsidR="004B05C2" w:rsidRDefault="004B05C2" w:rsidP="004B05C2">
      <w:pPr>
        <w:pStyle w:val="Listenabsatz"/>
        <w:numPr>
          <w:ilvl w:val="0"/>
          <w:numId w:val="6"/>
        </w:numPr>
      </w:pPr>
      <w:r>
        <w:t>Nutze Erkenntnisse um die Fragen und Darstellung anzupassen</w:t>
      </w:r>
    </w:p>
    <w:p w:rsidR="004B05C2" w:rsidRDefault="004B05C2" w:rsidP="004B05C2">
      <w:r>
        <w:t xml:space="preserve">Ziel: </w:t>
      </w:r>
    </w:p>
    <w:p w:rsidR="004B05C2" w:rsidRDefault="004B05C2" w:rsidP="004B05C2">
      <w:pPr>
        <w:pStyle w:val="Listenabsatz"/>
        <w:numPr>
          <w:ilvl w:val="0"/>
          <w:numId w:val="7"/>
        </w:numPr>
      </w:pPr>
      <w:r>
        <w:t>Am Anfang: Qualitative Fragen stellen um quantitative Fragen zu generieren</w:t>
      </w:r>
    </w:p>
    <w:p w:rsidR="004B05C2" w:rsidRDefault="004B05C2" w:rsidP="004B05C2">
      <w:r>
        <w:t>Verallgemeinerte Fragen: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variation occurs within my variables?</w:t>
      </w:r>
    </w:p>
    <w:p w:rsidR="004B05C2" w:rsidRPr="001541DD" w:rsidRDefault="004B05C2" w:rsidP="004B05C2">
      <w:pPr>
        <w:pStyle w:val="Listenabsatz"/>
        <w:numPr>
          <w:ilvl w:val="0"/>
          <w:numId w:val="7"/>
        </w:numPr>
        <w:rPr>
          <w:lang w:val="en-US"/>
        </w:rPr>
      </w:pPr>
      <w:r w:rsidRPr="001541DD">
        <w:rPr>
          <w:lang w:val="en-US"/>
        </w:rPr>
        <w:t>What type of covariation occurs between my variables?</w:t>
      </w:r>
    </w:p>
    <w:p w:rsidR="004B05C2" w:rsidRDefault="004B05C2" w:rsidP="004B05C2">
      <w:r>
        <w:t>Grundbegriffe: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>Variable: eine messbare Quantität, Qualität oder Eigenschaft</w:t>
      </w:r>
    </w:p>
    <w:p w:rsidR="004B05C2" w:rsidRDefault="004B05C2" w:rsidP="004B05C2">
      <w:pPr>
        <w:pStyle w:val="Listenabsatz"/>
        <w:numPr>
          <w:ilvl w:val="0"/>
          <w:numId w:val="8"/>
        </w:numPr>
      </w:pPr>
      <w:r>
        <w:t xml:space="preserve">Value/Wert: Zustand einer Variable/ Ausprägung 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Oberservation</w:t>
      </w:r>
      <w:proofErr w:type="spellEnd"/>
      <w:r>
        <w:t>/Beobachtung: Set an Messungen unter derselben Bedingung (örtlich, zeitlich)</w:t>
      </w:r>
    </w:p>
    <w:p w:rsidR="00E42F94" w:rsidRDefault="00E42F94" w:rsidP="004B05C2">
      <w:pPr>
        <w:pStyle w:val="Listenabsatz"/>
        <w:numPr>
          <w:ilvl w:val="0"/>
          <w:numId w:val="8"/>
        </w:numPr>
      </w:pPr>
      <w:proofErr w:type="spellStart"/>
      <w:r>
        <w:t>Tabelarische</w:t>
      </w:r>
      <w:proofErr w:type="spellEnd"/>
      <w:r>
        <w:t xml:space="preserve"> Daten: Eine Sammlung von Werten, die in Variablen und Beobachtungen angeordnet sind</w:t>
      </w:r>
    </w:p>
    <w:p w:rsidR="00E42F94" w:rsidRDefault="00E42F94" w:rsidP="00E42F94">
      <w:pPr>
        <w:rPr>
          <w:b/>
          <w:bCs/>
        </w:rPr>
      </w:pPr>
      <w:r w:rsidRPr="00E42F94">
        <w:rPr>
          <w:b/>
          <w:bCs/>
        </w:rPr>
        <w:t>Variation</w:t>
      </w:r>
      <w:r>
        <w:rPr>
          <w:b/>
          <w:bCs/>
        </w:rPr>
        <w:t>: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 w:rsidRPr="00E42F94">
        <w:rPr>
          <w:bCs/>
        </w:rPr>
        <w:t>Tendenz das Werte einer Variable sich von Messpunkt zu Messpunkt unterscheiden</w:t>
      </w:r>
    </w:p>
    <w:p w:rsidR="00E42F94" w:rsidRDefault="00E42F94" w:rsidP="00E42F94">
      <w:pPr>
        <w:pStyle w:val="Listenabsatz"/>
        <w:numPr>
          <w:ilvl w:val="0"/>
          <w:numId w:val="9"/>
        </w:numPr>
        <w:rPr>
          <w:bCs/>
        </w:rPr>
      </w:pPr>
      <w:r>
        <w:rPr>
          <w:bCs/>
        </w:rPr>
        <w:lastRenderedPageBreak/>
        <w:t>Darstellung über:</w:t>
      </w:r>
    </w:p>
    <w:p w:rsidR="00E42F94" w:rsidRDefault="00E42F94" w:rsidP="00E42F94">
      <w:pPr>
        <w:pStyle w:val="Listenabsatz"/>
        <w:numPr>
          <w:ilvl w:val="1"/>
          <w:numId w:val="9"/>
        </w:numPr>
        <w:rPr>
          <w:bCs/>
        </w:rPr>
      </w:pPr>
      <w:r>
        <w:rPr>
          <w:bCs/>
        </w:rPr>
        <w:t>Verteilung</w:t>
      </w:r>
    </w:p>
    <w:p w:rsidR="00E42F94" w:rsidRDefault="00E42F94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Balkendiagram</w:t>
      </w:r>
      <w:r w:rsidR="00224E3D">
        <w:rPr>
          <w:bCs/>
        </w:rPr>
        <w:t xml:space="preserve"> oder </w:t>
      </w:r>
      <w:r w:rsidR="001541DD">
        <w:rPr>
          <w:bCs/>
        </w:rPr>
        <w:t>Histogramm</w:t>
      </w:r>
      <w:r>
        <w:rPr>
          <w:bCs/>
        </w:rPr>
        <w:t xml:space="preserve"> (nominal oder metrisch)</w:t>
      </w:r>
    </w:p>
    <w:p w:rsidR="001541DD" w:rsidRPr="001541DD" w:rsidRDefault="001541DD" w:rsidP="001541D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Häufig/Selten anzutreffende Werte?</w:t>
      </w:r>
    </w:p>
    <w:p w:rsidR="001541DD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Werden Erwartungen erfüllt/ Gibt es Überraschungen?</w:t>
      </w:r>
    </w:p>
    <w:p w:rsidR="0017338B" w:rsidRDefault="0017338B" w:rsidP="00224E3D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Gibt es ungewöhnliche Muster/ Erklärungen für das Verhalten?</w:t>
      </w:r>
    </w:p>
    <w:p w:rsidR="00E42F94" w:rsidRDefault="0017338B" w:rsidP="00E42F94">
      <w:pPr>
        <w:pStyle w:val="Listenabsatz"/>
        <w:numPr>
          <w:ilvl w:val="2"/>
          <w:numId w:val="9"/>
        </w:numPr>
        <w:rPr>
          <w:bCs/>
        </w:rPr>
      </w:pPr>
      <w:r>
        <w:rPr>
          <w:bCs/>
        </w:rPr>
        <w:t>Ungewöhnliche Werte:</w:t>
      </w:r>
    </w:p>
    <w:p w:rsidR="0017338B" w:rsidRDefault="0017338B" w:rsidP="0017338B">
      <w:pPr>
        <w:pStyle w:val="Listenabsatz"/>
        <w:numPr>
          <w:ilvl w:val="3"/>
          <w:numId w:val="9"/>
        </w:numPr>
        <w:rPr>
          <w:bCs/>
        </w:rPr>
      </w:pPr>
      <w:r>
        <w:rPr>
          <w:bCs/>
        </w:rPr>
        <w:t>Ausreißer</w:t>
      </w:r>
      <w:r w:rsidR="00EB231F">
        <w:rPr>
          <w:bCs/>
        </w:rPr>
        <w:t xml:space="preserve"> können durch </w:t>
      </w:r>
      <w:proofErr w:type="spellStart"/>
      <w:r w:rsidR="00EB231F" w:rsidRPr="00EB231F">
        <w:rPr>
          <w:bCs/>
        </w:rPr>
        <w:t>coord_cartesian</w:t>
      </w:r>
      <w:proofErr w:type="spellEnd"/>
      <w:r w:rsidR="00EB231F">
        <w:rPr>
          <w:bCs/>
        </w:rPr>
        <w:t xml:space="preserve"> sichtbar gemacht werden</w:t>
      </w:r>
    </w:p>
    <w:p w:rsidR="00EB231F" w:rsidRDefault="00EB231F" w:rsidP="00EB231F">
      <w:pPr>
        <w:rPr>
          <w:b/>
          <w:bCs/>
        </w:rPr>
      </w:pPr>
      <w:r w:rsidRPr="00EB231F">
        <w:rPr>
          <w:b/>
          <w:bCs/>
        </w:rPr>
        <w:t>Fehlende Werte</w:t>
      </w:r>
    </w:p>
    <w:p w:rsidR="00EB231F" w:rsidRDefault="00EB231F" w:rsidP="00EB231F">
      <w:pPr>
        <w:pStyle w:val="Listenabsatz"/>
        <w:numPr>
          <w:ilvl w:val="0"/>
          <w:numId w:val="10"/>
        </w:numPr>
        <w:rPr>
          <w:bCs/>
        </w:rPr>
      </w:pPr>
      <w:r>
        <w:rPr>
          <w:bCs/>
        </w:rPr>
        <w:t>Optionen: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Entfernen der Observationen</w:t>
      </w:r>
    </w:p>
    <w:p w:rsidR="00EB231F" w:rsidRDefault="00EB231F" w:rsidP="00EB231F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Anpassung der Variable m</w:t>
      </w:r>
      <w:r w:rsidRPr="00EB231F">
        <w:rPr>
          <w:bCs/>
        </w:rPr>
        <w:t xml:space="preserve">it </w:t>
      </w:r>
      <w:proofErr w:type="spellStart"/>
      <w:r w:rsidRPr="00EB231F">
        <w:rPr>
          <w:bCs/>
        </w:rPr>
        <w:t>mutate</w:t>
      </w:r>
      <w:proofErr w:type="spellEnd"/>
      <w:r w:rsidRPr="00EB231F">
        <w:rPr>
          <w:bCs/>
        </w:rPr>
        <w:t xml:space="preserve"> und </w:t>
      </w:r>
      <w:r>
        <w:rPr>
          <w:bCs/>
        </w:rPr>
        <w:t>b</w:t>
      </w:r>
      <w:r w:rsidRPr="00EB231F">
        <w:rPr>
          <w:bCs/>
        </w:rPr>
        <w:t>edingten Funktionen</w:t>
      </w:r>
      <w:r>
        <w:rPr>
          <w:bCs/>
        </w:rPr>
        <w:t>:</w:t>
      </w:r>
      <w:r w:rsidRPr="00EB231F">
        <w:rPr>
          <w:bCs/>
        </w:rPr>
        <w:t xml:space="preserve"> Werte ersetz</w:t>
      </w:r>
      <w:r>
        <w:rPr>
          <w:bCs/>
        </w:rPr>
        <w:t xml:space="preserve">en </w:t>
      </w:r>
    </w:p>
    <w:p w:rsidR="00DA71ED" w:rsidRDefault="00DA71ED" w:rsidP="00DA71ED">
      <w:pPr>
        <w:rPr>
          <w:b/>
          <w:bCs/>
        </w:rPr>
      </w:pPr>
      <w:r w:rsidRPr="00DA71ED">
        <w:rPr>
          <w:b/>
          <w:bCs/>
        </w:rPr>
        <w:t>Kovarianz</w:t>
      </w:r>
    </w:p>
    <w:p w:rsidR="00DA71ED" w:rsidRDefault="00DA71ED" w:rsidP="00DA71ED">
      <w:pPr>
        <w:pStyle w:val="Listenabsatz"/>
        <w:numPr>
          <w:ilvl w:val="0"/>
          <w:numId w:val="10"/>
        </w:numPr>
        <w:rPr>
          <w:bCs/>
        </w:rPr>
      </w:pPr>
      <w:r w:rsidRPr="00DA71ED">
        <w:rPr>
          <w:bCs/>
        </w:rPr>
        <w:t>Beschreibt das Verhalten zwischen mind. zwei Variablen</w:t>
      </w:r>
      <w:r>
        <w:rPr>
          <w:bCs/>
        </w:rPr>
        <w:t xml:space="preserve"> </w:t>
      </w:r>
      <w:r w:rsidRPr="00DA71ED">
        <w:rPr>
          <w:bCs/>
        </w:rPr>
        <w:sym w:font="Wingdings" w:char="F0E0"/>
      </w:r>
      <w:r>
        <w:rPr>
          <w:bCs/>
        </w:rPr>
        <w:t xml:space="preserve"> Beziehung der Ausprägung zwischen den Variablen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Nominal-Metrisch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Bei Gruppierung und der Beziehung zwischen nominalen und metrischen Daten kann die Dichteverteilung in der Gruppe betrachtet werden</w:t>
      </w:r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Histogram</w:t>
      </w:r>
      <w:proofErr w:type="spellEnd"/>
      <w:r>
        <w:rPr>
          <w:bCs/>
        </w:rPr>
        <w:t xml:space="preserve"> mit </w:t>
      </w:r>
      <w:proofErr w:type="spellStart"/>
      <w:r>
        <w:rPr>
          <w:bCs/>
        </w:rPr>
        <w:t>freqpool</w:t>
      </w:r>
      <w:proofErr w:type="spellEnd"/>
    </w:p>
    <w:p w:rsidR="00DB196C" w:rsidRDefault="00DB196C" w:rsidP="00DB196C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>Boxplot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Kann mit </w:t>
      </w:r>
      <w:proofErr w:type="spellStart"/>
      <w:proofErr w:type="gramStart"/>
      <w:r>
        <w:rPr>
          <w:bCs/>
        </w:rPr>
        <w:t>reorder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) in </w:t>
      </w:r>
      <w:proofErr w:type="spellStart"/>
      <w:r>
        <w:rPr>
          <w:bCs/>
        </w:rPr>
        <w:t>aes</w:t>
      </w:r>
      <w:proofErr w:type="spellEnd"/>
      <w:r>
        <w:rPr>
          <w:bCs/>
        </w:rPr>
        <w:t xml:space="preserve"> nach Gruppe und Eigenschaften sortiert werden</w:t>
      </w:r>
    </w:p>
    <w:p w:rsidR="00DB196C" w:rsidRDefault="00DB196C" w:rsidP="00DB196C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Nominal-Nominal</w:t>
      </w:r>
    </w:p>
    <w:p w:rsidR="00DB196C" w:rsidRDefault="00DB196C" w:rsidP="00DB196C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 xml:space="preserve">Vergleich der Häufigkeit der Variablen-Kombinationen </w:t>
      </w:r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Geom_count</w:t>
      </w:r>
      <w:proofErr w:type="spellEnd"/>
    </w:p>
    <w:p w:rsidR="0024400D" w:rsidRDefault="0024400D" w:rsidP="0024400D">
      <w:pPr>
        <w:pStyle w:val="Listenabsatz"/>
        <w:numPr>
          <w:ilvl w:val="3"/>
          <w:numId w:val="10"/>
        </w:numPr>
        <w:rPr>
          <w:bCs/>
        </w:rPr>
      </w:pPr>
      <w:proofErr w:type="spellStart"/>
      <w:r>
        <w:rPr>
          <w:bCs/>
        </w:rPr>
        <w:t>Geom_tile</w:t>
      </w:r>
      <w:proofErr w:type="spellEnd"/>
      <w:r>
        <w:rPr>
          <w:bCs/>
        </w:rPr>
        <w:t xml:space="preserve"> </w:t>
      </w:r>
      <w:r w:rsidRPr="0024400D">
        <w:rPr>
          <w:bCs/>
        </w:rPr>
        <w:sym w:font="Wingdings" w:char="F0E0"/>
      </w:r>
      <w:r>
        <w:rPr>
          <w:bCs/>
        </w:rPr>
        <w:t xml:space="preserve"> Kacheldiagram</w:t>
      </w:r>
    </w:p>
    <w:p w:rsidR="0024400D" w:rsidRDefault="0024400D" w:rsidP="0024400D">
      <w:pPr>
        <w:pStyle w:val="Listenabsatz"/>
        <w:numPr>
          <w:ilvl w:val="4"/>
          <w:numId w:val="10"/>
        </w:numPr>
        <w:rPr>
          <w:bCs/>
        </w:rPr>
      </w:pPr>
      <w:r>
        <w:rPr>
          <w:bCs/>
        </w:rPr>
        <w:t xml:space="preserve">Libraries: </w:t>
      </w:r>
      <w:proofErr w:type="spellStart"/>
      <w:r>
        <w:rPr>
          <w:bCs/>
        </w:rPr>
        <w:t>heatmaply</w:t>
      </w:r>
      <w:proofErr w:type="spellEnd"/>
      <w:r>
        <w:rPr>
          <w:bCs/>
        </w:rPr>
        <w:t xml:space="preserve"> oder d3heatmap</w:t>
      </w:r>
    </w:p>
    <w:p w:rsidR="0024400D" w:rsidRDefault="0024400D" w:rsidP="0024400D">
      <w:pPr>
        <w:pStyle w:val="Listenabsatz"/>
        <w:numPr>
          <w:ilvl w:val="1"/>
          <w:numId w:val="10"/>
        </w:numPr>
        <w:rPr>
          <w:bCs/>
        </w:rPr>
      </w:pPr>
      <w:r>
        <w:rPr>
          <w:bCs/>
        </w:rPr>
        <w:t>Metrisch-Metrisch</w:t>
      </w:r>
    </w:p>
    <w:p w:rsidR="0024400D" w:rsidRDefault="0024400D" w:rsidP="0024400D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Scatterplot</w:t>
      </w:r>
    </w:p>
    <w:p w:rsidR="00226F67" w:rsidRDefault="00226F67" w:rsidP="00226F67">
      <w:pPr>
        <w:pStyle w:val="Listenabsatz"/>
        <w:numPr>
          <w:ilvl w:val="3"/>
          <w:numId w:val="10"/>
        </w:numPr>
        <w:rPr>
          <w:bCs/>
        </w:rPr>
      </w:pPr>
      <w:r>
        <w:rPr>
          <w:bCs/>
        </w:rPr>
        <w:t xml:space="preserve">Ergänzt mit bin2d kann die Dichte mit einbezogen werden altern. </w:t>
      </w:r>
      <w:proofErr w:type="spellStart"/>
      <w:r>
        <w:rPr>
          <w:bCs/>
        </w:rPr>
        <w:t>geom_hex</w:t>
      </w:r>
      <w:proofErr w:type="spellEnd"/>
    </w:p>
    <w:p w:rsidR="00226F67" w:rsidRDefault="00226F67" w:rsidP="00226F67">
      <w:pPr>
        <w:pStyle w:val="Listenabsatz"/>
        <w:numPr>
          <w:ilvl w:val="2"/>
          <w:numId w:val="10"/>
        </w:numPr>
        <w:rPr>
          <w:bCs/>
        </w:rPr>
      </w:pPr>
      <w:r>
        <w:rPr>
          <w:bCs/>
        </w:rPr>
        <w:t>Boxplots</w:t>
      </w:r>
    </w:p>
    <w:p w:rsidR="00226F67" w:rsidRDefault="00226F67" w:rsidP="00226F67">
      <w:pPr>
        <w:rPr>
          <w:b/>
        </w:rPr>
      </w:pPr>
      <w:r w:rsidRPr="00226F67">
        <w:rPr>
          <w:b/>
        </w:rPr>
        <w:t>Pattern und Modelle: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 w:rsidRPr="00226F67">
        <w:t>Werden erarbeitet sofern eine Beziehung/Kovarianz zwischen Variablen festgestellt wurde</w:t>
      </w:r>
    </w:p>
    <w:p w:rsidR="00226F67" w:rsidRDefault="00226F67" w:rsidP="00226F67">
      <w:pPr>
        <w:pStyle w:val="Listenabsatz"/>
        <w:numPr>
          <w:ilvl w:val="0"/>
          <w:numId w:val="11"/>
        </w:numPr>
      </w:pPr>
      <w:r>
        <w:t>Modelle extrahieren die Muster aus den Daten und bilden sie ab</w:t>
      </w:r>
    </w:p>
    <w:p w:rsidR="00226F67" w:rsidRDefault="00226F67" w:rsidP="00226F67">
      <w:pPr>
        <w:pStyle w:val="Listenabsatz"/>
        <w:numPr>
          <w:ilvl w:val="1"/>
          <w:numId w:val="11"/>
        </w:numPr>
      </w:pPr>
      <w:r>
        <w:t>Dienen der Vorhersage oder Klassifikation</w:t>
      </w:r>
    </w:p>
    <w:p w:rsidR="00F504A8" w:rsidRDefault="00F504A8" w:rsidP="00226F67">
      <w:pPr>
        <w:pStyle w:val="Listenabsatz"/>
        <w:numPr>
          <w:ilvl w:val="1"/>
          <w:numId w:val="11"/>
        </w:numPr>
      </w:pPr>
      <w:r>
        <w:t xml:space="preserve">Können über </w:t>
      </w:r>
      <w:proofErr w:type="spellStart"/>
      <w:r>
        <w:t>modlr</w:t>
      </w:r>
      <w:proofErr w:type="spellEnd"/>
      <w:r>
        <w:t xml:space="preserve"> erzeugt und analysiert werden</w:t>
      </w:r>
    </w:p>
    <w:p w:rsidR="00BD492D" w:rsidRDefault="00F504A8" w:rsidP="00F504A8">
      <w:r>
        <w:t xml:space="preserve">Mehr über </w:t>
      </w:r>
      <w:proofErr w:type="spellStart"/>
      <w:r>
        <w:t>ggplot</w:t>
      </w:r>
      <w:proofErr w:type="spellEnd"/>
      <w:r>
        <w:t xml:space="preserve">: </w:t>
      </w:r>
      <w:hyperlink r:id="rId7" w:history="1">
        <w:r w:rsidRPr="00E10A18">
          <w:rPr>
            <w:rStyle w:val="Hyperlink"/>
          </w:rPr>
          <w:t>https://amzn.com/331924275X</w:t>
        </w:r>
      </w:hyperlink>
      <w:r>
        <w:t xml:space="preserve"> oder Grafiken: </w:t>
      </w:r>
      <w:hyperlink r:id="rId8" w:history="1">
        <w:r w:rsidR="00BD492D" w:rsidRPr="00E10A18">
          <w:rPr>
            <w:rStyle w:val="Hyperlink"/>
          </w:rPr>
          <w:t>https://amzn.com/1449316956</w:t>
        </w:r>
      </w:hyperlink>
    </w:p>
    <w:p w:rsidR="00BD492D" w:rsidRDefault="00BD492D" w:rsidP="00F504A8">
      <w:pPr>
        <w:rPr>
          <w:b/>
          <w:bCs/>
        </w:rPr>
      </w:pPr>
      <w:r w:rsidRPr="00BD492D">
        <w:rPr>
          <w:b/>
          <w:bCs/>
        </w:rPr>
        <w:t xml:space="preserve">Kapitel 28: Graphics </w:t>
      </w:r>
      <w:proofErr w:type="spellStart"/>
      <w:r w:rsidRPr="00BD492D">
        <w:rPr>
          <w:b/>
          <w:bCs/>
        </w:rPr>
        <w:t>for</w:t>
      </w:r>
      <w:proofErr w:type="spellEnd"/>
      <w:r w:rsidRPr="00BD492D">
        <w:rPr>
          <w:b/>
          <w:bCs/>
        </w:rPr>
        <w:t xml:space="preserve"> </w:t>
      </w:r>
      <w:proofErr w:type="spellStart"/>
      <w:r w:rsidRPr="00BD492D">
        <w:rPr>
          <w:b/>
          <w:bCs/>
        </w:rPr>
        <w:t>communication</w:t>
      </w:r>
      <w:proofErr w:type="spellEnd"/>
    </w:p>
    <w:p w:rsidR="001765CD" w:rsidRDefault="007145F0" w:rsidP="00F504A8">
      <w:pPr>
        <w:rPr>
          <w:b/>
          <w:bCs/>
        </w:rPr>
      </w:pPr>
      <w:r>
        <w:rPr>
          <w:b/>
          <w:bCs/>
        </w:rPr>
        <w:t>Label</w:t>
      </w:r>
    </w:p>
    <w:p w:rsidR="009D640F" w:rsidRDefault="009D640F" w:rsidP="00BC0EEF">
      <w:pPr>
        <w:pStyle w:val="Listenabsatz"/>
        <w:numPr>
          <w:ilvl w:val="0"/>
          <w:numId w:val="12"/>
        </w:numPr>
        <w:rPr>
          <w:bCs/>
          <w:lang w:val="en-US"/>
        </w:rPr>
      </w:pPr>
      <w:proofErr w:type="spellStart"/>
      <w:r>
        <w:rPr>
          <w:bCs/>
          <w:lang w:val="en-US"/>
        </w:rPr>
        <w:t>Titel</w:t>
      </w:r>
      <w:proofErr w:type="spellEnd"/>
      <w:r>
        <w:rPr>
          <w:bCs/>
          <w:lang w:val="en-US"/>
        </w:rPr>
        <w:t>:</w:t>
      </w:r>
    </w:p>
    <w:p w:rsidR="00BC0EEF" w:rsidRDefault="00BC0EEF" w:rsidP="009D640F">
      <w:pPr>
        <w:pStyle w:val="Listenabsatz"/>
        <w:numPr>
          <w:ilvl w:val="1"/>
          <w:numId w:val="12"/>
        </w:numPr>
        <w:rPr>
          <w:bCs/>
          <w:lang w:val="en-US"/>
        </w:rPr>
      </w:pPr>
      <w:proofErr w:type="spellStart"/>
      <w:r w:rsidRPr="00BC0EEF">
        <w:rPr>
          <w:bCs/>
          <w:lang w:val="en-US"/>
        </w:rPr>
        <w:t>Bsp</w:t>
      </w:r>
      <w:proofErr w:type="spellEnd"/>
      <w:r w:rsidRPr="00BC0EEF">
        <w:rPr>
          <w:bCs/>
          <w:lang w:val="en-US"/>
        </w:rPr>
        <w:t xml:space="preserve">. </w:t>
      </w:r>
      <w:proofErr w:type="gramStart"/>
      <w:r w:rsidRPr="00BC0EEF">
        <w:rPr>
          <w:bCs/>
          <w:lang w:val="en-US"/>
        </w:rPr>
        <w:t>labs(</w:t>
      </w:r>
      <w:proofErr w:type="gramEnd"/>
      <w:r w:rsidRPr="00BC0EEF">
        <w:rPr>
          <w:bCs/>
          <w:lang w:val="en-US"/>
        </w:rPr>
        <w:t>title = "Fuel efficiency generally decreases with engine size")</w:t>
      </w:r>
    </w:p>
    <w:p w:rsidR="005966C8" w:rsidRDefault="005966C8" w:rsidP="009D640F">
      <w:pPr>
        <w:pStyle w:val="Listenabsatz"/>
        <w:numPr>
          <w:ilvl w:val="1"/>
          <w:numId w:val="12"/>
        </w:numPr>
        <w:rPr>
          <w:bCs/>
        </w:rPr>
      </w:pPr>
      <w:r w:rsidRPr="005966C8">
        <w:rPr>
          <w:bCs/>
        </w:rPr>
        <w:t>Tipp: Resultat im Titel b</w:t>
      </w:r>
      <w:r>
        <w:rPr>
          <w:bCs/>
        </w:rPr>
        <w:t>eschreiben</w:t>
      </w:r>
      <w:r w:rsidR="009D640F">
        <w:rPr>
          <w:bCs/>
        </w:rPr>
        <w:t>, statt um was für eine Grafik es sich handelt</w:t>
      </w:r>
    </w:p>
    <w:p w:rsidR="009D640F" w:rsidRDefault="009D640F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>Untertitel</w:t>
      </w:r>
    </w:p>
    <w:p w:rsidR="009D640F" w:rsidRDefault="009D640F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Randbemerkungen</w:t>
      </w:r>
      <w:r w:rsidR="001143FC">
        <w:rPr>
          <w:bCs/>
        </w:rPr>
        <w:t>/ Caption</w:t>
      </w:r>
    </w:p>
    <w:p w:rsidR="001143FC" w:rsidRDefault="001143FC" w:rsidP="009D640F">
      <w:pPr>
        <w:pStyle w:val="Listenabsatz"/>
        <w:numPr>
          <w:ilvl w:val="0"/>
          <w:numId w:val="12"/>
        </w:numPr>
        <w:rPr>
          <w:bCs/>
        </w:rPr>
      </w:pPr>
      <w:r>
        <w:rPr>
          <w:bCs/>
        </w:rPr>
        <w:t>X-/Y-Achse</w:t>
      </w:r>
    </w:p>
    <w:p w:rsidR="001143FC" w:rsidRPr="00F7094E" w:rsidRDefault="001143FC" w:rsidP="001143FC">
      <w:pPr>
        <w:pStyle w:val="Listenabsatz"/>
        <w:numPr>
          <w:ilvl w:val="0"/>
          <w:numId w:val="12"/>
        </w:numPr>
      </w:pPr>
      <w:r w:rsidRPr="001143FC">
        <w:rPr>
          <w:bCs/>
        </w:rPr>
        <w:t>Legende</w:t>
      </w:r>
      <w:r>
        <w:rPr>
          <w:bCs/>
        </w:rPr>
        <w:t xml:space="preserve"> bei Gruppierung über den zu </w:t>
      </w:r>
      <w:r w:rsidRPr="001143FC">
        <w:rPr>
          <w:bCs/>
        </w:rPr>
        <w:t>gruppierenden Parameter z.</w:t>
      </w:r>
      <w:r>
        <w:rPr>
          <w:bCs/>
        </w:rPr>
        <w:t>B</w:t>
      </w:r>
      <w:r w:rsidRPr="001143FC">
        <w:rPr>
          <w:bCs/>
        </w:rPr>
        <w:t>. Color</w:t>
      </w:r>
      <w:r>
        <w:rPr>
          <w:bCs/>
        </w:rPr>
        <w:t>, Shape o.ä.</w:t>
      </w:r>
      <w:r w:rsidRPr="001143FC">
        <w:rPr>
          <w:bCs/>
        </w:rPr>
        <w:t xml:space="preserve"> </w:t>
      </w:r>
    </w:p>
    <w:p w:rsidR="00F7094E" w:rsidRPr="00F7094E" w:rsidRDefault="00F7094E" w:rsidP="001143FC">
      <w:pPr>
        <w:pStyle w:val="Listenabsatz"/>
        <w:numPr>
          <w:ilvl w:val="0"/>
          <w:numId w:val="12"/>
        </w:numPr>
      </w:pPr>
      <w:r>
        <w:rPr>
          <w:bCs/>
        </w:rPr>
        <w:t xml:space="preserve">Mit </w:t>
      </w:r>
      <w:proofErr w:type="spellStart"/>
      <w:proofErr w:type="gramStart"/>
      <w:r>
        <w:rPr>
          <w:bCs/>
        </w:rPr>
        <w:t>quote</w:t>
      </w:r>
      <w:proofErr w:type="spellEnd"/>
      <w:r>
        <w:rPr>
          <w:bCs/>
        </w:rPr>
        <w:t>(</w:t>
      </w:r>
      <w:proofErr w:type="gramEnd"/>
      <w:r>
        <w:rPr>
          <w:bCs/>
        </w:rPr>
        <w:t>)- können auch mathematischen Funktionen als Beschriftung ergänzt werden</w:t>
      </w:r>
    </w:p>
    <w:p w:rsidR="00F7094E" w:rsidRPr="00F7094E" w:rsidRDefault="00F7094E" w:rsidP="00F7094E">
      <w:pPr>
        <w:pStyle w:val="Listenabsatz"/>
        <w:numPr>
          <w:ilvl w:val="1"/>
          <w:numId w:val="12"/>
        </w:numPr>
      </w:pPr>
      <w:proofErr w:type="gramStart"/>
      <w:r>
        <w:rPr>
          <w:bCs/>
        </w:rPr>
        <w:t>?</w:t>
      </w:r>
      <w:proofErr w:type="spellStart"/>
      <w:r>
        <w:rPr>
          <w:bCs/>
        </w:rPr>
        <w:t>quote</w:t>
      </w:r>
      <w:proofErr w:type="spellEnd"/>
      <w:proofErr w:type="gramEnd"/>
      <w:r>
        <w:rPr>
          <w:bCs/>
        </w:rPr>
        <w:t>()</w:t>
      </w:r>
    </w:p>
    <w:p w:rsidR="00F7094E" w:rsidRPr="00631B24" w:rsidRDefault="00F7094E" w:rsidP="00F7094E">
      <w:pPr>
        <w:pStyle w:val="Listenabsatz"/>
        <w:numPr>
          <w:ilvl w:val="1"/>
          <w:numId w:val="12"/>
        </w:numPr>
      </w:pPr>
      <w:proofErr w:type="gramStart"/>
      <w:r>
        <w:rPr>
          <w:bCs/>
        </w:rPr>
        <w:t>?</w:t>
      </w:r>
      <w:proofErr w:type="spellStart"/>
      <w:r>
        <w:rPr>
          <w:bCs/>
        </w:rPr>
        <w:t>plotmath</w:t>
      </w:r>
      <w:proofErr w:type="spellEnd"/>
      <w:proofErr w:type="gramEnd"/>
      <w:r>
        <w:rPr>
          <w:bCs/>
        </w:rPr>
        <w:t xml:space="preserve"> </w:t>
      </w:r>
    </w:p>
    <w:p w:rsidR="00631B24" w:rsidRDefault="00631B24" w:rsidP="00631B24">
      <w:proofErr w:type="spellStart"/>
      <w:r>
        <w:t>Annotations</w:t>
      </w:r>
      <w:proofErr w:type="spellEnd"/>
    </w:p>
    <w:p w:rsidR="001143FC" w:rsidRDefault="00631B24" w:rsidP="00631B24">
      <w:pPr>
        <w:pStyle w:val="Listenabsatz"/>
        <w:numPr>
          <w:ilvl w:val="0"/>
          <w:numId w:val="13"/>
        </w:numPr>
      </w:pPr>
      <w:r>
        <w:t>Benennung einzelner Datenpunkte</w:t>
      </w:r>
    </w:p>
    <w:p w:rsidR="00631B24" w:rsidRDefault="00631B24" w:rsidP="00631B24">
      <w:pPr>
        <w:pStyle w:val="Listenabsatz"/>
        <w:numPr>
          <w:ilvl w:val="1"/>
          <w:numId w:val="13"/>
        </w:numPr>
      </w:pPr>
      <w:proofErr w:type="spellStart"/>
      <w:r>
        <w:t>Geom_text</w:t>
      </w:r>
      <w:proofErr w:type="spellEnd"/>
      <w:r w:rsidR="00BE4E53">
        <w:t xml:space="preserve"> </w:t>
      </w:r>
      <w:r w:rsidR="00BE4E53">
        <w:sym w:font="Wingdings" w:char="F0E0"/>
      </w:r>
      <w:r w:rsidR="00BE4E53">
        <w:t xml:space="preserve"> geeignet zum Einfügen eines Labels oder Textblocks</w:t>
      </w:r>
    </w:p>
    <w:p w:rsidR="00631B24" w:rsidRDefault="00631B24" w:rsidP="00631B24">
      <w:pPr>
        <w:pStyle w:val="Listenabsatz"/>
        <w:numPr>
          <w:ilvl w:val="1"/>
          <w:numId w:val="13"/>
        </w:numPr>
      </w:pPr>
      <w:proofErr w:type="spellStart"/>
      <w:r>
        <w:t>Geom_label</w:t>
      </w:r>
      <w:proofErr w:type="spellEnd"/>
      <w:r w:rsidR="00BE4E53">
        <w:t xml:space="preserve"> </w:t>
      </w:r>
      <w:r w:rsidR="00BE4E53">
        <w:sym w:font="Wingdings" w:char="F0E0"/>
      </w:r>
      <w:r w:rsidR="00BE4E53">
        <w:t xml:space="preserve"> Besser als </w:t>
      </w:r>
      <w:proofErr w:type="spellStart"/>
      <w:r w:rsidR="00BE4E53">
        <w:t>geom</w:t>
      </w:r>
      <w:proofErr w:type="spellEnd"/>
      <w:r w:rsidR="00BE4E53">
        <w:t xml:space="preserve"> </w:t>
      </w:r>
      <w:proofErr w:type="spellStart"/>
      <w:r w:rsidR="00BE4E53">
        <w:t>text</w:t>
      </w:r>
      <w:proofErr w:type="spellEnd"/>
      <w:r w:rsidR="00BE4E53">
        <w:t>, da keine Überlappung mit Bildpunkten, aber mit Labels</w:t>
      </w:r>
    </w:p>
    <w:p w:rsidR="00BE4E53" w:rsidRDefault="00BE4E53" w:rsidP="00631B24">
      <w:pPr>
        <w:pStyle w:val="Listenabsatz"/>
        <w:numPr>
          <w:ilvl w:val="1"/>
          <w:numId w:val="13"/>
        </w:numPr>
      </w:pPr>
      <w:proofErr w:type="spellStart"/>
      <w:proofErr w:type="gramStart"/>
      <w:r w:rsidRPr="00BE4E53">
        <w:t>ggrepel</w:t>
      </w:r>
      <w:proofErr w:type="spellEnd"/>
      <w:r w:rsidRPr="00BE4E53">
        <w:t>::</w:t>
      </w:r>
      <w:proofErr w:type="spellStart"/>
      <w:proofErr w:type="gramEnd"/>
      <w:r w:rsidRPr="00BE4E53">
        <w:t>geom_label_repel</w:t>
      </w:r>
      <w:proofErr w:type="spellEnd"/>
      <w:r>
        <w:t xml:space="preserve"> </w:t>
      </w:r>
      <w:r>
        <w:sym w:font="Wingdings" w:char="F0E0"/>
      </w:r>
      <w:r>
        <w:t xml:space="preserve"> Überlappende Labels werden korrigiert angezeigt</w:t>
      </w:r>
    </w:p>
    <w:p w:rsidR="002E42A3" w:rsidRDefault="002E42A3" w:rsidP="002E42A3">
      <w:pPr>
        <w:pStyle w:val="Listenabsatz"/>
        <w:numPr>
          <w:ilvl w:val="0"/>
          <w:numId w:val="13"/>
        </w:numPr>
      </w:pPr>
      <w:r>
        <w:t>Hinzufügen einer seitlichen Anmerkung:</w:t>
      </w:r>
    </w:p>
    <w:p w:rsidR="002E42A3" w:rsidRDefault="002E42A3" w:rsidP="002E42A3">
      <w:pPr>
        <w:pStyle w:val="Listenabsatz"/>
        <w:numPr>
          <w:ilvl w:val="1"/>
          <w:numId w:val="13"/>
        </w:numPr>
        <w:rPr>
          <w:lang w:val="en-US"/>
        </w:rPr>
      </w:pPr>
      <w:proofErr w:type="spellStart"/>
      <w:proofErr w:type="gramStart"/>
      <w:r w:rsidRPr="002E42A3">
        <w:rPr>
          <w:lang w:val="en-US"/>
        </w:rPr>
        <w:t>Summarise</w:t>
      </w:r>
      <w:proofErr w:type="spellEnd"/>
      <w:r w:rsidRPr="002E42A3">
        <w:rPr>
          <w:lang w:val="en-US"/>
        </w:rPr>
        <w:t>(</w:t>
      </w:r>
      <w:proofErr w:type="gramEnd"/>
      <w:r w:rsidRPr="002E42A3">
        <w:rPr>
          <w:lang w:val="en-US"/>
        </w:rPr>
        <w:t xml:space="preserve">) + </w:t>
      </w:r>
      <w:proofErr w:type="spellStart"/>
      <w:r w:rsidRPr="002E42A3">
        <w:rPr>
          <w:lang w:val="en-US"/>
        </w:rPr>
        <w:t>geom_text</w:t>
      </w:r>
      <w:proofErr w:type="spellEnd"/>
      <w:r w:rsidRPr="002E42A3">
        <w:rPr>
          <w:lang w:val="en-US"/>
        </w:rPr>
        <w:t>(</w:t>
      </w:r>
      <w:proofErr w:type="spellStart"/>
      <w:r w:rsidRPr="002E42A3">
        <w:rPr>
          <w:lang w:val="en-US"/>
        </w:rPr>
        <w:t>aes</w:t>
      </w:r>
      <w:proofErr w:type="spellEnd"/>
      <w:r w:rsidRPr="002E42A3">
        <w:rPr>
          <w:lang w:val="en-US"/>
        </w:rPr>
        <w:t xml:space="preserve">(label = label), data = label, </w:t>
      </w:r>
      <w:proofErr w:type="spellStart"/>
      <w:r w:rsidRPr="002E42A3">
        <w:rPr>
          <w:lang w:val="en-US"/>
        </w:rPr>
        <w:t>vjust</w:t>
      </w:r>
      <w:proofErr w:type="spellEnd"/>
      <w:r w:rsidRPr="002E42A3">
        <w:rPr>
          <w:lang w:val="en-US"/>
        </w:rPr>
        <w:t xml:space="preserve"> = "top", </w:t>
      </w:r>
      <w:proofErr w:type="spellStart"/>
      <w:r w:rsidRPr="002E42A3">
        <w:rPr>
          <w:lang w:val="en-US"/>
        </w:rPr>
        <w:t>hjust</w:t>
      </w:r>
      <w:proofErr w:type="spellEnd"/>
      <w:r w:rsidRPr="002E42A3">
        <w:rPr>
          <w:lang w:val="en-US"/>
        </w:rPr>
        <w:t xml:space="preserve"> = "left", </w:t>
      </w:r>
      <w:proofErr w:type="spellStart"/>
      <w:r w:rsidRPr="002E42A3">
        <w:rPr>
          <w:lang w:val="en-US"/>
        </w:rPr>
        <w:t>nudge_x</w:t>
      </w:r>
      <w:proofErr w:type="spellEnd"/>
      <w:r w:rsidRPr="002E42A3">
        <w:rPr>
          <w:lang w:val="en-US"/>
        </w:rPr>
        <w:t>=-1.15)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siehe</w:t>
      </w:r>
      <w:proofErr w:type="spellEnd"/>
      <w:r>
        <w:rPr>
          <w:lang w:val="en-US"/>
        </w:rPr>
        <w:t xml:space="preserve"> script LE4_28</w:t>
      </w:r>
    </w:p>
    <w:p w:rsidR="002E42A3" w:rsidRDefault="005934A9" w:rsidP="005934A9">
      <w:pPr>
        <w:pStyle w:val="Listenabsatz"/>
        <w:ind w:left="1440"/>
        <w:rPr>
          <w:lang w:val="en-US"/>
        </w:rPr>
      </w:pPr>
      <w:r>
        <w:rPr>
          <w:noProof/>
        </w:rPr>
        <w:drawing>
          <wp:inline distT="0" distB="0" distL="0" distR="0">
            <wp:extent cx="4304996" cy="2154396"/>
            <wp:effectExtent l="0" t="0" r="635" b="0"/>
            <wp:docPr id="935294345" name="Grafik 1" descr="All nine combinations of `hjust` and `vjust`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nine combinations of `hjust` and `vjust`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3516" cy="215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A9" w:rsidRDefault="005934A9" w:rsidP="00FA2923">
      <w:pPr>
        <w:pStyle w:val="Listenabsatz"/>
        <w:numPr>
          <w:ilvl w:val="1"/>
          <w:numId w:val="13"/>
        </w:numPr>
      </w:pPr>
      <w:r w:rsidRPr="005934A9">
        <w:t>Aufteilen des Textes z.</w:t>
      </w:r>
      <w:r>
        <w:t xml:space="preserve">B. mit </w:t>
      </w:r>
      <w:proofErr w:type="spellStart"/>
      <w:proofErr w:type="gramStart"/>
      <w:r>
        <w:t>stringr</w:t>
      </w:r>
      <w:proofErr w:type="spellEnd"/>
      <w:r>
        <w:t>::</w:t>
      </w:r>
      <w:proofErr w:type="spellStart"/>
      <w:proofErr w:type="gramEnd"/>
      <w:r>
        <w:t>str_wrap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40) %&gt;%  </w:t>
      </w:r>
      <w:proofErr w:type="spellStart"/>
      <w:r>
        <w:t>writeLines</w:t>
      </w:r>
      <w:proofErr w:type="spellEnd"/>
      <w:r>
        <w:t>()</w:t>
      </w:r>
    </w:p>
    <w:p w:rsidR="00195C99" w:rsidRDefault="00195C99" w:rsidP="00FA2923">
      <w:pPr>
        <w:pStyle w:val="Listenabsatz"/>
        <w:numPr>
          <w:ilvl w:val="1"/>
          <w:numId w:val="13"/>
        </w:numPr>
      </w:pPr>
      <w:r w:rsidRPr="00195C99">
        <w:rPr>
          <w:highlight w:val="yellow"/>
        </w:rPr>
        <w:t xml:space="preserve">Alternativ auch mit </w:t>
      </w:r>
      <w:proofErr w:type="spellStart"/>
      <w:r w:rsidRPr="00195C99">
        <w:rPr>
          <w:highlight w:val="yellow"/>
        </w:rPr>
        <w:t>annotate</w:t>
      </w:r>
      <w:proofErr w:type="spellEnd"/>
      <w:r w:rsidRPr="00195C99">
        <w:rPr>
          <w:highlight w:val="yellow"/>
        </w:rPr>
        <w:t xml:space="preserve"> und den Koordinaten möglich</w:t>
      </w:r>
      <w:r>
        <w:t xml:space="preserve"> </w:t>
      </w:r>
    </w:p>
    <w:p w:rsidR="00195C99" w:rsidRDefault="00195C99" w:rsidP="00195C99">
      <w:pPr>
        <w:pStyle w:val="Listenabsatz"/>
        <w:ind w:left="1440"/>
      </w:pPr>
    </w:p>
    <w:p w:rsidR="005934A9" w:rsidRDefault="005934A9" w:rsidP="005934A9">
      <w:pPr>
        <w:pStyle w:val="Listenabsatz"/>
        <w:numPr>
          <w:ilvl w:val="0"/>
          <w:numId w:val="13"/>
        </w:numPr>
      </w:pPr>
      <w:r>
        <w:t>Weitere Möglichkeiten: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>
        <w:t>Geom_hline</w:t>
      </w:r>
      <w:proofErr w:type="spellEnd"/>
      <w:r>
        <w:t>/-</w:t>
      </w:r>
      <w:proofErr w:type="spellStart"/>
      <w:r>
        <w:t>vline</w:t>
      </w:r>
      <w:proofErr w:type="spellEnd"/>
      <w:r>
        <w:t>: Liniengröße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>
        <w:t>Geom_rect</w:t>
      </w:r>
      <w:proofErr w:type="spellEnd"/>
      <w:r>
        <w:t>: Rechtecke um Bildpunkte zum Hervorheben</w:t>
      </w:r>
    </w:p>
    <w:p w:rsidR="005934A9" w:rsidRDefault="005934A9" w:rsidP="005934A9">
      <w:pPr>
        <w:pStyle w:val="Listenabsatz"/>
        <w:numPr>
          <w:ilvl w:val="1"/>
          <w:numId w:val="13"/>
        </w:numPr>
      </w:pPr>
      <w:proofErr w:type="spellStart"/>
      <w:r w:rsidRPr="005934A9">
        <w:t>Geom_</w:t>
      </w:r>
      <w:proofErr w:type="gramStart"/>
      <w:r w:rsidRPr="005934A9">
        <w:t>segment</w:t>
      </w:r>
      <w:proofErr w:type="spellEnd"/>
      <w:r w:rsidRPr="005934A9">
        <w:t>(</w:t>
      </w:r>
      <w:proofErr w:type="gramEnd"/>
      <w:r w:rsidRPr="005934A9">
        <w:t xml:space="preserve">) + </w:t>
      </w:r>
      <w:proofErr w:type="spellStart"/>
      <w:r w:rsidRPr="005934A9">
        <w:t>arrow</w:t>
      </w:r>
      <w:proofErr w:type="spellEnd"/>
      <w:r w:rsidRPr="005934A9">
        <w:t xml:space="preserve">-Argument </w:t>
      </w:r>
      <w:r>
        <w:sym w:font="Wingdings" w:char="F0E0"/>
      </w:r>
      <w:r w:rsidRPr="005934A9">
        <w:t xml:space="preserve"> Zeichnet Pfei</w:t>
      </w:r>
      <w:r>
        <w:t>l zu bestimmten Datenpunkt</w:t>
      </w:r>
    </w:p>
    <w:p w:rsidR="00195C99" w:rsidRDefault="00195C99" w:rsidP="00195C99">
      <w:pPr>
        <w:pStyle w:val="Listenabsatz"/>
        <w:numPr>
          <w:ilvl w:val="0"/>
          <w:numId w:val="13"/>
        </w:numPr>
      </w:pPr>
      <w:r>
        <w:t xml:space="preserve">Annotation für einzelne </w:t>
      </w:r>
      <w:proofErr w:type="spellStart"/>
      <w:r>
        <w:t>Facets</w:t>
      </w:r>
      <w:proofErr w:type="spellEnd"/>
      <w:r>
        <w:t>:</w:t>
      </w:r>
    </w:p>
    <w:p w:rsidR="00195C99" w:rsidRDefault="00000000" w:rsidP="00195C99">
      <w:pPr>
        <w:pStyle w:val="Listenabsatz"/>
        <w:numPr>
          <w:ilvl w:val="1"/>
          <w:numId w:val="13"/>
        </w:numPr>
      </w:pPr>
      <w:hyperlink r:id="rId10" w:history="1">
        <w:r w:rsidR="00195C99" w:rsidRPr="0083375F">
          <w:rPr>
            <w:rStyle w:val="Hyperlink"/>
          </w:rPr>
          <w:t>https://stackoverflow.com/questions/11889625/annotating-text-on-individual-facet-in-ggplot2</w:t>
        </w:r>
      </w:hyperlink>
      <w:r w:rsidR="00195C99">
        <w:t xml:space="preserve"> </w:t>
      </w:r>
    </w:p>
    <w:p w:rsidR="00726CF6" w:rsidRPr="00726CF6" w:rsidRDefault="00726CF6" w:rsidP="00726CF6">
      <w:pPr>
        <w:rPr>
          <w:b/>
        </w:rPr>
      </w:pPr>
      <w:r w:rsidRPr="00726CF6">
        <w:rPr>
          <w:b/>
        </w:rPr>
        <w:t>Skalen/Scales</w:t>
      </w:r>
    </w:p>
    <w:p w:rsidR="00692837" w:rsidRDefault="00692837" w:rsidP="00692837">
      <w:pPr>
        <w:pStyle w:val="Listenabsatz"/>
        <w:numPr>
          <w:ilvl w:val="0"/>
          <w:numId w:val="14"/>
        </w:numPr>
      </w:pPr>
      <w:r>
        <w:t xml:space="preserve">Verschiedene Ausprägungen mit </w:t>
      </w:r>
      <w:proofErr w:type="spellStart"/>
      <w:r>
        <w:t>scale</w:t>
      </w:r>
      <w:proofErr w:type="spellEnd"/>
      <w:r>
        <w:t xml:space="preserve">_ Bsp. </w:t>
      </w:r>
      <w:proofErr w:type="spellStart"/>
      <w:r w:rsidRPr="00726CF6">
        <w:rPr>
          <w:b/>
          <w:bCs/>
        </w:rPr>
        <w:t>scale_</w:t>
      </w:r>
      <w:r>
        <w:t>y_discrete</w:t>
      </w:r>
      <w:proofErr w:type="spellEnd"/>
    </w:p>
    <w:p w:rsidR="00692837" w:rsidRDefault="00692837" w:rsidP="00692837">
      <w:pPr>
        <w:pStyle w:val="Listenabsatz"/>
        <w:numPr>
          <w:ilvl w:val="0"/>
          <w:numId w:val="14"/>
        </w:numPr>
      </w:pPr>
      <w:r>
        <w:t>Möglichkeiten:</w:t>
      </w:r>
    </w:p>
    <w:p w:rsidR="00692837" w:rsidRDefault="00726CF6" w:rsidP="00692837">
      <w:pPr>
        <w:pStyle w:val="Listenabsatz"/>
        <w:numPr>
          <w:ilvl w:val="1"/>
          <w:numId w:val="14"/>
        </w:numPr>
      </w:pPr>
      <w:r>
        <w:t>Kontrollieren das Mapping der Daten im Graphen</w:t>
      </w:r>
    </w:p>
    <w:p w:rsidR="00692837" w:rsidRDefault="00692837" w:rsidP="00692837">
      <w:pPr>
        <w:pStyle w:val="Listenabsatz"/>
        <w:numPr>
          <w:ilvl w:val="1"/>
          <w:numId w:val="14"/>
        </w:numPr>
      </w:pPr>
      <w:r>
        <w:t xml:space="preserve">Achsenbeschriftung der Einheiten unterdrücken mit </w:t>
      </w:r>
      <w:proofErr w:type="spellStart"/>
      <w:r>
        <w:t>labels</w:t>
      </w:r>
      <w:proofErr w:type="spellEnd"/>
      <w:r>
        <w:t>=Null</w:t>
      </w:r>
    </w:p>
    <w:p w:rsidR="00C1571A" w:rsidRDefault="00C1571A" w:rsidP="00692837">
      <w:pPr>
        <w:pStyle w:val="Listenabsatz"/>
        <w:numPr>
          <w:ilvl w:val="1"/>
          <w:numId w:val="14"/>
        </w:numPr>
      </w:pPr>
      <w:r>
        <w:t xml:space="preserve">Breaks, ermöglichen es den Abstand auf der Achse nach </w:t>
      </w:r>
      <w:r w:rsidR="00872242">
        <w:t>Belieben</w:t>
      </w:r>
      <w:r>
        <w:t xml:space="preserve"> zu verändern</w:t>
      </w:r>
    </w:p>
    <w:p w:rsidR="00C1571A" w:rsidRDefault="00C1571A" w:rsidP="00692837">
      <w:pPr>
        <w:pStyle w:val="Listenabsatz"/>
        <w:numPr>
          <w:ilvl w:val="1"/>
          <w:numId w:val="14"/>
        </w:numPr>
      </w:pPr>
      <w:r>
        <w:t xml:space="preserve">Legenden Layout </w:t>
      </w:r>
      <w:r w:rsidR="00872242">
        <w:t xml:space="preserve">über </w:t>
      </w:r>
      <w:proofErr w:type="spellStart"/>
      <w:r w:rsidR="00872242">
        <w:t>theme</w:t>
      </w:r>
      <w:proofErr w:type="spellEnd"/>
      <w:r w:rsidR="00872242">
        <w:t>(</w:t>
      </w:r>
      <w:proofErr w:type="spellStart"/>
      <w:proofErr w:type="gramStart"/>
      <w:r w:rsidR="00872242">
        <w:t>legend.position</w:t>
      </w:r>
      <w:proofErr w:type="spellEnd"/>
      <w:proofErr w:type="gramEnd"/>
      <w:r w:rsidR="00872242">
        <w:t>=“</w:t>
      </w:r>
      <w:proofErr w:type="spellStart"/>
      <w:r w:rsidR="00872242">
        <w:t>alignment</w:t>
      </w:r>
      <w:proofErr w:type="spellEnd"/>
      <w:r w:rsidR="00872242">
        <w:t xml:space="preserve">“) </w:t>
      </w:r>
      <w:r>
        <w:t>zu verändern</w:t>
      </w:r>
      <w:r w:rsidR="00872242">
        <w:t xml:space="preserve"> oder auszublenden</w:t>
      </w:r>
    </w:p>
    <w:p w:rsidR="00872242" w:rsidRDefault="00872242" w:rsidP="00692837">
      <w:pPr>
        <w:pStyle w:val="Listenabsatz"/>
        <w:numPr>
          <w:ilvl w:val="1"/>
          <w:numId w:val="14"/>
        </w:numPr>
      </w:pPr>
      <w:r>
        <w:t xml:space="preserve">Austauschen von Skalen entweder die Achsen oder die </w:t>
      </w:r>
      <w:proofErr w:type="spellStart"/>
      <w:r>
        <w:t>Färbungs</w:t>
      </w:r>
      <w:proofErr w:type="spellEnd"/>
      <w:r>
        <w:t>/</w:t>
      </w:r>
      <w:proofErr w:type="spellStart"/>
      <w:r>
        <w:t>Shapeskala</w:t>
      </w:r>
      <w:proofErr w:type="spellEnd"/>
    </w:p>
    <w:p w:rsidR="00872242" w:rsidRPr="00872242" w:rsidRDefault="00872242" w:rsidP="00872242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 w:rsidRPr="00872242">
        <w:rPr>
          <w:lang w:val="en-US"/>
        </w:rPr>
        <w:lastRenderedPageBreak/>
        <w:t>Scale_colour_</w:t>
      </w:r>
      <w:proofErr w:type="gramStart"/>
      <w:r w:rsidRPr="00872242">
        <w:rPr>
          <w:lang w:val="en-US"/>
        </w:rPr>
        <w:t>brewer</w:t>
      </w:r>
      <w:proofErr w:type="spellEnd"/>
      <w:r w:rsidRPr="00872242">
        <w:rPr>
          <w:lang w:val="en-US"/>
        </w:rPr>
        <w:t>(</w:t>
      </w:r>
      <w:proofErr w:type="gramEnd"/>
      <w:r w:rsidRPr="00872242">
        <w:rPr>
          <w:lang w:val="en-US"/>
        </w:rPr>
        <w:t>palette = „Set1“)</w:t>
      </w:r>
    </w:p>
    <w:p w:rsidR="00872242" w:rsidRPr="00CF1ED3" w:rsidRDefault="00872242" w:rsidP="00872242">
      <w:pPr>
        <w:pStyle w:val="Listenabsatz"/>
        <w:numPr>
          <w:ilvl w:val="2"/>
          <w:numId w:val="14"/>
        </w:numPr>
      </w:pPr>
      <w:proofErr w:type="spellStart"/>
      <w:r w:rsidRPr="00872242">
        <w:rPr>
          <w:lang w:val="en-US"/>
        </w:rPr>
        <w:t>scale_colour_</w:t>
      </w:r>
      <w:proofErr w:type="gramStart"/>
      <w:r w:rsidRPr="00872242">
        <w:rPr>
          <w:lang w:val="en-US"/>
        </w:rPr>
        <w:t>manual</w:t>
      </w:r>
      <w:proofErr w:type="spellEnd"/>
      <w:r w:rsidRPr="00CF1ED3">
        <w:t>(</w:t>
      </w:r>
      <w:proofErr w:type="spellStart"/>
      <w:proofErr w:type="gramEnd"/>
      <w:r w:rsidRPr="00CF1ED3">
        <w:t>values</w:t>
      </w:r>
      <w:proofErr w:type="spellEnd"/>
      <w:r w:rsidRPr="00CF1ED3">
        <w:t xml:space="preserve"> = c()) # Für eigene Farbauswahl</w:t>
      </w:r>
      <w:r w:rsidR="00CF1ED3" w:rsidRPr="00CF1ED3">
        <w:t xml:space="preserve">, statt </w:t>
      </w:r>
      <w:proofErr w:type="spellStart"/>
      <w:r w:rsidR="00CF1ED3" w:rsidRPr="00CF1ED3">
        <w:t>colour</w:t>
      </w:r>
      <w:proofErr w:type="spellEnd"/>
      <w:r w:rsidR="00CF1ED3" w:rsidRPr="00CF1ED3">
        <w:t xml:space="preserve"> auch _</w:t>
      </w:r>
      <w:proofErr w:type="spellStart"/>
      <w:r w:rsidR="00CF1ED3" w:rsidRPr="00CF1ED3">
        <w:t>fill</w:t>
      </w:r>
      <w:proofErr w:type="spellEnd"/>
      <w:r w:rsidR="00CF1ED3" w:rsidRPr="00CF1ED3">
        <w:t>_</w:t>
      </w:r>
    </w:p>
    <w:p w:rsidR="00CF1ED3" w:rsidRDefault="00CF1ED3" w:rsidP="00872242">
      <w:pPr>
        <w:pStyle w:val="Listenabsatz"/>
        <w:numPr>
          <w:ilvl w:val="2"/>
          <w:numId w:val="14"/>
        </w:numPr>
        <w:rPr>
          <w:lang w:val="en-US"/>
        </w:rPr>
      </w:pPr>
      <w:proofErr w:type="spellStart"/>
      <w:r w:rsidRPr="00CF1ED3">
        <w:rPr>
          <w:lang w:val="en-US"/>
        </w:rPr>
        <w:t>scale_colour_</w:t>
      </w:r>
      <w:proofErr w:type="gramStart"/>
      <w:r w:rsidRPr="00CF1ED3">
        <w:rPr>
          <w:lang w:val="en-US"/>
        </w:rPr>
        <w:t>viridis</w:t>
      </w:r>
      <w:proofErr w:type="spellEnd"/>
      <w:r w:rsidRPr="00CF1ED3">
        <w:rPr>
          <w:lang w:val="en-US"/>
        </w:rPr>
        <w:t>(</w:t>
      </w:r>
      <w:proofErr w:type="gramEnd"/>
      <w:r w:rsidRPr="00CF1ED3">
        <w:rPr>
          <w:lang w:val="en-US"/>
        </w:rPr>
        <w:t>)</w:t>
      </w:r>
      <w:r>
        <w:rPr>
          <w:lang w:val="en-US"/>
        </w:rPr>
        <w:t xml:space="preserve"> # </w:t>
      </w:r>
      <w:proofErr w:type="spellStart"/>
      <w:r>
        <w:rPr>
          <w:lang w:val="en-US"/>
        </w:rPr>
        <w:t>geeignet</w:t>
      </w:r>
      <w:proofErr w:type="spellEnd"/>
      <w:r>
        <w:rPr>
          <w:lang w:val="en-US"/>
        </w:rPr>
        <w:t xml:space="preserve"> für </w:t>
      </w:r>
      <w:proofErr w:type="spellStart"/>
      <w:r>
        <w:rPr>
          <w:lang w:val="en-US"/>
        </w:rPr>
        <w:t>Farbverläufe</w:t>
      </w:r>
      <w:proofErr w:type="spellEnd"/>
    </w:p>
    <w:p w:rsidR="005230AD" w:rsidRDefault="005230AD" w:rsidP="005230AD">
      <w:pPr>
        <w:rPr>
          <w:b/>
          <w:lang w:val="en-US"/>
        </w:rPr>
      </w:pPr>
      <w:r w:rsidRPr="005230AD">
        <w:rPr>
          <w:b/>
          <w:lang w:val="en-US"/>
        </w:rPr>
        <w:t>Zooming</w:t>
      </w:r>
      <w:r>
        <w:rPr>
          <w:b/>
          <w:lang w:val="en-US"/>
        </w:rPr>
        <w:t>:</w:t>
      </w:r>
    </w:p>
    <w:p w:rsidR="005230AD" w:rsidRDefault="005230AD" w:rsidP="005230AD">
      <w:pPr>
        <w:pStyle w:val="Listenabsatz"/>
        <w:numPr>
          <w:ilvl w:val="0"/>
          <w:numId w:val="15"/>
        </w:numPr>
        <w:rPr>
          <w:b/>
        </w:rPr>
      </w:pPr>
      <w:r w:rsidRPr="005230AD">
        <w:rPr>
          <w:b/>
        </w:rPr>
        <w:t xml:space="preserve">Anpassung der </w:t>
      </w:r>
      <w:proofErr w:type="spellStart"/>
      <w:r w:rsidRPr="005230AD">
        <w:rPr>
          <w:b/>
        </w:rPr>
        <w:t>Graphen</w:t>
      </w:r>
      <w:r>
        <w:rPr>
          <w:b/>
        </w:rPr>
        <w:t>beschränkungen</w:t>
      </w:r>
      <w:proofErr w:type="spellEnd"/>
      <w:r>
        <w:rPr>
          <w:b/>
        </w:rPr>
        <w:t xml:space="preserve"> über </w:t>
      </w:r>
    </w:p>
    <w:p w:rsidR="005230AD" w:rsidRP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>Eingabedaten</w:t>
      </w:r>
    </w:p>
    <w:p w:rsidR="005230AD" w:rsidRP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>Skalenlimits</w:t>
      </w:r>
    </w:p>
    <w:p w:rsidR="005230AD" w:rsidRDefault="005230AD" w:rsidP="005230AD">
      <w:pPr>
        <w:pStyle w:val="Listenabsatz"/>
        <w:numPr>
          <w:ilvl w:val="1"/>
          <w:numId w:val="15"/>
        </w:numPr>
        <w:rPr>
          <w:bCs/>
        </w:rPr>
      </w:pPr>
      <w:r w:rsidRPr="005230AD">
        <w:rPr>
          <w:bCs/>
        </w:rPr>
        <w:t xml:space="preserve">Limitierung des Koordinatensystems mit </w:t>
      </w:r>
      <w:proofErr w:type="spellStart"/>
      <w:r w:rsidRPr="005230AD">
        <w:rPr>
          <w:bCs/>
        </w:rPr>
        <w:t>xlim</w:t>
      </w:r>
      <w:proofErr w:type="spellEnd"/>
      <w:r w:rsidRPr="005230AD">
        <w:rPr>
          <w:bCs/>
        </w:rPr>
        <w:t>/</w:t>
      </w:r>
      <w:proofErr w:type="spellStart"/>
      <w:r w:rsidRPr="005230AD">
        <w:rPr>
          <w:bCs/>
        </w:rPr>
        <w:t>ylim</w:t>
      </w:r>
      <w:proofErr w:type="spellEnd"/>
    </w:p>
    <w:p w:rsidR="00355E3A" w:rsidRPr="00355E3A" w:rsidRDefault="00355E3A" w:rsidP="00355E3A">
      <w:pPr>
        <w:rPr>
          <w:b/>
        </w:rPr>
      </w:pPr>
      <w:proofErr w:type="spellStart"/>
      <w:r w:rsidRPr="00355E3A">
        <w:rPr>
          <w:b/>
        </w:rPr>
        <w:t>Themes</w:t>
      </w:r>
      <w:proofErr w:type="spellEnd"/>
      <w:r w:rsidRPr="00355E3A">
        <w:rPr>
          <w:b/>
        </w:rPr>
        <w:t>:</w:t>
      </w:r>
    </w:p>
    <w:p w:rsidR="00355E3A" w:rsidRDefault="00355E3A" w:rsidP="00355E3A">
      <w:pPr>
        <w:pStyle w:val="Listenabsatz"/>
        <w:numPr>
          <w:ilvl w:val="0"/>
          <w:numId w:val="15"/>
        </w:numPr>
        <w:rPr>
          <w:bCs/>
        </w:rPr>
      </w:pPr>
      <w:r>
        <w:rPr>
          <w:bCs/>
        </w:rPr>
        <w:t xml:space="preserve">Nicht Datenelemente können mit </w:t>
      </w:r>
      <w:proofErr w:type="spellStart"/>
      <w:r>
        <w:rPr>
          <w:bCs/>
        </w:rPr>
        <w:t>Themes</w:t>
      </w:r>
      <w:proofErr w:type="spellEnd"/>
      <w:r>
        <w:rPr>
          <w:bCs/>
        </w:rPr>
        <w:t xml:space="preserve"> angepasst werden </w:t>
      </w:r>
      <w:r w:rsidRPr="00355E3A">
        <w:rPr>
          <w:bCs/>
        </w:rPr>
        <w:sym w:font="Wingdings" w:char="F0E0"/>
      </w:r>
      <w:r>
        <w:rPr>
          <w:bCs/>
        </w:rPr>
        <w:t xml:space="preserve"> Außendarstellung der Graphen </w:t>
      </w:r>
      <w:r w:rsidRPr="00355E3A">
        <w:rPr>
          <w:bCs/>
        </w:rPr>
        <w:sym w:font="Wingdings" w:char="F0E0"/>
      </w:r>
      <w:r>
        <w:rPr>
          <w:bCs/>
        </w:rPr>
        <w:t xml:space="preserve"> </w:t>
      </w:r>
      <w:proofErr w:type="spellStart"/>
      <w:r>
        <w:rPr>
          <w:bCs/>
        </w:rPr>
        <w:t>library</w:t>
      </w:r>
      <w:proofErr w:type="spellEnd"/>
      <w:r>
        <w:rPr>
          <w:bCs/>
        </w:rPr>
        <w:t>(</w:t>
      </w:r>
      <w:proofErr w:type="spellStart"/>
      <w:r>
        <w:rPr>
          <w:bCs/>
        </w:rPr>
        <w:t>ggthemes</w:t>
      </w:r>
      <w:proofErr w:type="spellEnd"/>
      <w:r>
        <w:rPr>
          <w:bCs/>
        </w:rPr>
        <w:t>)</w:t>
      </w:r>
    </w:p>
    <w:p w:rsidR="00355E3A" w:rsidRDefault="00355E3A" w:rsidP="00355E3A">
      <w:pPr>
        <w:pStyle w:val="Listenabsatz"/>
        <w:numPr>
          <w:ilvl w:val="0"/>
          <w:numId w:val="15"/>
        </w:numPr>
        <w:rPr>
          <w:bCs/>
        </w:rPr>
      </w:pPr>
      <w:r>
        <w:rPr>
          <w:bCs/>
        </w:rPr>
        <w:t xml:space="preserve">Auch eigene </w:t>
      </w:r>
      <w:proofErr w:type="spellStart"/>
      <w:r>
        <w:rPr>
          <w:bCs/>
        </w:rPr>
        <w:t>Themes</w:t>
      </w:r>
      <w:proofErr w:type="spellEnd"/>
      <w:r>
        <w:rPr>
          <w:bCs/>
        </w:rPr>
        <w:t xml:space="preserve"> können erstellt werden</w:t>
      </w:r>
    </w:p>
    <w:p w:rsidR="00355E3A" w:rsidRDefault="00355E3A" w:rsidP="00355E3A">
      <w:pPr>
        <w:rPr>
          <w:b/>
          <w:bCs/>
        </w:rPr>
      </w:pPr>
      <w:r w:rsidRPr="00355E3A">
        <w:rPr>
          <w:b/>
          <w:bCs/>
        </w:rPr>
        <w:t>Speichern von Plots</w:t>
      </w:r>
    </w:p>
    <w:p w:rsidR="00226F67" w:rsidRDefault="00355E3A" w:rsidP="00355E3A">
      <w:pPr>
        <w:pStyle w:val="Listenabsatz"/>
        <w:numPr>
          <w:ilvl w:val="0"/>
          <w:numId w:val="16"/>
        </w:numPr>
        <w:rPr>
          <w:bCs/>
        </w:rPr>
      </w:pPr>
      <w:proofErr w:type="spellStart"/>
      <w:r>
        <w:rPr>
          <w:bCs/>
        </w:rPr>
        <w:t>Ggsave</w:t>
      </w:r>
      <w:proofErr w:type="spellEnd"/>
      <w:r>
        <w:rPr>
          <w:bCs/>
        </w:rPr>
        <w:t xml:space="preserve"> oder </w:t>
      </w:r>
      <w:proofErr w:type="spellStart"/>
      <w:r>
        <w:rPr>
          <w:bCs/>
        </w:rPr>
        <w:t>knitr</w:t>
      </w:r>
      <w:proofErr w:type="spellEnd"/>
    </w:p>
    <w:p w:rsidR="00B816F5" w:rsidRDefault="00B816F5" w:rsidP="00355E3A">
      <w:pPr>
        <w:pStyle w:val="Listenabsatz"/>
        <w:numPr>
          <w:ilvl w:val="0"/>
          <w:numId w:val="16"/>
        </w:numPr>
        <w:rPr>
          <w:bCs/>
        </w:rPr>
      </w:pPr>
      <w:r>
        <w:rPr>
          <w:bCs/>
        </w:rPr>
        <w:t>In R-</w:t>
      </w:r>
      <w:proofErr w:type="spellStart"/>
      <w:r>
        <w:rPr>
          <w:bCs/>
        </w:rPr>
        <w:t>Markdown</w:t>
      </w:r>
      <w:proofErr w:type="spellEnd"/>
      <w:r>
        <w:rPr>
          <w:bCs/>
        </w:rPr>
        <w:t xml:space="preserve"> speichern:</w:t>
      </w:r>
    </w:p>
    <w:p w:rsidR="00B816F5" w:rsidRDefault="00B816F5" w:rsidP="00B816F5">
      <w:pPr>
        <w:pStyle w:val="Listenabsatz"/>
        <w:numPr>
          <w:ilvl w:val="1"/>
          <w:numId w:val="16"/>
        </w:numPr>
        <w:rPr>
          <w:bCs/>
        </w:rPr>
      </w:pPr>
      <w:r>
        <w:rPr>
          <w:bCs/>
        </w:rPr>
        <w:t>Größenoptionen:</w:t>
      </w:r>
    </w:p>
    <w:p w:rsidR="00B816F5" w:rsidRPr="00B816F5" w:rsidRDefault="00B816F5" w:rsidP="00730626">
      <w:pPr>
        <w:pStyle w:val="Listenabsatz"/>
        <w:numPr>
          <w:ilvl w:val="2"/>
          <w:numId w:val="16"/>
        </w:numPr>
        <w:rPr>
          <w:bCs/>
        </w:rPr>
      </w:pPr>
      <w:proofErr w:type="spellStart"/>
      <w:proofErr w:type="gramStart"/>
      <w:r w:rsidRPr="00B816F5">
        <w:rPr>
          <w:bCs/>
        </w:rPr>
        <w:t>fig.width</w:t>
      </w:r>
      <w:proofErr w:type="spellEnd"/>
      <w:proofErr w:type="gramEnd"/>
      <w:r w:rsidRPr="00B816F5">
        <w:rPr>
          <w:bCs/>
        </w:rPr>
        <w:t xml:space="preserve"> und/oder </w:t>
      </w:r>
      <w:proofErr w:type="spellStart"/>
      <w:r w:rsidRPr="00B816F5">
        <w:rPr>
          <w:bCs/>
        </w:rPr>
        <w:t>fig.height</w:t>
      </w:r>
      <w:proofErr w:type="spellEnd"/>
      <w:r w:rsidRPr="00B816F5">
        <w:rPr>
          <w:bCs/>
        </w:rPr>
        <w:t xml:space="preserve">, </w:t>
      </w:r>
    </w:p>
    <w:p w:rsid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r w:rsidRPr="00B816F5">
        <w:rPr>
          <w:bCs/>
          <w:lang w:val="en-US"/>
        </w:rPr>
        <w:t xml:space="preserve">fig.asp, </w:t>
      </w:r>
    </w:p>
    <w:p w:rsidR="00B816F5" w:rsidRPr="00B816F5" w:rsidRDefault="00B816F5" w:rsidP="00B816F5">
      <w:pPr>
        <w:pStyle w:val="Listenabsatz"/>
        <w:numPr>
          <w:ilvl w:val="2"/>
          <w:numId w:val="16"/>
        </w:numPr>
        <w:rPr>
          <w:bCs/>
        </w:rPr>
      </w:pPr>
      <w:proofErr w:type="spellStart"/>
      <w:proofErr w:type="gramStart"/>
      <w:r w:rsidRPr="00B816F5">
        <w:rPr>
          <w:bCs/>
        </w:rPr>
        <w:t>fig.align</w:t>
      </w:r>
      <w:proofErr w:type="spellEnd"/>
      <w:proofErr w:type="gramEnd"/>
      <w:r w:rsidRPr="00B816F5">
        <w:rPr>
          <w:bCs/>
        </w:rPr>
        <w:t xml:space="preserve">, </w:t>
      </w:r>
      <w:r>
        <w:rPr>
          <w:bCs/>
        </w:rPr>
        <w:t>E</w:t>
      </w:r>
      <w:r w:rsidRPr="00B816F5">
        <w:rPr>
          <w:bCs/>
        </w:rPr>
        <w:t>inbettung im T</w:t>
      </w:r>
      <w:r>
        <w:rPr>
          <w:bCs/>
        </w:rPr>
        <w:t>ext</w:t>
      </w:r>
    </w:p>
    <w:p w:rsid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proofErr w:type="spellStart"/>
      <w:proofErr w:type="gramStart"/>
      <w:r w:rsidRPr="00B816F5">
        <w:rPr>
          <w:bCs/>
          <w:lang w:val="en-US"/>
        </w:rPr>
        <w:t>out.width</w:t>
      </w:r>
      <w:proofErr w:type="spellEnd"/>
      <w:proofErr w:type="gramEnd"/>
      <w:r w:rsidRPr="00B816F5">
        <w:rPr>
          <w:bCs/>
          <w:lang w:val="en-US"/>
        </w:rPr>
        <w:t xml:space="preserve"> </w:t>
      </w:r>
    </w:p>
    <w:p w:rsidR="00B816F5" w:rsidRDefault="00B816F5" w:rsidP="00B816F5">
      <w:pPr>
        <w:pStyle w:val="Listenabsatz"/>
        <w:numPr>
          <w:ilvl w:val="2"/>
          <w:numId w:val="16"/>
        </w:numPr>
        <w:rPr>
          <w:bCs/>
          <w:lang w:val="en-US"/>
        </w:rPr>
      </w:pPr>
      <w:proofErr w:type="spellStart"/>
      <w:proofErr w:type="gramStart"/>
      <w:r w:rsidRPr="00B816F5">
        <w:rPr>
          <w:bCs/>
          <w:lang w:val="en-US"/>
        </w:rPr>
        <w:t>out.height</w:t>
      </w:r>
      <w:proofErr w:type="spellEnd"/>
      <w:proofErr w:type="gramEnd"/>
    </w:p>
    <w:p w:rsidR="000D4C5A" w:rsidRDefault="007A4E55" w:rsidP="000D4C5A">
      <w:pPr>
        <w:rPr>
          <w:bCs/>
          <w:lang w:val="en-US"/>
        </w:rPr>
      </w:pPr>
      <w:proofErr w:type="spellStart"/>
      <w:r>
        <w:rPr>
          <w:bCs/>
          <w:lang w:val="en-US"/>
        </w:rPr>
        <w:t>Kapitel</w:t>
      </w:r>
      <w:proofErr w:type="spellEnd"/>
      <w:r>
        <w:rPr>
          <w:bCs/>
          <w:lang w:val="en-US"/>
        </w:rPr>
        <w:t xml:space="preserve"> 6 </w:t>
      </w:r>
      <w:proofErr w:type="spellStart"/>
      <w:r>
        <w:rPr>
          <w:bCs/>
          <w:lang w:val="en-US"/>
        </w:rPr>
        <w:t>Statistik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mit</w:t>
      </w:r>
      <w:proofErr w:type="spellEnd"/>
      <w:r>
        <w:rPr>
          <w:bCs/>
          <w:lang w:val="en-US"/>
        </w:rPr>
        <w:t xml:space="preserve"> R</w:t>
      </w:r>
    </w:p>
    <w:p w:rsidR="007A4E55" w:rsidRPr="00713309" w:rsidRDefault="007A4E55" w:rsidP="000D4C5A">
      <w:pPr>
        <w:rPr>
          <w:b/>
          <w:lang w:val="en-US"/>
        </w:rPr>
      </w:pPr>
      <w:proofErr w:type="spellStart"/>
      <w:r w:rsidRPr="00713309">
        <w:rPr>
          <w:b/>
          <w:lang w:val="en-US"/>
        </w:rPr>
        <w:t>Repetetorium</w:t>
      </w:r>
      <w:proofErr w:type="spellEnd"/>
      <w:r w:rsidRPr="00713309">
        <w:rPr>
          <w:b/>
          <w:lang w:val="en-US"/>
        </w:rPr>
        <w:t>:</w:t>
      </w:r>
    </w:p>
    <w:p w:rsidR="007A4E55" w:rsidRDefault="007A4E55" w:rsidP="007A4E55">
      <w:pPr>
        <w:pStyle w:val="Listenabsatz"/>
        <w:numPr>
          <w:ilvl w:val="0"/>
          <w:numId w:val="17"/>
        </w:numPr>
        <w:rPr>
          <w:bCs/>
          <w:lang w:val="en-US"/>
        </w:rPr>
      </w:pPr>
      <w:proofErr w:type="spellStart"/>
      <w:r>
        <w:rPr>
          <w:bCs/>
          <w:lang w:val="en-US"/>
        </w:rPr>
        <w:t>Begriffsdefinition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Ökonometrie</w:t>
      </w:r>
      <w:proofErr w:type="spellEnd"/>
      <w:r>
        <w:rPr>
          <w:bCs/>
          <w:lang w:val="en-US"/>
        </w:rPr>
        <w:t>:</w:t>
      </w:r>
    </w:p>
    <w:p w:rsidR="007A4E55" w:rsidRDefault="007A4E55" w:rsidP="007A4E55">
      <w:pPr>
        <w:pStyle w:val="Listenabsatz"/>
        <w:numPr>
          <w:ilvl w:val="1"/>
          <w:numId w:val="17"/>
        </w:numPr>
        <w:rPr>
          <w:bCs/>
        </w:rPr>
      </w:pPr>
      <w:r w:rsidRPr="007A4E55">
        <w:rPr>
          <w:bCs/>
        </w:rPr>
        <w:t>Einsatz von Regressionsmethoden im ö</w:t>
      </w:r>
      <w:r>
        <w:rPr>
          <w:bCs/>
        </w:rPr>
        <w:t>konomischen Bereich</w:t>
      </w:r>
    </w:p>
    <w:p w:rsidR="00713309" w:rsidRDefault="00713309" w:rsidP="00713309">
      <w:pPr>
        <w:pStyle w:val="Listenabsatz"/>
        <w:numPr>
          <w:ilvl w:val="0"/>
          <w:numId w:val="17"/>
        </w:numPr>
        <w:rPr>
          <w:bCs/>
        </w:rPr>
      </w:pPr>
      <w:r>
        <w:rPr>
          <w:bCs/>
        </w:rPr>
        <w:t>Unterschied der Regression zur Korrelation</w:t>
      </w:r>
    </w:p>
    <w:p w:rsidR="00713309" w:rsidRDefault="00713309" w:rsidP="00713309">
      <w:pPr>
        <w:pStyle w:val="Listenabsatz"/>
        <w:numPr>
          <w:ilvl w:val="1"/>
          <w:numId w:val="19"/>
        </w:numPr>
        <w:rPr>
          <w:bCs/>
        </w:rPr>
      </w:pPr>
      <w:r>
        <w:rPr>
          <w:bCs/>
        </w:rPr>
        <w:t>Korrelation bestimmt nur die stärke eines Zusammenhangs, aber dient nicht der Bildung eines Schätz-/Prognosewerts</w:t>
      </w:r>
    </w:p>
    <w:p w:rsidR="00713309" w:rsidRDefault="00713309" w:rsidP="00713309">
      <w:pPr>
        <w:pStyle w:val="Listenabsatz"/>
        <w:numPr>
          <w:ilvl w:val="1"/>
          <w:numId w:val="19"/>
        </w:numPr>
        <w:rPr>
          <w:bCs/>
        </w:rPr>
      </w:pPr>
      <w:r>
        <w:rPr>
          <w:bCs/>
        </w:rPr>
        <w:t>Regression fragt nach einer guten Kombination zwischen verschiedenen Parametern zur Prognose einer Variable</w:t>
      </w:r>
    </w:p>
    <w:p w:rsidR="00713309" w:rsidRDefault="00713309" w:rsidP="00713309">
      <w:pPr>
        <w:pStyle w:val="Listenabsatz"/>
        <w:numPr>
          <w:ilvl w:val="0"/>
          <w:numId w:val="19"/>
        </w:numPr>
        <w:rPr>
          <w:bCs/>
        </w:rPr>
      </w:pPr>
      <w:r>
        <w:rPr>
          <w:bCs/>
        </w:rPr>
        <w:t>Interpretationseinschränkungen der Regression:</w:t>
      </w:r>
    </w:p>
    <w:p w:rsidR="00713309" w:rsidRDefault="00713309" w:rsidP="00713309">
      <w:pPr>
        <w:pStyle w:val="Listenabsatz"/>
        <w:numPr>
          <w:ilvl w:val="1"/>
          <w:numId w:val="19"/>
        </w:numPr>
        <w:rPr>
          <w:bCs/>
        </w:rPr>
      </w:pPr>
      <w:r>
        <w:rPr>
          <w:bCs/>
        </w:rPr>
        <w:t xml:space="preserve">Interpretation geht nicht über die Modellgrenzen hinaus </w:t>
      </w:r>
      <w:r w:rsidRPr="00713309">
        <w:rPr>
          <w:bCs/>
        </w:rPr>
        <w:sym w:font="Wingdings" w:char="F0E0"/>
      </w:r>
      <w:r>
        <w:rPr>
          <w:bCs/>
        </w:rPr>
        <w:t xml:space="preserve"> anderes Wachstumsverhalten möglich</w:t>
      </w:r>
    </w:p>
    <w:p w:rsidR="00713309" w:rsidRDefault="00713309" w:rsidP="00713309">
      <w:pPr>
        <w:pStyle w:val="Listenabsatz"/>
        <w:numPr>
          <w:ilvl w:val="1"/>
          <w:numId w:val="19"/>
        </w:numPr>
        <w:rPr>
          <w:bCs/>
        </w:rPr>
      </w:pPr>
      <w:r>
        <w:rPr>
          <w:bCs/>
        </w:rPr>
        <w:t>Regression beschreibt nur den Zusammenhang, aber nicht die Kausalität</w:t>
      </w:r>
    </w:p>
    <w:p w:rsidR="00713309" w:rsidRDefault="00713309" w:rsidP="00713309">
      <w:pPr>
        <w:pStyle w:val="Listenabsatz"/>
        <w:numPr>
          <w:ilvl w:val="2"/>
          <w:numId w:val="19"/>
        </w:numPr>
        <w:rPr>
          <w:bCs/>
        </w:rPr>
      </w:pPr>
      <w:r>
        <w:rPr>
          <w:bCs/>
        </w:rPr>
        <w:t>Die abhängige Variable könnte umgekehrt auch die unabhängige Variable vorhersagen</w:t>
      </w:r>
    </w:p>
    <w:p w:rsidR="007A4E55" w:rsidRPr="00713309" w:rsidRDefault="007A4E55" w:rsidP="00713309">
      <w:pPr>
        <w:ind w:left="360"/>
        <w:rPr>
          <w:b/>
        </w:rPr>
      </w:pPr>
      <w:r w:rsidRPr="00713309">
        <w:rPr>
          <w:b/>
        </w:rPr>
        <w:t>Annahmen der linearen Regression:</w:t>
      </w:r>
    </w:p>
    <w:p w:rsidR="007A4E55" w:rsidRDefault="007A4E55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Der wahre Zusammenhang zwischen erklärender/unabhängiger Variable und abhängiger Variable ist linear beschreibbar:</w:t>
      </w:r>
    </w:p>
    <w:p w:rsid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 w:rsidRPr="007A4E55">
        <w:rPr>
          <w:bCs/>
        </w:rPr>
        <w:t xml:space="preserve">Mit </w:t>
      </w:r>
      <w:proofErr w:type="spellStart"/>
      <w:r w:rsidRPr="007A4E55">
        <w:rPr>
          <w:bCs/>
        </w:rPr>
        <w:t>Steigungsparamtern</w:t>
      </w:r>
      <w:proofErr w:type="spellEnd"/>
      <w:r w:rsidRPr="007A4E55">
        <w:rPr>
          <w:bCs/>
        </w:rPr>
        <w:t xml:space="preserve"> </w:t>
      </w:r>
      <w:r>
        <w:rPr>
          <w:bCs/>
        </w:rPr>
        <w:t>a</w:t>
      </w:r>
      <w:r w:rsidRPr="007A4E55">
        <w:rPr>
          <w:bCs/>
        </w:rPr>
        <w:t>uf Basis der Ceteris-</w:t>
      </w:r>
      <w:proofErr w:type="spellStart"/>
      <w:r w:rsidRPr="007A4E55">
        <w:rPr>
          <w:bCs/>
        </w:rPr>
        <w:t>paribas</w:t>
      </w:r>
      <w:proofErr w:type="spellEnd"/>
      <w:r w:rsidRPr="007A4E55">
        <w:rPr>
          <w:bCs/>
        </w:rPr>
        <w:t>-Interpretation</w:t>
      </w:r>
      <w:r>
        <w:rPr>
          <w:bCs/>
        </w:rPr>
        <w:t xml:space="preserve"> (wenn alle anderen Parameter konstant sind)</w:t>
      </w:r>
    </w:p>
    <w:p w:rsid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 w:rsidRPr="007A4E55">
        <w:rPr>
          <w:bCs/>
        </w:rPr>
        <w:lastRenderedPageBreak/>
        <w:t xml:space="preserve"> </w:t>
      </w:r>
      <w:r>
        <w:rPr>
          <w:bCs/>
        </w:rPr>
        <w:t xml:space="preserve">Mit einem </w:t>
      </w:r>
      <w:proofErr w:type="spellStart"/>
      <w:r>
        <w:rPr>
          <w:bCs/>
        </w:rPr>
        <w:t>Startparamter</w:t>
      </w:r>
      <w:proofErr w:type="spellEnd"/>
      <w:r>
        <w:rPr>
          <w:bCs/>
        </w:rPr>
        <w:t>/Achsenabschnitt, wenn alle unabhängigen Variablen den Wert 0 haben</w:t>
      </w:r>
    </w:p>
    <w:p w:rsid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Störgröße u, die als Residuum bezeichnet wird und die Genauigkeit der Regressionsfunktion beeinflusst</w:t>
      </w:r>
    </w:p>
    <w:p w:rsidR="007A4E55" w:rsidRDefault="007A4E55" w:rsidP="00713309">
      <w:pPr>
        <w:pStyle w:val="Listenabsatz"/>
        <w:numPr>
          <w:ilvl w:val="0"/>
          <w:numId w:val="18"/>
        </w:numPr>
        <w:rPr>
          <w:bCs/>
        </w:rPr>
      </w:pPr>
      <w:r w:rsidRPr="007A4E55">
        <w:rPr>
          <w:bCs/>
        </w:rPr>
        <w:t>Der Erwartungswert der Störgröße ist 0</w:t>
      </w:r>
    </w:p>
    <w:p w:rsidR="007A4E55" w:rsidRP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Im Mittel ist die Störgröße bei gleicher/wiederholender Stichprobe 0</w:t>
      </w:r>
    </w:p>
    <w:p w:rsidR="007A4E55" w:rsidRDefault="007A4E55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Homoskedastizität der Störvariable</w:t>
      </w:r>
    </w:p>
    <w:p w:rsid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Varianz der Störgröße ist an allen Messpunkten gleich</w:t>
      </w:r>
    </w:p>
    <w:p w:rsidR="007A4E55" w:rsidRDefault="007A4E55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 xml:space="preserve">Keine </w:t>
      </w:r>
      <w:proofErr w:type="spellStart"/>
      <w:r>
        <w:rPr>
          <w:bCs/>
        </w:rPr>
        <w:t>Autokorellation</w:t>
      </w:r>
      <w:proofErr w:type="spellEnd"/>
      <w:r>
        <w:rPr>
          <w:bCs/>
        </w:rPr>
        <w:t xml:space="preserve"> der Störgröße</w:t>
      </w:r>
    </w:p>
    <w:p w:rsidR="007A4E55" w:rsidRDefault="007A4E55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Störgrößen einzelner Beobachtungen sind unabhängig voneinander und beeinflussen sich nicht</w:t>
      </w:r>
    </w:p>
    <w:p w:rsidR="00D03CA6" w:rsidRDefault="007A4E55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Die Störgröße ist aufgrund ihrer Unabhängigkeit normalverteil</w:t>
      </w:r>
      <w:r w:rsidR="00D03CA6">
        <w:rPr>
          <w:bCs/>
        </w:rPr>
        <w:t>t</w:t>
      </w:r>
    </w:p>
    <w:p w:rsidR="00D03CA6" w:rsidRDefault="00D03CA6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Unabhängige Variablen sind exogen und nicht stochastisch</w:t>
      </w:r>
    </w:p>
    <w:p w:rsidR="00D03CA6" w:rsidRDefault="00D03CA6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Sie besitzen feste Werte in der Regressionsmodellierung</w:t>
      </w:r>
    </w:p>
    <w:p w:rsidR="00D03CA6" w:rsidRDefault="00D03CA6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Nur durch die Zufalls- und Störgröße u wird Y zur Zufallsvariable</w:t>
      </w:r>
    </w:p>
    <w:p w:rsidR="00D03CA6" w:rsidRDefault="00D03CA6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Kein perfekter Zusammenhang zwischen unabhängigen Variablen</w:t>
      </w:r>
    </w:p>
    <w:p w:rsidR="00D03CA6" w:rsidRDefault="00D03CA6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 xml:space="preserve">Es existiert keine perfekte Multikollinearität, ansonsten liegt eine Redundanz in der </w:t>
      </w:r>
      <w:r w:rsidR="00713309">
        <w:rPr>
          <w:bCs/>
        </w:rPr>
        <w:t>Bestimmung der abhängigen Variable vor</w:t>
      </w:r>
    </w:p>
    <w:p w:rsidR="00713309" w:rsidRDefault="00713309" w:rsidP="00713309">
      <w:pPr>
        <w:pStyle w:val="Listenabsatz"/>
        <w:numPr>
          <w:ilvl w:val="0"/>
          <w:numId w:val="18"/>
        </w:numPr>
        <w:rPr>
          <w:bCs/>
        </w:rPr>
      </w:pPr>
      <w:r>
        <w:rPr>
          <w:bCs/>
        </w:rPr>
        <w:t>unabhängige Variablen besitzen Variation</w:t>
      </w:r>
    </w:p>
    <w:p w:rsidR="00713309" w:rsidRDefault="00713309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Ohne Variation keine Modellentwicklung</w:t>
      </w:r>
    </w:p>
    <w:p w:rsidR="00713309" w:rsidRDefault="00713309" w:rsidP="00713309">
      <w:pPr>
        <w:pStyle w:val="Listenabsatz"/>
        <w:numPr>
          <w:ilvl w:val="1"/>
          <w:numId w:val="18"/>
        </w:numPr>
        <w:rPr>
          <w:bCs/>
        </w:rPr>
      </w:pPr>
      <w:r>
        <w:rPr>
          <w:bCs/>
        </w:rPr>
        <w:t>Nur durch Veränderung zwischen x1 und x2, kann eine Veränderung bei y prognostiziert werden</w:t>
      </w:r>
    </w:p>
    <w:p w:rsidR="00713309" w:rsidRPr="00713309" w:rsidRDefault="00713309" w:rsidP="00713309">
      <w:pPr>
        <w:rPr>
          <w:bCs/>
        </w:rPr>
      </w:pPr>
    </w:p>
    <w:sectPr w:rsidR="00713309" w:rsidRPr="007133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E5A"/>
    <w:multiLevelType w:val="hybridMultilevel"/>
    <w:tmpl w:val="E25ECA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7BA"/>
    <w:multiLevelType w:val="hybridMultilevel"/>
    <w:tmpl w:val="720480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30284"/>
    <w:multiLevelType w:val="hybridMultilevel"/>
    <w:tmpl w:val="816215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64305"/>
    <w:multiLevelType w:val="hybridMultilevel"/>
    <w:tmpl w:val="AE7698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615ED"/>
    <w:multiLevelType w:val="hybridMultilevel"/>
    <w:tmpl w:val="D2FCBD8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340" w:hanging="36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00F9A"/>
    <w:multiLevelType w:val="hybridMultilevel"/>
    <w:tmpl w:val="5BDEE8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412DB"/>
    <w:multiLevelType w:val="hybridMultilevel"/>
    <w:tmpl w:val="378A1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9B3021"/>
    <w:multiLevelType w:val="hybridMultilevel"/>
    <w:tmpl w:val="5A32CBB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36608"/>
    <w:multiLevelType w:val="hybridMultilevel"/>
    <w:tmpl w:val="3FF60A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868CE"/>
    <w:multiLevelType w:val="hybridMultilevel"/>
    <w:tmpl w:val="C3622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07A7F"/>
    <w:multiLevelType w:val="hybridMultilevel"/>
    <w:tmpl w:val="696EFE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B1FFC"/>
    <w:multiLevelType w:val="hybridMultilevel"/>
    <w:tmpl w:val="D7F69D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B6F46"/>
    <w:multiLevelType w:val="hybridMultilevel"/>
    <w:tmpl w:val="22522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F642B6"/>
    <w:multiLevelType w:val="hybridMultilevel"/>
    <w:tmpl w:val="22880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27402"/>
    <w:multiLevelType w:val="hybridMultilevel"/>
    <w:tmpl w:val="656691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34BA8"/>
    <w:multiLevelType w:val="hybridMultilevel"/>
    <w:tmpl w:val="44889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8734B"/>
    <w:multiLevelType w:val="hybridMultilevel"/>
    <w:tmpl w:val="B036A0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335862"/>
    <w:multiLevelType w:val="hybridMultilevel"/>
    <w:tmpl w:val="F8C2CBCC"/>
    <w:lvl w:ilvl="0" w:tplc="D012E214">
      <w:start w:val="1"/>
      <w:numFmt w:val="decimal"/>
      <w:pStyle w:val="ApollonberschriftEbene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9556F"/>
    <w:multiLevelType w:val="hybridMultilevel"/>
    <w:tmpl w:val="A538D1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684121">
    <w:abstractNumId w:val="17"/>
  </w:num>
  <w:num w:numId="2" w16cid:durableId="481656272">
    <w:abstractNumId w:val="12"/>
  </w:num>
  <w:num w:numId="3" w16cid:durableId="1416510605">
    <w:abstractNumId w:val="8"/>
  </w:num>
  <w:num w:numId="4" w16cid:durableId="1819758986">
    <w:abstractNumId w:val="16"/>
  </w:num>
  <w:num w:numId="5" w16cid:durableId="925964876">
    <w:abstractNumId w:val="6"/>
  </w:num>
  <w:num w:numId="6" w16cid:durableId="100800531">
    <w:abstractNumId w:val="11"/>
  </w:num>
  <w:num w:numId="7" w16cid:durableId="731849490">
    <w:abstractNumId w:val="5"/>
  </w:num>
  <w:num w:numId="8" w16cid:durableId="147404991">
    <w:abstractNumId w:val="9"/>
  </w:num>
  <w:num w:numId="9" w16cid:durableId="592007009">
    <w:abstractNumId w:val="18"/>
  </w:num>
  <w:num w:numId="10" w16cid:durableId="1957128661">
    <w:abstractNumId w:val="14"/>
  </w:num>
  <w:num w:numId="11" w16cid:durableId="1978492257">
    <w:abstractNumId w:val="2"/>
  </w:num>
  <w:num w:numId="12" w16cid:durableId="416366255">
    <w:abstractNumId w:val="1"/>
  </w:num>
  <w:num w:numId="13" w16cid:durableId="288169655">
    <w:abstractNumId w:val="3"/>
  </w:num>
  <w:num w:numId="14" w16cid:durableId="293368077">
    <w:abstractNumId w:val="13"/>
  </w:num>
  <w:num w:numId="15" w16cid:durableId="2065710880">
    <w:abstractNumId w:val="15"/>
  </w:num>
  <w:num w:numId="16" w16cid:durableId="435637851">
    <w:abstractNumId w:val="10"/>
  </w:num>
  <w:num w:numId="17" w16cid:durableId="2060200508">
    <w:abstractNumId w:val="0"/>
  </w:num>
  <w:num w:numId="18" w16cid:durableId="1130435575">
    <w:abstractNumId w:val="4"/>
  </w:num>
  <w:num w:numId="19" w16cid:durableId="7079944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D5"/>
    <w:rsid w:val="0004075A"/>
    <w:rsid w:val="00091D1F"/>
    <w:rsid w:val="00097BFF"/>
    <w:rsid w:val="000C25BD"/>
    <w:rsid w:val="000D4C5A"/>
    <w:rsid w:val="001143FC"/>
    <w:rsid w:val="001541DD"/>
    <w:rsid w:val="0017338B"/>
    <w:rsid w:val="001765CD"/>
    <w:rsid w:val="00195C99"/>
    <w:rsid w:val="001B132B"/>
    <w:rsid w:val="001C7F49"/>
    <w:rsid w:val="00210170"/>
    <w:rsid w:val="00224E3D"/>
    <w:rsid w:val="00226F67"/>
    <w:rsid w:val="0024400D"/>
    <w:rsid w:val="002A2245"/>
    <w:rsid w:val="002A7BC6"/>
    <w:rsid w:val="002E42A3"/>
    <w:rsid w:val="00355E3A"/>
    <w:rsid w:val="003B29E3"/>
    <w:rsid w:val="003B4AD5"/>
    <w:rsid w:val="003E26DD"/>
    <w:rsid w:val="003E327A"/>
    <w:rsid w:val="004B05C2"/>
    <w:rsid w:val="004B5F19"/>
    <w:rsid w:val="004E7AAF"/>
    <w:rsid w:val="005230AD"/>
    <w:rsid w:val="00546F67"/>
    <w:rsid w:val="005934A9"/>
    <w:rsid w:val="005966C8"/>
    <w:rsid w:val="00631B24"/>
    <w:rsid w:val="006444D8"/>
    <w:rsid w:val="00692837"/>
    <w:rsid w:val="00713309"/>
    <w:rsid w:val="007145F0"/>
    <w:rsid w:val="00726CF6"/>
    <w:rsid w:val="0074764F"/>
    <w:rsid w:val="00751860"/>
    <w:rsid w:val="007A4E55"/>
    <w:rsid w:val="008151E0"/>
    <w:rsid w:val="00872242"/>
    <w:rsid w:val="008D53B3"/>
    <w:rsid w:val="009D640F"/>
    <w:rsid w:val="009E62E9"/>
    <w:rsid w:val="00A847B0"/>
    <w:rsid w:val="00B816F5"/>
    <w:rsid w:val="00BC0EEF"/>
    <w:rsid w:val="00BD1448"/>
    <w:rsid w:val="00BD492D"/>
    <w:rsid w:val="00BE4E53"/>
    <w:rsid w:val="00C1571A"/>
    <w:rsid w:val="00C33676"/>
    <w:rsid w:val="00CF1ED3"/>
    <w:rsid w:val="00D03CA6"/>
    <w:rsid w:val="00DA71ED"/>
    <w:rsid w:val="00DB196C"/>
    <w:rsid w:val="00DB473C"/>
    <w:rsid w:val="00E42F94"/>
    <w:rsid w:val="00EA307F"/>
    <w:rsid w:val="00EB231F"/>
    <w:rsid w:val="00F504A8"/>
    <w:rsid w:val="00F7094E"/>
    <w:rsid w:val="00FF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0740"/>
  <w15:chartTrackingRefBased/>
  <w15:docId w15:val="{EDC37514-0CA5-4FED-8F7E-B58B274A3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pollonberschriftEbene1">
    <w:name w:val="Apollon_Überschrift_Ebene_1"/>
    <w:next w:val="Standard"/>
    <w:link w:val="ApollonberschriftEbene1Zchn"/>
    <w:qFormat/>
    <w:rsid w:val="00BD1448"/>
    <w:pPr>
      <w:keepNext/>
      <w:numPr>
        <w:numId w:val="1"/>
      </w:numPr>
      <w:spacing w:after="0" w:line="360" w:lineRule="auto"/>
    </w:pPr>
    <w:rPr>
      <w:rFonts w:ascii="Arial" w:hAnsi="Arial"/>
      <w:b/>
      <w:sz w:val="24"/>
    </w:rPr>
  </w:style>
  <w:style w:type="character" w:customStyle="1" w:styleId="ApollonberschriftEbene1Zchn">
    <w:name w:val="Apollon_Überschrift_Ebene_1 Zchn"/>
    <w:basedOn w:val="Absatz-Standardschriftart"/>
    <w:link w:val="ApollonberschriftEbene1"/>
    <w:rsid w:val="00BD1448"/>
    <w:rPr>
      <w:rFonts w:ascii="Arial" w:hAnsi="Arial"/>
      <w:b/>
      <w:sz w:val="24"/>
    </w:rPr>
  </w:style>
  <w:style w:type="paragraph" w:styleId="Verzeichnis1">
    <w:name w:val="toc 1"/>
    <w:aliases w:val="Verzeichnis_VL_Apollon"/>
    <w:basedOn w:val="Standard"/>
    <w:autoRedefine/>
    <w:uiPriority w:val="39"/>
    <w:unhideWhenUsed/>
    <w:qFormat/>
    <w:rsid w:val="00BD1448"/>
    <w:pPr>
      <w:tabs>
        <w:tab w:val="right" w:leader="dot" w:pos="8494"/>
      </w:tabs>
      <w:spacing w:after="0" w:line="360" w:lineRule="auto"/>
    </w:pPr>
    <w:rPr>
      <w:rFonts w:ascii="Arial" w:hAnsi="Arial"/>
      <w:sz w:val="24"/>
    </w:rPr>
  </w:style>
  <w:style w:type="paragraph" w:styleId="Listenabsatz">
    <w:name w:val="List Paragraph"/>
    <w:basedOn w:val="Standard"/>
    <w:uiPriority w:val="34"/>
    <w:qFormat/>
    <w:rsid w:val="003B4AD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C25B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2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com/144931695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com/331924275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ts.ggplot2.tidyverse.org/gallery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studio.com/resources/cheatsheets" TargetMode="External"/><Relationship Id="rId10" Type="http://schemas.openxmlformats.org/officeDocument/2006/relationships/hyperlink" Target="https://stackoverflow.com/questions/11889625/annotating-text-on-individual-facet-in-ggplot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1356</Words>
  <Characters>8547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d'alessandro</dc:creator>
  <cp:keywords/>
  <dc:description/>
  <cp:lastModifiedBy>david d'alessandro</cp:lastModifiedBy>
  <cp:revision>7</cp:revision>
  <dcterms:created xsi:type="dcterms:W3CDTF">2023-05-20T12:37:00Z</dcterms:created>
  <dcterms:modified xsi:type="dcterms:W3CDTF">2023-05-21T16:18:00Z</dcterms:modified>
</cp:coreProperties>
</file>