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88" w:rsidRDefault="00AA57E1" w:rsidP="00AA57E1">
      <w:pPr>
        <w:pStyle w:val="Title"/>
      </w:pPr>
      <w:r>
        <w:t xml:space="preserve">                Pedagogia – Introducere</w:t>
      </w:r>
    </w:p>
    <w:p w:rsidR="00AA57E1" w:rsidRDefault="00AA57E1" w:rsidP="00AA57E1"/>
    <w:p w:rsidR="00AA57E1" w:rsidRDefault="00320F07" w:rsidP="00AA5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20F07">
        <w:rPr>
          <w:rFonts w:ascii="Times New Roman" w:hAnsi="Times New Roman" w:cs="Times New Roman"/>
          <w:b/>
          <w:sz w:val="24"/>
          <w:szCs w:val="24"/>
          <w:u w:val="single"/>
        </w:rPr>
        <w:t>Pedagogia</w:t>
      </w:r>
      <w:r>
        <w:rPr>
          <w:rFonts w:ascii="Times New Roman" w:hAnsi="Times New Roman" w:cs="Times New Roman"/>
          <w:sz w:val="24"/>
          <w:szCs w:val="24"/>
        </w:rPr>
        <w:t>: știință</w:t>
      </w:r>
      <w:r w:rsidR="00075503">
        <w:rPr>
          <w:rFonts w:ascii="Times New Roman" w:hAnsi="Times New Roman" w:cs="Times New Roman"/>
          <w:sz w:val="24"/>
          <w:szCs w:val="24"/>
        </w:rPr>
        <w:t xml:space="preserve"> socio-umană</w:t>
      </w:r>
      <w:r>
        <w:rPr>
          <w:rFonts w:ascii="Times New Roman" w:hAnsi="Times New Roman" w:cs="Times New Roman"/>
          <w:sz w:val="24"/>
          <w:szCs w:val="24"/>
        </w:rPr>
        <w:t xml:space="preserve"> specializată în educație. Educația specializată are loc în cadrul sistemului și al procesului de învățământ. În procesul de învățământ are loc </w:t>
      </w:r>
      <w:r w:rsidRPr="00C014F4">
        <w:rPr>
          <w:rFonts w:ascii="Times New Roman" w:hAnsi="Times New Roman" w:cs="Times New Roman"/>
          <w:i/>
          <w:sz w:val="24"/>
          <w:szCs w:val="24"/>
        </w:rPr>
        <w:t>instruirea</w:t>
      </w:r>
      <w:r w:rsidR="00C014F4">
        <w:rPr>
          <w:rFonts w:ascii="Times New Roman" w:hAnsi="Times New Roman" w:cs="Times New Roman"/>
          <w:sz w:val="24"/>
          <w:szCs w:val="24"/>
        </w:rPr>
        <w:t>, principalul subsitem al activității de educație.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14F4" w:rsidRDefault="00C014F4" w:rsidP="00AA5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Pedagogia </w:t>
      </w:r>
      <w:r w:rsidR="00075503">
        <w:rPr>
          <w:rFonts w:ascii="Times New Roman" w:hAnsi="Times New Roman" w:cs="Times New Roman"/>
          <w:sz w:val="24"/>
          <w:szCs w:val="24"/>
        </w:rPr>
        <w:t>are 4 module:</w:t>
      </w:r>
    </w:p>
    <w:p w:rsidR="00075503" w:rsidRDefault="00075503" w:rsidP="00075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Fundamentele Pedagogiei (conceptele de bază);</w:t>
      </w:r>
    </w:p>
    <w:p w:rsidR="00075503" w:rsidRDefault="00075503" w:rsidP="00075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 și Metodologia Curriculum-ului;</w:t>
      </w:r>
    </w:p>
    <w:p w:rsidR="00075503" w:rsidRDefault="00075503" w:rsidP="00075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 și Metodologia Instruirii;</w:t>
      </w:r>
    </w:p>
    <w:p w:rsidR="00075503" w:rsidRDefault="00075503" w:rsidP="00075503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Teoria și Metodologia Evaluării.</w:t>
      </w:r>
    </w:p>
    <w:p w:rsidR="00075503" w:rsidRDefault="00075503" w:rsidP="000755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5503" w:rsidRDefault="00075503" w:rsidP="0007550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075503">
        <w:rPr>
          <w:rFonts w:ascii="Times New Roman" w:hAnsi="Times New Roman" w:cs="Times New Roman"/>
          <w:b/>
          <w:sz w:val="24"/>
          <w:szCs w:val="24"/>
          <w:u w:val="single"/>
        </w:rPr>
        <w:t>Educația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5503" w:rsidRDefault="00075503" w:rsidP="000755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0599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 xml:space="preserve">: toată societatea, toată ființa umană, toate dimensiunile existenței umane (cultură, globalizare, </w:t>
      </w:r>
      <w:r w:rsidR="00C20599">
        <w:rPr>
          <w:rFonts w:ascii="Times New Roman" w:hAnsi="Times New Roman" w:cs="Times New Roman"/>
          <w:sz w:val="24"/>
          <w:szCs w:val="24"/>
        </w:rPr>
        <w:t>local pt. politica civică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0599">
        <w:rPr>
          <w:rFonts w:ascii="Times New Roman" w:hAnsi="Times New Roman" w:cs="Times New Roman"/>
          <w:sz w:val="24"/>
          <w:szCs w:val="24"/>
        </w:rPr>
        <w:t>;</w:t>
      </w:r>
    </w:p>
    <w:p w:rsidR="00C20599" w:rsidRDefault="00C20599" w:rsidP="000755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0599">
        <w:rPr>
          <w:rFonts w:ascii="Times New Roman" w:hAnsi="Times New Roman" w:cs="Times New Roman"/>
          <w:i/>
          <w:sz w:val="24"/>
          <w:szCs w:val="24"/>
        </w:rPr>
        <w:t>Funcția Generală</w:t>
      </w:r>
      <w:r>
        <w:rPr>
          <w:rFonts w:ascii="Times New Roman" w:hAnsi="Times New Roman" w:cs="Times New Roman"/>
          <w:sz w:val="24"/>
          <w:szCs w:val="24"/>
        </w:rPr>
        <w:t>: de formare și dezvoltare a omului pentru integrarea în societate. Aceasta se realizează în școală. Sunt 2 direcții de formare:</w:t>
      </w:r>
    </w:p>
    <w:p w:rsidR="00C20599" w:rsidRDefault="00C20599" w:rsidP="00C2059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5F3">
        <w:rPr>
          <w:rFonts w:ascii="Times New Roman" w:hAnsi="Times New Roman" w:cs="Times New Roman"/>
          <w:sz w:val="24"/>
          <w:szCs w:val="24"/>
          <w:u w:val="single"/>
        </w:rPr>
        <w:t>Funcția Psihologică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20599" w:rsidRDefault="00C20599" w:rsidP="00C2059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Cognitivă (dezvoltarea gândirii);</w:t>
      </w:r>
    </w:p>
    <w:p w:rsidR="00C20599" w:rsidRDefault="00C20599" w:rsidP="00C20599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Noncognitivă (formarea afectivă a sentimentelor pozitive</w:t>
      </w:r>
      <w:r w:rsidR="00BF05F3">
        <w:rPr>
          <w:rFonts w:ascii="Times New Roman" w:hAnsi="Times New Roman" w:cs="Times New Roman"/>
          <w:sz w:val="24"/>
          <w:szCs w:val="24"/>
        </w:rPr>
        <w:t>, a voinț€i, caracterului…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F05F3" w:rsidRDefault="00BF05F3" w:rsidP="00BF05F3">
      <w:pPr>
        <w:pStyle w:val="Quote"/>
        <w:ind w:left="1428" w:firstLine="696"/>
        <w:jc w:val="left"/>
      </w:pPr>
      <w:r>
        <w:t>„Avem genii, dar nu avem caractere.” (N. Iorga)</w:t>
      </w:r>
    </w:p>
    <w:p w:rsidR="00BF05F3" w:rsidRDefault="00BF05F3" w:rsidP="00BF05F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5F3">
        <w:rPr>
          <w:rFonts w:ascii="Times New Roman" w:hAnsi="Times New Roman" w:cs="Times New Roman"/>
          <w:sz w:val="24"/>
          <w:szCs w:val="24"/>
          <w:u w:val="single"/>
        </w:rPr>
        <w:t>Funcția Socială</w:t>
      </w:r>
      <w:r w:rsidRPr="00BF05F3">
        <w:rPr>
          <w:rFonts w:ascii="Times New Roman" w:hAnsi="Times New Roman" w:cs="Times New Roman"/>
          <w:sz w:val="24"/>
          <w:szCs w:val="24"/>
        </w:rPr>
        <w:t>: pentru integrarea civică (morală, religioasă, politică, juridică…), formarea profesională și culturală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05F3" w:rsidRDefault="00BF05F3" w:rsidP="00BF0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05F3">
        <w:rPr>
          <w:rFonts w:ascii="Times New Roman" w:hAnsi="Times New Roman" w:cs="Times New Roman"/>
          <w:i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</w:rPr>
        <w:t>: Educația este multidimensionată.</w:t>
      </w:r>
      <w:r w:rsidR="006773AC">
        <w:rPr>
          <w:rFonts w:ascii="Times New Roman" w:hAnsi="Times New Roman" w:cs="Times New Roman"/>
          <w:sz w:val="24"/>
          <w:szCs w:val="24"/>
        </w:rPr>
        <w:t xml:space="preserve"> Structura de bază a educației este dată de 2 componente (educatorul și educatul, profesorul și elevul) între care există o corelație (educatorul răspunde de educația elevului).</w:t>
      </w:r>
    </w:p>
    <w:p w:rsidR="006773AC" w:rsidRDefault="006773AC" w:rsidP="00BF0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Finalitățile</w:t>
      </w:r>
      <w:r w:rsidRPr="006773A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orientări valorice prospective (când educația propune o orientare valorică).</w:t>
      </w:r>
    </w:p>
    <w:p w:rsidR="006773AC" w:rsidRDefault="006773AC" w:rsidP="00BF05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Caracteristicile Generale</w:t>
      </w:r>
      <w:r w:rsidRPr="006773A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i.e. valori pe care le conțin finalitățile</w:t>
      </w:r>
      <w:r w:rsidR="00517AF1">
        <w:rPr>
          <w:rFonts w:ascii="Times New Roman" w:hAnsi="Times New Roman" w:cs="Times New Roman"/>
          <w:sz w:val="24"/>
          <w:szCs w:val="24"/>
        </w:rPr>
        <w:t>:</w:t>
      </w:r>
    </w:p>
    <w:p w:rsidR="00517AF1" w:rsidRDefault="00517AF1" w:rsidP="00517AF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Valoarea Morală</w:t>
      </w:r>
      <w:r w:rsidR="00EC3642">
        <w:rPr>
          <w:rFonts w:ascii="Times New Roman" w:hAnsi="Times New Roman" w:cs="Times New Roman"/>
          <w:sz w:val="24"/>
          <w:szCs w:val="24"/>
        </w:rPr>
        <w:t xml:space="preserve"> (juridică, religioasă, de familie, cognitivă);</w:t>
      </w:r>
    </w:p>
    <w:p w:rsidR="00EC3642" w:rsidRDefault="00EC3642" w:rsidP="00517AF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Adevărul Științific</w:t>
      </w:r>
      <w:r w:rsidR="00FE5B9D">
        <w:rPr>
          <w:rFonts w:ascii="Times New Roman" w:hAnsi="Times New Roman" w:cs="Times New Roman"/>
          <w:sz w:val="24"/>
          <w:szCs w:val="24"/>
        </w:rPr>
        <w:t xml:space="preserve"> (educația științifică)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C3642" w:rsidRDefault="00EC3642" w:rsidP="00517AF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Utilitatea Adevărului Aplicat (educația științifică aplicată</w:t>
      </w:r>
      <w:r w:rsidR="00FE5B9D">
        <w:rPr>
          <w:rFonts w:ascii="Times New Roman" w:hAnsi="Times New Roman" w:cs="Times New Roman"/>
          <w:sz w:val="24"/>
          <w:szCs w:val="24"/>
        </w:rPr>
        <w:t>: informatica…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C3642" w:rsidRDefault="00EC3642" w:rsidP="00517AF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Frumosul (în artă/natura umană</w:t>
      </w:r>
      <w:r w:rsidR="00FE5B9D">
        <w:rPr>
          <w:rFonts w:ascii="Times New Roman" w:hAnsi="Times New Roman" w:cs="Times New Roman"/>
          <w:sz w:val="24"/>
          <w:szCs w:val="24"/>
        </w:rPr>
        <w:t>/în societate unde se pune accentul pe raportul dintre frumos și util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EC3642" w:rsidRDefault="00FE5B9D" w:rsidP="00517AF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Sănătatea Fizică și Psihică („Minte sănătoasă în corp sănătos”).</w:t>
      </w:r>
    </w:p>
    <w:p w:rsidR="00FE5B9D" w:rsidRDefault="00FE5B9D" w:rsidP="00FE5B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B9D">
        <w:rPr>
          <w:rFonts w:ascii="Times New Roman" w:hAnsi="Times New Roman" w:cs="Times New Roman"/>
          <w:i/>
          <w:sz w:val="24"/>
          <w:szCs w:val="24"/>
        </w:rPr>
        <w:t>Formele Educației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E5B9D" w:rsidRDefault="00FE5B9D" w:rsidP="00FE5B9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Organizată (educația formală, riguroasă, din cadrul orei de curs);</w:t>
      </w:r>
    </w:p>
    <w:p w:rsidR="005A4CB8" w:rsidRDefault="00FE5B9D" w:rsidP="005A4CB8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Nonformală (</w:t>
      </w:r>
      <w:r w:rsidR="005A4CB8">
        <w:rPr>
          <w:rFonts w:ascii="Times New Roman" w:hAnsi="Times New Roman" w:cs="Times New Roman"/>
          <w:sz w:val="24"/>
          <w:szCs w:val="24"/>
        </w:rPr>
        <w:t>Ex: cercul de matematică, clubul de programare…</w:t>
      </w:r>
      <w:r>
        <w:rPr>
          <w:rFonts w:ascii="Times New Roman" w:hAnsi="Times New Roman" w:cs="Times New Roman"/>
          <w:sz w:val="24"/>
          <w:szCs w:val="24"/>
        </w:rPr>
        <w:t>)</w:t>
      </w:r>
      <w:r w:rsidR="005A4CB8">
        <w:rPr>
          <w:rFonts w:ascii="Times New Roman" w:hAnsi="Times New Roman" w:cs="Times New Roman"/>
          <w:sz w:val="24"/>
          <w:szCs w:val="24"/>
        </w:rPr>
        <w:t>;</w:t>
      </w:r>
    </w:p>
    <w:p w:rsidR="00AA57E1" w:rsidRDefault="005A4CB8" w:rsidP="00320F0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Informală (educația spont</w:t>
      </w:r>
      <w:r w:rsidR="0044291E">
        <w:rPr>
          <w:rFonts w:ascii="Times New Roman" w:hAnsi="Times New Roman" w:cs="Times New Roman"/>
          <w:sz w:val="24"/>
          <w:szCs w:val="24"/>
        </w:rPr>
        <w:t>ană, care provine de peste tot).</w:t>
      </w:r>
      <w:bookmarkStart w:id="0" w:name="_GoBack"/>
      <w:bookmarkEnd w:id="0"/>
    </w:p>
    <w:p w:rsidR="0044291E" w:rsidRPr="0044291E" w:rsidRDefault="0044291E" w:rsidP="004429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Sistemul de Educație/Învățământ</w:t>
      </w:r>
    </w:p>
    <w:p w:rsidR="00AA57E1" w:rsidRPr="00AA57E1" w:rsidRDefault="00AA57E1" w:rsidP="00AA57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57E1" w:rsidRPr="00AA57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5EB" w:rsidRDefault="008235EB" w:rsidP="00AA57E1">
      <w:pPr>
        <w:spacing w:after="0" w:line="240" w:lineRule="auto"/>
      </w:pPr>
      <w:r>
        <w:separator/>
      </w:r>
    </w:p>
  </w:endnote>
  <w:endnote w:type="continuationSeparator" w:id="0">
    <w:p w:rsidR="008235EB" w:rsidRDefault="008235EB" w:rsidP="00AA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5EB" w:rsidRDefault="008235EB" w:rsidP="00AA57E1">
      <w:pPr>
        <w:spacing w:after="0" w:line="240" w:lineRule="auto"/>
      </w:pPr>
      <w:r>
        <w:separator/>
      </w:r>
    </w:p>
  </w:footnote>
  <w:footnote w:type="continuationSeparator" w:id="0">
    <w:p w:rsidR="008235EB" w:rsidRDefault="008235EB" w:rsidP="00AA5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7E1" w:rsidRDefault="00AA57E1">
    <w:pPr>
      <w:pStyle w:val="Header"/>
    </w:pPr>
    <w:r>
      <w:t>Curs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0532C"/>
    <w:multiLevelType w:val="hybridMultilevel"/>
    <w:tmpl w:val="009A8B12"/>
    <w:lvl w:ilvl="0" w:tplc="79AE8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42B0"/>
    <w:multiLevelType w:val="hybridMultilevel"/>
    <w:tmpl w:val="2F8C84C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7E1"/>
    <w:rsid w:val="00075503"/>
    <w:rsid w:val="00320F07"/>
    <w:rsid w:val="0044291E"/>
    <w:rsid w:val="0045288C"/>
    <w:rsid w:val="00517AF1"/>
    <w:rsid w:val="005A4CB8"/>
    <w:rsid w:val="006773AC"/>
    <w:rsid w:val="008235EB"/>
    <w:rsid w:val="00AA57E1"/>
    <w:rsid w:val="00B16D88"/>
    <w:rsid w:val="00BF05F3"/>
    <w:rsid w:val="00C014F4"/>
    <w:rsid w:val="00C20599"/>
    <w:rsid w:val="00C2095E"/>
    <w:rsid w:val="00CC2DA8"/>
    <w:rsid w:val="00D162C1"/>
    <w:rsid w:val="00EC3642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7CF41-B5D1-4D4B-86BB-8478DA78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7E1"/>
  </w:style>
  <w:style w:type="paragraph" w:styleId="Footer">
    <w:name w:val="footer"/>
    <w:basedOn w:val="Normal"/>
    <w:link w:val="FooterChar"/>
    <w:uiPriority w:val="99"/>
    <w:unhideWhenUsed/>
    <w:rsid w:val="00AA5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7E1"/>
  </w:style>
  <w:style w:type="paragraph" w:styleId="Title">
    <w:name w:val="Title"/>
    <w:basedOn w:val="Normal"/>
    <w:next w:val="Normal"/>
    <w:link w:val="TitleChar"/>
    <w:uiPriority w:val="10"/>
    <w:qFormat/>
    <w:rsid w:val="00AA5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55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05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F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301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6</cp:revision>
  <dcterms:created xsi:type="dcterms:W3CDTF">2019-04-23T19:35:00Z</dcterms:created>
  <dcterms:modified xsi:type="dcterms:W3CDTF">2019-05-01T15:30:00Z</dcterms:modified>
</cp:coreProperties>
</file>