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7D5C58" w:rsidP="007D5C58">
      <w:pPr>
        <w:pStyle w:val="Title"/>
        <w:ind w:left="2124" w:firstLine="708"/>
      </w:pPr>
      <w:bookmarkStart w:id="0" w:name="_GoBack"/>
      <w:bookmarkEnd w:id="0"/>
      <w:r>
        <w:t>Cuprins Curs</w:t>
      </w:r>
    </w:p>
    <w:p w:rsidR="007D5C58" w:rsidRDefault="007D5C58" w:rsidP="007D5C58"/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Statutul Epistemologic al Teoriei Instruirii: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 Cercetare: Instruirea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Normativitate: Da, aka Principiile Instruirii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de Cercetare: Teoria Instruirii = Subteorie a Teoriei Generale a Educației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și Analiza Conceptului de Instruire: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Sfera de Referință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Funcții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Ideal</w:t>
      </w:r>
    </w:p>
    <w:p w:rsidR="007D5C58" w:rsidRP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C58">
        <w:rPr>
          <w:rFonts w:ascii="Times New Roman" w:hAnsi="Times New Roman" w:cs="Times New Roman"/>
          <w:sz w:val="24"/>
          <w:szCs w:val="24"/>
        </w:rPr>
        <w:t>Dimensiunile și Caracteristicile Generale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Obiectivele I/PÎ: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Definirea Conceptului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Taxonomia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Operaționalizarea 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Conținuturile I/PÎ: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 Determinanți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 Curriculare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Definire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Metodee, Procedee/Tehnici, Mijloace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Clasificarea și Analiza Metodelor 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Formele de Organizare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Evaluarea: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Concepte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Strategii </w:t>
      </w:r>
    </w:p>
    <w:p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și Tehnici</w:t>
      </w:r>
    </w:p>
    <w:p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Curriculară a Lecției</w:t>
      </w:r>
    </w:p>
    <w:p w:rsidR="007D5C58" w:rsidRDefault="007D5C58" w:rsidP="007D5C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C58" w:rsidRPr="007D5C58" w:rsidRDefault="007D5C58" w:rsidP="007D5C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Legendă: I/PÎ = Instruirea în cadrul Procesului de Învățământ</w:t>
      </w:r>
    </w:p>
    <w:sectPr w:rsidR="007D5C58" w:rsidRPr="007D5C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319" w:rsidRDefault="00DD7319" w:rsidP="007D5C58">
      <w:pPr>
        <w:spacing w:after="0" w:line="240" w:lineRule="auto"/>
      </w:pPr>
      <w:r>
        <w:separator/>
      </w:r>
    </w:p>
  </w:endnote>
  <w:endnote w:type="continuationSeparator" w:id="0">
    <w:p w:rsidR="00DD7319" w:rsidRDefault="00DD7319" w:rsidP="007D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319" w:rsidRDefault="00DD7319" w:rsidP="007D5C58">
      <w:pPr>
        <w:spacing w:after="0" w:line="240" w:lineRule="auto"/>
      </w:pPr>
      <w:r>
        <w:separator/>
      </w:r>
    </w:p>
  </w:footnote>
  <w:footnote w:type="continuationSeparator" w:id="0">
    <w:p w:rsidR="00DD7319" w:rsidRDefault="00DD7319" w:rsidP="007D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58" w:rsidRDefault="007D5C58">
    <w:pPr>
      <w:pStyle w:val="Header"/>
    </w:pPr>
    <w:r>
      <w:t>Curs 0</w:t>
    </w:r>
    <w:r w:rsidR="00E32ABB">
      <w:t xml:space="preserve"> </w:t>
    </w:r>
    <w:r w:rsidR="00E32ABB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CFE"/>
    <w:multiLevelType w:val="hybridMultilevel"/>
    <w:tmpl w:val="AACE2B9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58"/>
    <w:rsid w:val="007D5C58"/>
    <w:rsid w:val="00B16D88"/>
    <w:rsid w:val="00DD7319"/>
    <w:rsid w:val="00E32ABB"/>
    <w:rsid w:val="00E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3F1C8-F6C6-4EB3-902D-EA191CD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58"/>
  </w:style>
  <w:style w:type="paragraph" w:styleId="Footer">
    <w:name w:val="footer"/>
    <w:basedOn w:val="Normal"/>
    <w:link w:val="FooterChar"/>
    <w:uiPriority w:val="99"/>
    <w:unhideWhenUsed/>
    <w:rsid w:val="007D5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58"/>
  </w:style>
  <w:style w:type="paragraph" w:styleId="Title">
    <w:name w:val="Title"/>
    <w:basedOn w:val="Normal"/>
    <w:next w:val="Normal"/>
    <w:link w:val="TitleChar"/>
    <w:uiPriority w:val="10"/>
    <w:qFormat/>
    <w:rsid w:val="007D5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656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2019-10-10T18:08:00Z</dcterms:created>
  <dcterms:modified xsi:type="dcterms:W3CDTF">2019-12-23T14:42:00Z</dcterms:modified>
</cp:coreProperties>
</file>