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552CBB" w:rsidP="00552CBB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552CBB">
        <w:rPr>
          <w:rFonts w:ascii="Times New Roman" w:hAnsi="Times New Roman" w:cs="Times New Roman"/>
          <w:sz w:val="36"/>
          <w:szCs w:val="36"/>
        </w:rPr>
        <w:t>Proiect de Lecție de Asimilare Pedagogică a Cunoștințelor de Bază</w:t>
      </w:r>
    </w:p>
    <w:p w:rsidR="00170416" w:rsidRDefault="00170416" w:rsidP="00552CBB">
      <w:pPr>
        <w:jc w:val="both"/>
      </w:pPr>
    </w:p>
    <w:p w:rsidR="00552CBB" w:rsidRDefault="00552CBB" w:rsidP="00552CB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552CBB">
        <w:rPr>
          <w:rFonts w:ascii="Times New Roman" w:hAnsi="Times New Roman" w:cs="Times New Roman"/>
          <w:color w:val="000000" w:themeColor="text1"/>
          <w:u w:val="single"/>
        </w:rPr>
        <w:t>Organizarea Lecției</w:t>
      </w:r>
      <w:r>
        <w:rPr>
          <w:rFonts w:ascii="Times New Roman" w:hAnsi="Times New Roman" w:cs="Times New Roman"/>
          <w:color w:val="000000" w:themeColor="text1"/>
          <w:u w:val="single"/>
        </w:rPr>
        <w:t xml:space="preserve"> (a Resurselor Pedagogice)</w:t>
      </w:r>
    </w:p>
    <w:p w:rsidR="00221E2B" w:rsidRPr="00221E2B" w:rsidRDefault="00552CBB" w:rsidP="00221E2B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52CB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Organizarea Administrativă</w:t>
      </w:r>
      <w:r w:rsidR="00221E2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p w:rsidR="00221E2B" w:rsidRDefault="00221E2B" w:rsidP="00726B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0B0">
        <w:rPr>
          <w:rFonts w:ascii="Times New Roman" w:hAnsi="Times New Roman" w:cs="Times New Roman"/>
          <w:b/>
          <w:sz w:val="24"/>
          <w:szCs w:val="24"/>
        </w:rPr>
        <w:t>Unitatea de Învățământ</w:t>
      </w:r>
      <w:r>
        <w:rPr>
          <w:rFonts w:ascii="Times New Roman" w:hAnsi="Times New Roman" w:cs="Times New Roman"/>
          <w:sz w:val="24"/>
          <w:szCs w:val="24"/>
        </w:rPr>
        <w:t>: Colegiul Național „</w:t>
      </w:r>
      <w:r w:rsidR="005A6187">
        <w:rPr>
          <w:rFonts w:ascii="Times New Roman" w:hAnsi="Times New Roman" w:cs="Times New Roman"/>
          <w:sz w:val="24"/>
          <w:szCs w:val="24"/>
        </w:rPr>
        <w:t>Mihai Viteazul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="005A6187">
        <w:rPr>
          <w:rFonts w:ascii="Times New Roman" w:hAnsi="Times New Roman" w:cs="Times New Roman"/>
          <w:sz w:val="24"/>
          <w:szCs w:val="24"/>
        </w:rPr>
        <w:t>București</w:t>
      </w:r>
    </w:p>
    <w:p w:rsidR="00221E2B" w:rsidRDefault="00221E2B" w:rsidP="00726B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0B0">
        <w:rPr>
          <w:rFonts w:ascii="Times New Roman" w:hAnsi="Times New Roman" w:cs="Times New Roman"/>
          <w:b/>
          <w:sz w:val="24"/>
          <w:szCs w:val="24"/>
        </w:rPr>
        <w:t>Treapta de Învățământ</w:t>
      </w:r>
      <w:r>
        <w:rPr>
          <w:rFonts w:ascii="Times New Roman" w:hAnsi="Times New Roman" w:cs="Times New Roman"/>
          <w:sz w:val="24"/>
          <w:szCs w:val="24"/>
        </w:rPr>
        <w:t>: Cliclu</w:t>
      </w:r>
      <w:r w:rsidR="00696CB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Liceal</w:t>
      </w:r>
    </w:p>
    <w:p w:rsidR="00221E2B" w:rsidRDefault="00221E2B" w:rsidP="00726B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0B0">
        <w:rPr>
          <w:rFonts w:ascii="Times New Roman" w:hAnsi="Times New Roman" w:cs="Times New Roman"/>
          <w:b/>
          <w:sz w:val="24"/>
          <w:szCs w:val="24"/>
        </w:rPr>
        <w:t>Clasa</w:t>
      </w:r>
      <w:r>
        <w:rPr>
          <w:rFonts w:ascii="Times New Roman" w:hAnsi="Times New Roman" w:cs="Times New Roman"/>
          <w:sz w:val="24"/>
          <w:szCs w:val="24"/>
        </w:rPr>
        <w:t>: a XI-a C</w:t>
      </w:r>
    </w:p>
    <w:p w:rsidR="00221E2B" w:rsidRPr="00726B82" w:rsidRDefault="00221E2B" w:rsidP="00726B8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26B82">
        <w:rPr>
          <w:rFonts w:ascii="Times New Roman" w:hAnsi="Times New Roman" w:cs="Times New Roman"/>
          <w:i/>
          <w:sz w:val="21"/>
          <w:szCs w:val="21"/>
        </w:rPr>
        <w:t>Nr Elevi</w:t>
      </w:r>
      <w:r w:rsidRPr="00726B82">
        <w:rPr>
          <w:rFonts w:ascii="Times New Roman" w:hAnsi="Times New Roman" w:cs="Times New Roman"/>
          <w:sz w:val="21"/>
          <w:szCs w:val="21"/>
        </w:rPr>
        <w:t>: 30; 15 Fete + 15 Băieți</w:t>
      </w:r>
    </w:p>
    <w:p w:rsidR="00221E2B" w:rsidRPr="00726B82" w:rsidRDefault="00221E2B" w:rsidP="00726B8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26B82">
        <w:rPr>
          <w:rFonts w:ascii="Times New Roman" w:hAnsi="Times New Roman" w:cs="Times New Roman"/>
          <w:sz w:val="21"/>
          <w:szCs w:val="21"/>
        </w:rPr>
        <w:t>30% Foarte Buni; 30% Buni; 25% Medii; 5% Slabi</w:t>
      </w:r>
    </w:p>
    <w:p w:rsidR="00221E2B" w:rsidRPr="00726B82" w:rsidRDefault="00221E2B" w:rsidP="00726B8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26B82">
        <w:rPr>
          <w:rFonts w:ascii="Times New Roman" w:hAnsi="Times New Roman" w:cs="Times New Roman"/>
          <w:sz w:val="21"/>
          <w:szCs w:val="21"/>
        </w:rPr>
        <w:t>Colectiv Format;</w:t>
      </w:r>
    </w:p>
    <w:p w:rsidR="005A6187" w:rsidRPr="00726B82" w:rsidRDefault="00221E2B" w:rsidP="00726B8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26B82">
        <w:rPr>
          <w:rFonts w:ascii="Times New Roman" w:hAnsi="Times New Roman" w:cs="Times New Roman"/>
          <w:i/>
          <w:sz w:val="21"/>
          <w:szCs w:val="21"/>
        </w:rPr>
        <w:t>Stare Disciplinară</w:t>
      </w:r>
      <w:r w:rsidRPr="00726B82">
        <w:rPr>
          <w:rFonts w:ascii="Times New Roman" w:hAnsi="Times New Roman" w:cs="Times New Roman"/>
          <w:sz w:val="21"/>
          <w:szCs w:val="21"/>
        </w:rPr>
        <w:t>: Foarte Bună</w:t>
      </w:r>
      <w:r w:rsidR="005A6187" w:rsidRPr="00726B82">
        <w:rPr>
          <w:rFonts w:ascii="Times New Roman" w:hAnsi="Times New Roman" w:cs="Times New Roman"/>
          <w:sz w:val="21"/>
          <w:szCs w:val="21"/>
        </w:rPr>
        <w:t xml:space="preserve"> (Nu au fost raportate probleme disciplinare în ultimii 2 ani. Media generală a clasei es</w:t>
      </w:r>
      <w:r w:rsidR="00726B82" w:rsidRPr="00726B82">
        <w:rPr>
          <w:rFonts w:ascii="Times New Roman" w:hAnsi="Times New Roman" w:cs="Times New Roman"/>
          <w:sz w:val="21"/>
          <w:szCs w:val="21"/>
        </w:rPr>
        <w:t xml:space="preserve">te 8.37 și nu există </w:t>
      </w:r>
      <w:r w:rsidR="005A6187" w:rsidRPr="00726B82">
        <w:rPr>
          <w:rFonts w:ascii="Times New Roman" w:hAnsi="Times New Roman" w:cs="Times New Roman"/>
          <w:sz w:val="21"/>
          <w:szCs w:val="21"/>
        </w:rPr>
        <w:t>medii la purtare mai mici de 10).</w:t>
      </w:r>
    </w:p>
    <w:p w:rsidR="005A6187" w:rsidRPr="00726B82" w:rsidRDefault="005A6187" w:rsidP="00726B8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26B82">
        <w:rPr>
          <w:rFonts w:ascii="Times New Roman" w:hAnsi="Times New Roman" w:cs="Times New Roman"/>
          <w:i/>
          <w:sz w:val="21"/>
          <w:szCs w:val="21"/>
        </w:rPr>
        <w:t>Probleme Speciale</w:t>
      </w:r>
      <w:r w:rsidRPr="00726B82">
        <w:rPr>
          <w:rFonts w:ascii="Times New Roman" w:hAnsi="Times New Roman" w:cs="Times New Roman"/>
          <w:sz w:val="21"/>
          <w:szCs w:val="21"/>
        </w:rPr>
        <w:t>: Nimic de evidențiat.</w:t>
      </w:r>
    </w:p>
    <w:p w:rsidR="00221E2B" w:rsidRPr="00726B82" w:rsidRDefault="005A6187" w:rsidP="00726B8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26B82">
        <w:rPr>
          <w:rFonts w:ascii="Times New Roman" w:hAnsi="Times New Roman" w:cs="Times New Roman"/>
          <w:i/>
          <w:sz w:val="21"/>
          <w:szCs w:val="21"/>
        </w:rPr>
        <w:t>Caracterizare Generală</w:t>
      </w:r>
      <w:r w:rsidRPr="00726B82">
        <w:rPr>
          <w:rFonts w:ascii="Times New Roman" w:hAnsi="Times New Roman" w:cs="Times New Roman"/>
          <w:sz w:val="21"/>
          <w:szCs w:val="21"/>
        </w:rPr>
        <w:t>: O clasă cu un nivel mediu spre ridicat la învățătură, distribuită în mod egal și fără probleme disciplinare. Un număr semnificativ de elevi și-au exprimă dorința de a urma o facultate axată pe informatică</w:t>
      </w:r>
      <w:r w:rsidR="00D20865" w:rsidRPr="00726B82">
        <w:rPr>
          <w:rFonts w:ascii="Times New Roman" w:hAnsi="Times New Roman" w:cs="Times New Roman"/>
          <w:sz w:val="21"/>
          <w:szCs w:val="21"/>
        </w:rPr>
        <w:t>, deci se lucrează la un nivel mai ridicat și se pune accentul pe aceată disciplină.</w:t>
      </w:r>
    </w:p>
    <w:p w:rsidR="00221E2B" w:rsidRDefault="003100B0" w:rsidP="00726B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0B0">
        <w:rPr>
          <w:rFonts w:ascii="Times New Roman" w:hAnsi="Times New Roman" w:cs="Times New Roman"/>
          <w:b/>
          <w:sz w:val="24"/>
          <w:szCs w:val="24"/>
        </w:rPr>
        <w:t>Profesorul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:rsidR="003100B0" w:rsidRDefault="003100B0" w:rsidP="00726B8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79B">
        <w:rPr>
          <w:rFonts w:ascii="Times New Roman" w:hAnsi="Times New Roman" w:cs="Times New Roman"/>
          <w:i/>
          <w:sz w:val="24"/>
          <w:szCs w:val="24"/>
        </w:rPr>
        <w:t>Specialitatea</w:t>
      </w:r>
      <w:r w:rsidR="00991FD3">
        <w:rPr>
          <w:rFonts w:ascii="Times New Roman" w:hAnsi="Times New Roman" w:cs="Times New Roman"/>
          <w:sz w:val="24"/>
          <w:szCs w:val="24"/>
        </w:rPr>
        <w:t>: Informatică</w:t>
      </w:r>
    </w:p>
    <w:p w:rsidR="003100B0" w:rsidRDefault="003100B0" w:rsidP="00726B8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79B">
        <w:rPr>
          <w:rFonts w:ascii="Times New Roman" w:hAnsi="Times New Roman" w:cs="Times New Roman"/>
          <w:i/>
          <w:sz w:val="24"/>
          <w:szCs w:val="24"/>
        </w:rPr>
        <w:t>Gradul Didactic</w:t>
      </w:r>
      <w:r w:rsidR="00991FD3">
        <w:rPr>
          <w:rFonts w:ascii="Times New Roman" w:hAnsi="Times New Roman" w:cs="Times New Roman"/>
          <w:sz w:val="24"/>
          <w:szCs w:val="24"/>
        </w:rPr>
        <w:t>: Stagiar</w:t>
      </w:r>
    </w:p>
    <w:p w:rsidR="00726B82" w:rsidRDefault="00726B82" w:rsidP="00726B8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Experiență Didactică</w:t>
      </w:r>
      <w:r w:rsidRPr="00726B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Tutore (Asistent Universitar) la materiile ASC și ASD (2019-2020) în cadrul Facultății de Matematică și Informatică, Universitatea București</w:t>
      </w:r>
    </w:p>
    <w:p w:rsidR="003100B0" w:rsidRDefault="003100B0" w:rsidP="00726B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0B0">
        <w:rPr>
          <w:rFonts w:ascii="Times New Roman" w:hAnsi="Times New Roman" w:cs="Times New Roman"/>
          <w:b/>
          <w:sz w:val="24"/>
          <w:szCs w:val="24"/>
        </w:rPr>
        <w:t>Disciplina de Învățământ</w:t>
      </w:r>
      <w:r>
        <w:rPr>
          <w:rFonts w:ascii="Times New Roman" w:hAnsi="Times New Roman" w:cs="Times New Roman"/>
          <w:sz w:val="24"/>
          <w:szCs w:val="24"/>
        </w:rPr>
        <w:t>: Informatică</w:t>
      </w:r>
      <w:r w:rsidR="003372DB">
        <w:rPr>
          <w:rFonts w:ascii="Times New Roman" w:hAnsi="Times New Roman" w:cs="Times New Roman"/>
          <w:sz w:val="24"/>
          <w:szCs w:val="24"/>
        </w:rPr>
        <w:t>, Profil Real</w:t>
      </w:r>
    </w:p>
    <w:p w:rsidR="003100B0" w:rsidRDefault="003100B0" w:rsidP="00726B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0B0">
        <w:rPr>
          <w:rFonts w:ascii="Times New Roman" w:hAnsi="Times New Roman" w:cs="Times New Roman"/>
          <w:b/>
          <w:sz w:val="24"/>
          <w:szCs w:val="24"/>
        </w:rPr>
        <w:t>Ora</w:t>
      </w:r>
      <w:r>
        <w:rPr>
          <w:rFonts w:ascii="Times New Roman" w:hAnsi="Times New Roman" w:cs="Times New Roman"/>
          <w:sz w:val="24"/>
          <w:szCs w:val="24"/>
        </w:rPr>
        <w:t>: 10:00 AM</w:t>
      </w:r>
      <w:r w:rsidR="003E536F">
        <w:rPr>
          <w:rFonts w:ascii="Times New Roman" w:hAnsi="Times New Roman" w:cs="Times New Roman"/>
          <w:sz w:val="24"/>
          <w:szCs w:val="24"/>
        </w:rPr>
        <w:t xml:space="preserve"> – 10:50 AM</w:t>
      </w:r>
    </w:p>
    <w:p w:rsidR="003100B0" w:rsidRDefault="003100B0" w:rsidP="00726B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0B0">
        <w:rPr>
          <w:rFonts w:ascii="Times New Roman" w:hAnsi="Times New Roman" w:cs="Times New Roman"/>
          <w:b/>
          <w:sz w:val="24"/>
          <w:szCs w:val="24"/>
        </w:rPr>
        <w:t>Timp</w:t>
      </w:r>
      <w:r w:rsidR="00726B82">
        <w:rPr>
          <w:rFonts w:ascii="Times New Roman" w:hAnsi="Times New Roman" w:cs="Times New Roman"/>
          <w:b/>
          <w:sz w:val="24"/>
          <w:szCs w:val="24"/>
        </w:rPr>
        <w:t xml:space="preserve"> Propriu-zis</w:t>
      </w:r>
      <w:r>
        <w:rPr>
          <w:rFonts w:ascii="Times New Roman" w:hAnsi="Times New Roman" w:cs="Times New Roman"/>
          <w:sz w:val="24"/>
          <w:szCs w:val="24"/>
        </w:rPr>
        <w:t>: 50 min</w:t>
      </w:r>
    </w:p>
    <w:p w:rsidR="003100B0" w:rsidRDefault="003100B0" w:rsidP="00726B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0B0">
        <w:rPr>
          <w:rFonts w:ascii="Times New Roman" w:hAnsi="Times New Roman" w:cs="Times New Roman"/>
          <w:b/>
          <w:sz w:val="24"/>
          <w:szCs w:val="24"/>
        </w:rPr>
        <w:t>Spațiul</w:t>
      </w:r>
      <w:r w:rsidR="003E536F">
        <w:rPr>
          <w:rFonts w:ascii="Times New Roman" w:hAnsi="Times New Roman" w:cs="Times New Roman"/>
          <w:b/>
          <w:sz w:val="24"/>
          <w:szCs w:val="24"/>
        </w:rPr>
        <w:t xml:space="preserve"> Pedagogic</w:t>
      </w:r>
      <w:r>
        <w:rPr>
          <w:rFonts w:ascii="Times New Roman" w:hAnsi="Times New Roman" w:cs="Times New Roman"/>
          <w:sz w:val="24"/>
          <w:szCs w:val="24"/>
        </w:rPr>
        <w:t>: Laboratorul de Informatică</w:t>
      </w:r>
    </w:p>
    <w:p w:rsidR="003100B0" w:rsidRPr="003100B0" w:rsidRDefault="003100B0" w:rsidP="00726B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0B0">
        <w:rPr>
          <w:rFonts w:ascii="Times New Roman" w:hAnsi="Times New Roman" w:cs="Times New Roman"/>
          <w:b/>
          <w:sz w:val="24"/>
          <w:szCs w:val="24"/>
        </w:rPr>
        <w:t>Materiale Didactice</w:t>
      </w:r>
      <w:r>
        <w:rPr>
          <w:rFonts w:ascii="Times New Roman" w:hAnsi="Times New Roman" w:cs="Times New Roman"/>
          <w:sz w:val="24"/>
          <w:szCs w:val="24"/>
        </w:rPr>
        <w:t>: Manualul de Informatică, Fișa de Lucru</w:t>
      </w:r>
    </w:p>
    <w:p w:rsidR="00552CBB" w:rsidRDefault="00552CBB" w:rsidP="00522E03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52CB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Organizarea Pedagogică</w:t>
      </w:r>
      <w:r w:rsidR="003100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p w:rsidR="004E07FF" w:rsidRDefault="004E07FF" w:rsidP="00522E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546">
        <w:rPr>
          <w:rFonts w:ascii="Times New Roman" w:hAnsi="Times New Roman" w:cs="Times New Roman"/>
          <w:b/>
          <w:sz w:val="24"/>
          <w:szCs w:val="24"/>
        </w:rPr>
        <w:t>Unitatea de Învățare (Tema)</w:t>
      </w:r>
      <w:r w:rsidR="003100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Înregistrarea</w:t>
      </w:r>
    </w:p>
    <w:p w:rsidR="003100B0" w:rsidRDefault="004E07FF" w:rsidP="00522E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546">
        <w:rPr>
          <w:rFonts w:ascii="Times New Roman" w:hAnsi="Times New Roman" w:cs="Times New Roman"/>
          <w:b/>
          <w:sz w:val="24"/>
          <w:szCs w:val="24"/>
        </w:rPr>
        <w:t>Subiectul Lecției</w:t>
      </w:r>
      <w:r>
        <w:rPr>
          <w:rFonts w:ascii="Times New Roman" w:hAnsi="Times New Roman" w:cs="Times New Roman"/>
          <w:sz w:val="24"/>
          <w:szCs w:val="24"/>
        </w:rPr>
        <w:t>:</w:t>
      </w:r>
      <w:r w:rsidR="003100B0">
        <w:rPr>
          <w:rFonts w:ascii="Times New Roman" w:hAnsi="Times New Roman" w:cs="Times New Roman"/>
          <w:sz w:val="24"/>
          <w:szCs w:val="24"/>
        </w:rPr>
        <w:t xml:space="preserve"> </w:t>
      </w:r>
      <w:r w:rsidRPr="004E07FF">
        <w:rPr>
          <w:rFonts w:ascii="Times New Roman" w:hAnsi="Times New Roman" w:cs="Times New Roman"/>
          <w:sz w:val="24"/>
          <w:szCs w:val="24"/>
        </w:rPr>
        <w:t>Aplicații în C++ folosind variabile de tip înregistrare</w:t>
      </w:r>
    </w:p>
    <w:p w:rsidR="004E07FF" w:rsidRDefault="004E07FF" w:rsidP="00522E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546">
        <w:rPr>
          <w:rFonts w:ascii="Times New Roman" w:hAnsi="Times New Roman" w:cs="Times New Roman"/>
          <w:b/>
          <w:sz w:val="24"/>
          <w:szCs w:val="24"/>
        </w:rPr>
        <w:t>Forma de Organizare, determinată Social</w:t>
      </w:r>
      <w:r>
        <w:rPr>
          <w:rFonts w:ascii="Times New Roman" w:hAnsi="Times New Roman" w:cs="Times New Roman"/>
          <w:sz w:val="24"/>
          <w:szCs w:val="24"/>
        </w:rPr>
        <w:t>: Instruire Frontală la Nivelul Clasei de 30 de Elevi</w:t>
      </w:r>
    </w:p>
    <w:p w:rsidR="00210546" w:rsidRDefault="004E07FF" w:rsidP="00522E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546">
        <w:rPr>
          <w:rFonts w:ascii="Times New Roman" w:hAnsi="Times New Roman" w:cs="Times New Roman"/>
          <w:b/>
          <w:sz w:val="24"/>
          <w:szCs w:val="24"/>
        </w:rPr>
        <w:t>Forma de Organizare, inițiată de Profesor</w:t>
      </w:r>
      <w:r>
        <w:rPr>
          <w:rFonts w:ascii="Times New Roman" w:hAnsi="Times New Roman" w:cs="Times New Roman"/>
          <w:sz w:val="24"/>
          <w:szCs w:val="24"/>
        </w:rPr>
        <w:t>: Instruire Individuală</w:t>
      </w:r>
      <w:r w:rsidR="00704E86">
        <w:rPr>
          <w:rFonts w:ascii="Times New Roman" w:hAnsi="Times New Roman" w:cs="Times New Roman"/>
          <w:sz w:val="24"/>
          <w:szCs w:val="24"/>
        </w:rPr>
        <w:t xml:space="preserve"> (pt fixarea de cunoștințe)</w:t>
      </w:r>
    </w:p>
    <w:p w:rsidR="00210546" w:rsidRDefault="007949DE" w:rsidP="00522E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C80">
        <w:rPr>
          <w:rFonts w:ascii="Times New Roman" w:hAnsi="Times New Roman" w:cs="Times New Roman"/>
          <w:b/>
          <w:sz w:val="24"/>
          <w:szCs w:val="24"/>
        </w:rPr>
        <w:t>Tipul Lecției</w:t>
      </w:r>
      <w:r>
        <w:rPr>
          <w:rFonts w:ascii="Times New Roman" w:hAnsi="Times New Roman" w:cs="Times New Roman"/>
          <w:sz w:val="24"/>
          <w:szCs w:val="24"/>
        </w:rPr>
        <w:t>: Lecție de Asimilare Pedagogică a Cunoștințelor de Bază (Fixare și Sistematizare)</w:t>
      </w:r>
    </w:p>
    <w:p w:rsidR="007949DE" w:rsidRDefault="007949DE" w:rsidP="00522E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C80">
        <w:rPr>
          <w:rFonts w:ascii="Times New Roman" w:hAnsi="Times New Roman" w:cs="Times New Roman"/>
          <w:b/>
          <w:sz w:val="24"/>
          <w:szCs w:val="24"/>
        </w:rPr>
        <w:t>Varianta de Lecție</w:t>
      </w:r>
      <w:r>
        <w:rPr>
          <w:rFonts w:ascii="Times New Roman" w:hAnsi="Times New Roman" w:cs="Times New Roman"/>
          <w:sz w:val="24"/>
          <w:szCs w:val="24"/>
        </w:rPr>
        <w:t xml:space="preserve">: Lecție </w:t>
      </w:r>
      <w:r w:rsidR="006A3D0A">
        <w:rPr>
          <w:rFonts w:ascii="Times New Roman" w:hAnsi="Times New Roman" w:cs="Times New Roman"/>
          <w:sz w:val="24"/>
          <w:szCs w:val="24"/>
        </w:rPr>
        <w:t xml:space="preserve">Practică, </w:t>
      </w:r>
      <w:r w:rsidR="00304C80">
        <w:rPr>
          <w:rFonts w:ascii="Times New Roman" w:hAnsi="Times New Roman" w:cs="Times New Roman"/>
          <w:sz w:val="24"/>
          <w:szCs w:val="24"/>
        </w:rPr>
        <w:t xml:space="preserve">de Rezolvare </w:t>
      </w:r>
      <w:r w:rsidR="006A3D0A">
        <w:rPr>
          <w:rFonts w:ascii="Times New Roman" w:hAnsi="Times New Roman" w:cs="Times New Roman"/>
          <w:sz w:val="24"/>
          <w:szCs w:val="24"/>
        </w:rPr>
        <w:t>a</w:t>
      </w:r>
      <w:r w:rsidR="00304C80">
        <w:rPr>
          <w:rFonts w:ascii="Times New Roman" w:hAnsi="Times New Roman" w:cs="Times New Roman"/>
          <w:sz w:val="24"/>
          <w:szCs w:val="24"/>
        </w:rPr>
        <w:t xml:space="preserve"> Probleme</w:t>
      </w:r>
      <w:r w:rsidR="006A3D0A">
        <w:rPr>
          <w:rFonts w:ascii="Times New Roman" w:hAnsi="Times New Roman" w:cs="Times New Roman"/>
          <w:sz w:val="24"/>
          <w:szCs w:val="24"/>
        </w:rPr>
        <w:t>lor</w:t>
      </w:r>
      <w:r w:rsidR="00304C80">
        <w:rPr>
          <w:rFonts w:ascii="Times New Roman" w:hAnsi="Times New Roman" w:cs="Times New Roman"/>
          <w:sz w:val="24"/>
          <w:szCs w:val="24"/>
        </w:rPr>
        <w:t xml:space="preserve"> în Laborator, pe Calculator, de Sinteză și de Aplicare a Teoriei</w:t>
      </w:r>
    </w:p>
    <w:p w:rsidR="0099208E" w:rsidRPr="0099208E" w:rsidRDefault="00304C80" w:rsidP="00522E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Nivel: Mediu</w:t>
      </w:r>
      <w:r w:rsidR="0099208E" w:rsidRPr="0099208E"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:rsidR="00552CBB" w:rsidRDefault="00552CBB" w:rsidP="00087AB2">
      <w:pPr>
        <w:pStyle w:val="Heading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552CBB">
        <w:rPr>
          <w:rFonts w:ascii="Times New Roman" w:hAnsi="Times New Roman" w:cs="Times New Roman"/>
          <w:color w:val="000000" w:themeColor="text1"/>
          <w:u w:val="single"/>
        </w:rPr>
        <w:lastRenderedPageBreak/>
        <w:t>Planificarea Lecției (pe baza Resurselor Pedagogice)</w:t>
      </w:r>
    </w:p>
    <w:p w:rsidR="00087AB2" w:rsidRDefault="00087AB2" w:rsidP="00087A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79B">
        <w:rPr>
          <w:rFonts w:ascii="Times New Roman" w:hAnsi="Times New Roman" w:cs="Times New Roman"/>
          <w:b/>
          <w:sz w:val="24"/>
          <w:szCs w:val="24"/>
        </w:rPr>
        <w:t>Scopul General al Lecției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2079B" w:rsidRDefault="0082079B" w:rsidP="0082079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79B">
        <w:rPr>
          <w:rFonts w:ascii="Times New Roman" w:hAnsi="Times New Roman" w:cs="Times New Roman"/>
          <w:i/>
          <w:sz w:val="24"/>
          <w:szCs w:val="24"/>
        </w:rPr>
        <w:t>Termeni Psihologici, la nivel de Competențe specifice Vizate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96805">
        <w:rPr>
          <w:rFonts w:ascii="Times New Roman" w:hAnsi="Times New Roman" w:cs="Times New Roman"/>
          <w:sz w:val="24"/>
          <w:szCs w:val="24"/>
        </w:rPr>
        <w:t>Înțelegerea, c</w:t>
      </w:r>
      <w:r>
        <w:rPr>
          <w:rFonts w:ascii="Times New Roman" w:hAnsi="Times New Roman" w:cs="Times New Roman"/>
          <w:sz w:val="24"/>
          <w:szCs w:val="24"/>
        </w:rPr>
        <w:t xml:space="preserve">unoașterea și </w:t>
      </w:r>
      <w:r w:rsidRPr="0082079B">
        <w:rPr>
          <w:rFonts w:ascii="Times New Roman" w:hAnsi="Times New Roman" w:cs="Times New Roman"/>
          <w:sz w:val="24"/>
          <w:szCs w:val="24"/>
        </w:rPr>
        <w:t>identificarea elementelor care țin de sintaxa înregistrărilor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2079B">
        <w:rPr>
          <w:rFonts w:ascii="Times New Roman" w:hAnsi="Times New Roman" w:cs="Times New Roman"/>
          <w:sz w:val="24"/>
          <w:szCs w:val="24"/>
        </w:rPr>
        <w:t>Identificarea problemelor care se rezolvă cu ajutorul înregistrărilor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296805">
        <w:rPr>
          <w:rFonts w:ascii="Times New Roman" w:hAnsi="Times New Roman" w:cs="Times New Roman"/>
          <w:sz w:val="24"/>
          <w:szCs w:val="24"/>
        </w:rPr>
        <w:t>Înțelegerea și r</w:t>
      </w:r>
      <w:r w:rsidRPr="0082079B">
        <w:rPr>
          <w:rFonts w:ascii="Times New Roman" w:hAnsi="Times New Roman" w:cs="Times New Roman"/>
          <w:sz w:val="24"/>
          <w:szCs w:val="24"/>
        </w:rPr>
        <w:t>ezolvarea de aplicații practice</w:t>
      </w:r>
      <w:r>
        <w:rPr>
          <w:rFonts w:ascii="Times New Roman" w:hAnsi="Times New Roman" w:cs="Times New Roman"/>
          <w:sz w:val="24"/>
          <w:szCs w:val="24"/>
        </w:rPr>
        <w:t xml:space="preserve"> care au la bază înregistrările.</w:t>
      </w:r>
    </w:p>
    <w:p w:rsidR="0082079B" w:rsidRDefault="0082079B" w:rsidP="0082079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Termeni Sociali, la nivel de Conținuturi de Bază</w:t>
      </w:r>
      <w:r w:rsidRPr="008207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Sintaxa unei Înregistrări („struct”); </w:t>
      </w:r>
      <w:r w:rsidR="00B41313">
        <w:rPr>
          <w:rFonts w:ascii="Times New Roman" w:hAnsi="Times New Roman" w:cs="Times New Roman"/>
          <w:sz w:val="24"/>
          <w:szCs w:val="24"/>
        </w:rPr>
        <w:t>Memoria internă a tipurilor de date (în octeți/bytes); Citirea și Afișarea Datelor; Folosirea</w:t>
      </w:r>
      <w:r w:rsidR="00394B06">
        <w:rPr>
          <w:rFonts w:ascii="Times New Roman" w:hAnsi="Times New Roman" w:cs="Times New Roman"/>
          <w:sz w:val="24"/>
          <w:szCs w:val="24"/>
        </w:rPr>
        <w:t xml:space="preserve"> Corectă a</w:t>
      </w:r>
      <w:r w:rsidR="00B41313">
        <w:rPr>
          <w:rFonts w:ascii="Times New Roman" w:hAnsi="Times New Roman" w:cs="Times New Roman"/>
          <w:sz w:val="24"/>
          <w:szCs w:val="24"/>
        </w:rPr>
        <w:t xml:space="preserve"> Librăriilor Informatice Necesare</w:t>
      </w:r>
    </w:p>
    <w:p w:rsidR="006A3D0A" w:rsidRDefault="00A850CF" w:rsidP="00A850C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Obiective Concrete (Operaționale) – Standard Mediu: </w:t>
      </w:r>
    </w:p>
    <w:p w:rsidR="006A3D0A" w:rsidRDefault="006A3D0A" w:rsidP="006A3D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D0A">
        <w:rPr>
          <w:rFonts w:ascii="Times New Roman" w:hAnsi="Times New Roman" w:cs="Times New Roman"/>
          <w:i/>
          <w:sz w:val="24"/>
          <w:szCs w:val="24"/>
        </w:rPr>
        <w:t>O1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850CF" w:rsidRPr="006A3D0A">
        <w:rPr>
          <w:rFonts w:ascii="Times New Roman" w:hAnsi="Times New Roman" w:cs="Times New Roman"/>
          <w:sz w:val="24"/>
          <w:szCs w:val="24"/>
        </w:rPr>
        <w:t xml:space="preserve">La sfârşitul lecţiei, elevii vor fi capabili să definească și să folosească corect </w:t>
      </w:r>
      <w:r>
        <w:rPr>
          <w:rFonts w:ascii="Times New Roman" w:hAnsi="Times New Roman" w:cs="Times New Roman"/>
          <w:sz w:val="24"/>
          <w:szCs w:val="24"/>
        </w:rPr>
        <w:t>variabilele de tip „struct”.</w:t>
      </w:r>
    </w:p>
    <w:p w:rsidR="00A850CF" w:rsidRPr="006A3D0A" w:rsidRDefault="006A3D0A" w:rsidP="006A3D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D0A">
        <w:rPr>
          <w:rFonts w:ascii="Times New Roman" w:hAnsi="Times New Roman" w:cs="Times New Roman"/>
          <w:i/>
          <w:sz w:val="24"/>
          <w:szCs w:val="24"/>
        </w:rPr>
        <w:t>O2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850CF" w:rsidRPr="006A3D0A">
        <w:rPr>
          <w:rFonts w:ascii="Times New Roman" w:hAnsi="Times New Roman" w:cs="Times New Roman"/>
          <w:sz w:val="24"/>
          <w:szCs w:val="24"/>
        </w:rPr>
        <w:t>La sfârşitul lecţiei, elevii vor fi capabili identifice și să rezolve probleme cu ajutorul înregistrărilor.</w:t>
      </w:r>
    </w:p>
    <w:p w:rsidR="00087AB2" w:rsidRDefault="00A850CF" w:rsidP="00087A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0CF">
        <w:rPr>
          <w:rFonts w:ascii="Times New Roman" w:hAnsi="Times New Roman" w:cs="Times New Roman"/>
          <w:b/>
          <w:sz w:val="24"/>
          <w:szCs w:val="24"/>
        </w:rPr>
        <w:t>Cunoștințe de Bază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B5373" w:rsidRDefault="00FB5373" w:rsidP="00FB537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Teoretice:</w:t>
      </w:r>
      <w:r>
        <w:rPr>
          <w:rFonts w:ascii="Times New Roman" w:hAnsi="Times New Roman" w:cs="Times New Roman"/>
          <w:sz w:val="24"/>
          <w:szCs w:val="24"/>
        </w:rPr>
        <w:t xml:space="preserve"> Sintaxa unei Înregistrări; </w:t>
      </w:r>
      <w:r w:rsidR="00911C52">
        <w:rPr>
          <w:rFonts w:ascii="Times New Roman" w:hAnsi="Times New Roman" w:cs="Times New Roman"/>
          <w:sz w:val="24"/>
          <w:szCs w:val="24"/>
        </w:rPr>
        <w:t>Tipurile de Date și Memoria asociată fiecăreia; Formule de bază, preluate de la matematică, legate de operații cu numere complexe și triunghiuri; Noțiuni generale despre Vectori</w:t>
      </w:r>
    </w:p>
    <w:p w:rsidR="00911C52" w:rsidRDefault="00911C52" w:rsidP="00FB537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Aplicative: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C31">
        <w:rPr>
          <w:rFonts w:ascii="Times New Roman" w:hAnsi="Times New Roman" w:cs="Times New Roman"/>
          <w:sz w:val="24"/>
          <w:szCs w:val="24"/>
        </w:rPr>
        <w:t>Folosirea IDE-ului de lucru (CodeBlocks); Crearea și Rularea unui program de bază; Debugging; Citirea și Afișarea din Terminal</w:t>
      </w:r>
    </w:p>
    <w:p w:rsidR="00BB7C31" w:rsidRDefault="00BB7C31" w:rsidP="00BB7C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C31">
        <w:rPr>
          <w:rFonts w:ascii="Times New Roman" w:hAnsi="Times New Roman" w:cs="Times New Roman"/>
          <w:b/>
          <w:sz w:val="24"/>
          <w:szCs w:val="24"/>
        </w:rPr>
        <w:t>Metode și Procedee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A3D0A" w:rsidRDefault="00BB7C31" w:rsidP="006A3D0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Metode de Bază: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3D0A">
        <w:rPr>
          <w:rFonts w:ascii="Times New Roman" w:hAnsi="Times New Roman" w:cs="Times New Roman"/>
          <w:sz w:val="24"/>
          <w:szCs w:val="24"/>
        </w:rPr>
        <w:t xml:space="preserve">Lucrul Individual, </w:t>
      </w:r>
      <w:r w:rsidR="00296805">
        <w:rPr>
          <w:rFonts w:ascii="Times New Roman" w:hAnsi="Times New Roman" w:cs="Times New Roman"/>
          <w:sz w:val="24"/>
          <w:szCs w:val="24"/>
        </w:rPr>
        <w:t xml:space="preserve">Exercițiul, Demonstrația, </w:t>
      </w:r>
      <w:r w:rsidR="006A3D0A">
        <w:rPr>
          <w:rFonts w:ascii="Times New Roman" w:hAnsi="Times New Roman" w:cs="Times New Roman"/>
          <w:sz w:val="24"/>
          <w:szCs w:val="24"/>
        </w:rPr>
        <w:t>Competiția Kahoot</w:t>
      </w:r>
    </w:p>
    <w:p w:rsidR="006A3D0A" w:rsidRDefault="006A3D0A" w:rsidP="006A3D0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Procedee Didactice:</w:t>
      </w:r>
      <w:r>
        <w:rPr>
          <w:rFonts w:ascii="Times New Roman" w:hAnsi="Times New Roman" w:cs="Times New Roman"/>
          <w:sz w:val="24"/>
          <w:szCs w:val="24"/>
        </w:rPr>
        <w:t xml:space="preserve"> Conversație; Explicație; Exercițiul; Exemplificare</w:t>
      </w:r>
    </w:p>
    <w:p w:rsidR="00E828EF" w:rsidRDefault="00E828EF" w:rsidP="00E82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8EF">
        <w:rPr>
          <w:rFonts w:ascii="Times New Roman" w:hAnsi="Times New Roman" w:cs="Times New Roman"/>
          <w:b/>
          <w:sz w:val="24"/>
          <w:szCs w:val="24"/>
        </w:rPr>
        <w:t>Strategii de Evaluare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828EF" w:rsidRDefault="00E828EF" w:rsidP="00E828E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Inițială: </w:t>
      </w:r>
      <w:r>
        <w:rPr>
          <w:rFonts w:ascii="Times New Roman" w:hAnsi="Times New Roman" w:cs="Times New Roman"/>
          <w:sz w:val="24"/>
          <w:szCs w:val="24"/>
        </w:rPr>
        <w:t>folosind competiția Kahoot; Chestionare Orală</w:t>
      </w:r>
      <w:r w:rsidR="0099208E">
        <w:rPr>
          <w:rFonts w:ascii="Times New Roman" w:hAnsi="Times New Roman" w:cs="Times New Roman"/>
          <w:sz w:val="24"/>
          <w:szCs w:val="24"/>
        </w:rPr>
        <w:t>, Frontală</w:t>
      </w:r>
    </w:p>
    <w:p w:rsidR="00E828EF" w:rsidRDefault="00E828EF" w:rsidP="00E828E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Continuă:</w:t>
      </w:r>
      <w:r>
        <w:rPr>
          <w:rFonts w:ascii="Times New Roman" w:hAnsi="Times New Roman" w:cs="Times New Roman"/>
          <w:sz w:val="24"/>
          <w:szCs w:val="24"/>
        </w:rPr>
        <w:t xml:space="preserve"> Observarea Elevilor; folosind Fișa de Lucru</w:t>
      </w:r>
    </w:p>
    <w:p w:rsidR="00E828EF" w:rsidRPr="00E828EF" w:rsidRDefault="00E828EF" w:rsidP="00E828E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Finală:</w:t>
      </w:r>
      <w:r>
        <w:rPr>
          <w:rFonts w:ascii="Times New Roman" w:hAnsi="Times New Roman" w:cs="Times New Roman"/>
          <w:sz w:val="24"/>
          <w:szCs w:val="24"/>
        </w:rPr>
        <w:t xml:space="preserve"> Bazată pe rezultatele anterioare</w:t>
      </w:r>
      <w:r w:rsidR="00534832">
        <w:rPr>
          <w:rFonts w:ascii="Times New Roman" w:hAnsi="Times New Roman" w:cs="Times New Roman"/>
          <w:sz w:val="24"/>
          <w:szCs w:val="24"/>
        </w:rPr>
        <w:t>; apreciere verbală.</w:t>
      </w:r>
    </w:p>
    <w:p w:rsidR="0099208E" w:rsidRDefault="0099208E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:rsidR="0082079B" w:rsidRDefault="00552CBB" w:rsidP="00552CB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FA1D43">
        <w:rPr>
          <w:rFonts w:ascii="Times New Roman" w:hAnsi="Times New Roman" w:cs="Times New Roman"/>
          <w:color w:val="000000" w:themeColor="text1"/>
          <w:u w:val="single"/>
        </w:rPr>
        <w:lastRenderedPageBreak/>
        <w:t>Realizarea – Dezvoltarea Lecției</w:t>
      </w:r>
      <w:r w:rsidR="00FA1D43" w:rsidRPr="00FA1D43">
        <w:rPr>
          <w:rFonts w:ascii="Times New Roman" w:hAnsi="Times New Roman" w:cs="Times New Roman"/>
          <w:color w:val="000000" w:themeColor="text1"/>
          <w:u w:val="single"/>
        </w:rPr>
        <w:t xml:space="preserve"> („Scenariul Didactic”)</w:t>
      </w:r>
    </w:p>
    <w:tbl>
      <w:tblPr>
        <w:tblW w:w="6179" w:type="pct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420"/>
        <w:gridCol w:w="1133"/>
        <w:gridCol w:w="849"/>
        <w:gridCol w:w="2126"/>
        <w:gridCol w:w="2126"/>
        <w:gridCol w:w="1418"/>
        <w:gridCol w:w="1559"/>
      </w:tblGrid>
      <w:tr w:rsidR="009427DA" w:rsidRPr="00BA0435" w:rsidTr="0099208E">
        <w:tc>
          <w:tcPr>
            <w:tcW w:w="254" w:type="pct"/>
            <w:shd w:val="clear" w:color="auto" w:fill="auto"/>
            <w:vAlign w:val="center"/>
          </w:tcPr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  <w:t>Nr. crt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  <w:t>Etapele lecţiei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9F78CB" w:rsidRPr="00BA0435" w:rsidRDefault="009427DA" w:rsidP="0099208E">
            <w:pPr>
              <w:pStyle w:val="Default"/>
              <w:jc w:val="center"/>
              <w:rPr>
                <w:b/>
                <w:i/>
                <w:noProof/>
                <w:sz w:val="20"/>
                <w:szCs w:val="20"/>
                <w:lang w:val="ro-RO"/>
              </w:rPr>
            </w:pPr>
            <w:r>
              <w:rPr>
                <w:b/>
                <w:i/>
                <w:noProof/>
                <w:sz w:val="20"/>
                <w:szCs w:val="20"/>
                <w:lang w:val="ro-RO"/>
              </w:rPr>
              <w:t>OBIECTI-VELE VIZATE</w:t>
            </w:r>
          </w:p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  <w:t>Timp alocat</w:t>
            </w:r>
          </w:p>
          <w:p w:rsidR="009F78CB" w:rsidRPr="00BA0435" w:rsidRDefault="009427DA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  <w:t>(min</w:t>
            </w:r>
            <w:r w:rsidR="009F78CB" w:rsidRPr="00BA0435"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  <w:t>)</w:t>
            </w:r>
          </w:p>
        </w:tc>
        <w:tc>
          <w:tcPr>
            <w:tcW w:w="949" w:type="pct"/>
            <w:shd w:val="clear" w:color="auto" w:fill="auto"/>
            <w:vAlign w:val="center"/>
          </w:tcPr>
          <w:p w:rsidR="009F78CB" w:rsidRPr="00BA0435" w:rsidRDefault="009F78CB" w:rsidP="0099208E">
            <w:pPr>
              <w:pStyle w:val="Default"/>
              <w:jc w:val="center"/>
              <w:rPr>
                <w:b/>
                <w:i/>
                <w:noProof/>
                <w:sz w:val="20"/>
                <w:szCs w:val="20"/>
                <w:lang w:val="ro-RO"/>
              </w:rPr>
            </w:pPr>
            <w:r w:rsidRPr="00BA0435">
              <w:rPr>
                <w:b/>
                <w:i/>
                <w:noProof/>
                <w:sz w:val="20"/>
                <w:szCs w:val="20"/>
                <w:lang w:val="ro-RO"/>
              </w:rPr>
              <w:t>ACTIVITATEA PROFESORULUI</w:t>
            </w:r>
          </w:p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:rsidR="009F78CB" w:rsidRPr="00BA0435" w:rsidRDefault="009F78CB" w:rsidP="0099208E">
            <w:pPr>
              <w:pStyle w:val="Default"/>
              <w:jc w:val="center"/>
              <w:rPr>
                <w:b/>
                <w:i/>
                <w:noProof/>
                <w:sz w:val="20"/>
                <w:szCs w:val="20"/>
                <w:lang w:val="ro-RO"/>
              </w:rPr>
            </w:pPr>
            <w:r w:rsidRPr="00BA0435">
              <w:rPr>
                <w:b/>
                <w:i/>
                <w:noProof/>
                <w:sz w:val="20"/>
                <w:szCs w:val="20"/>
                <w:lang w:val="ro-RO"/>
              </w:rPr>
              <w:t>ACTIVITATEA ELEVILOR</w:t>
            </w:r>
          </w:p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9F78CB" w:rsidRPr="00BA0435" w:rsidRDefault="009427DA" w:rsidP="0099208E">
            <w:pPr>
              <w:pStyle w:val="Default"/>
              <w:jc w:val="center"/>
              <w:rPr>
                <w:b/>
                <w:bCs/>
                <w:i/>
                <w:iCs/>
                <w:noProof/>
                <w:sz w:val="20"/>
                <w:szCs w:val="20"/>
                <w:lang w:val="ro-RO"/>
              </w:rPr>
            </w:pPr>
            <w:r>
              <w:rPr>
                <w:b/>
                <w:i/>
                <w:noProof/>
                <w:sz w:val="20"/>
                <w:szCs w:val="20"/>
                <w:lang w:val="ro-RO"/>
              </w:rPr>
              <w:t>METODE &amp; PROCEDEE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F78CB" w:rsidRPr="00BA0435" w:rsidRDefault="009F78CB" w:rsidP="0099208E">
            <w:pPr>
              <w:pStyle w:val="Default"/>
              <w:jc w:val="center"/>
              <w:rPr>
                <w:b/>
                <w:i/>
                <w:noProof/>
                <w:sz w:val="20"/>
                <w:szCs w:val="20"/>
                <w:lang w:val="ro-RO"/>
              </w:rPr>
            </w:pPr>
            <w:r w:rsidRPr="00BA0435">
              <w:rPr>
                <w:b/>
                <w:i/>
                <w:noProof/>
                <w:sz w:val="20"/>
                <w:szCs w:val="20"/>
                <w:lang w:val="ro-RO"/>
              </w:rPr>
              <w:t>MODALITĂŢI DE EVALUARE</w:t>
            </w:r>
          </w:p>
        </w:tc>
      </w:tr>
      <w:tr w:rsidR="009427DA" w:rsidRPr="00BA0435" w:rsidTr="0099208E">
        <w:trPr>
          <w:trHeight w:val="70"/>
        </w:trPr>
        <w:tc>
          <w:tcPr>
            <w:tcW w:w="254" w:type="pct"/>
            <w:shd w:val="clear" w:color="auto" w:fill="auto"/>
            <w:vAlign w:val="center"/>
          </w:tcPr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  <w:t>1.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/>
                <w:bCs/>
                <w:noProof/>
                <w:color w:val="000000"/>
                <w:sz w:val="20"/>
                <w:szCs w:val="20"/>
              </w:rPr>
              <w:t>Momentul organizatoric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9F78CB" w:rsidRPr="00BA0435" w:rsidRDefault="009F78CB" w:rsidP="005D0C1D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</w:p>
          <w:p w:rsidR="009F78CB" w:rsidRPr="00BA0435" w:rsidRDefault="009F78CB" w:rsidP="005D0C1D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</w:p>
          <w:p w:rsidR="009F78CB" w:rsidRPr="00BA0435" w:rsidRDefault="009F78CB" w:rsidP="005D0C1D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</w:p>
          <w:p w:rsidR="009F78CB" w:rsidRPr="00BA0435" w:rsidRDefault="009F78CB" w:rsidP="005D0C1D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</w:p>
          <w:p w:rsidR="009F78CB" w:rsidRPr="00BA0435" w:rsidRDefault="009F78CB" w:rsidP="005D0C1D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:rsidR="009F78CB" w:rsidRPr="00BA0435" w:rsidRDefault="009427DA" w:rsidP="005D0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3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</w:p>
        </w:tc>
        <w:tc>
          <w:tcPr>
            <w:tcW w:w="949" w:type="pct"/>
            <w:shd w:val="clear" w:color="auto" w:fill="auto"/>
          </w:tcPr>
          <w:p w:rsidR="009F78CB" w:rsidRDefault="009F78CB" w:rsidP="009B0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-Salută elevii</w:t>
            </w:r>
            <w:r w:rsidR="009B0BF1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 și notează</w:t>
            </w: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 absenţii;</w:t>
            </w:r>
          </w:p>
          <w:p w:rsidR="009427DA" w:rsidRPr="00BA0435" w:rsidRDefault="009427DA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-Asigură ordinea necesară;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-Cere elevilor să deschidă 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aplicația Kahoot.</w:t>
            </w:r>
          </w:p>
        </w:tc>
        <w:tc>
          <w:tcPr>
            <w:tcW w:w="949" w:type="pct"/>
            <w:shd w:val="clear" w:color="auto" w:fill="auto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-Salută profesorul;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-Elevul de serviciu dă absenţii, dacă sunt;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-Îşi pornesc 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aplicația Kahoot</w:t>
            </w: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 şi aşteaptă următoarele indicaţii ale profesorului. </w:t>
            </w:r>
          </w:p>
        </w:tc>
        <w:tc>
          <w:tcPr>
            <w:tcW w:w="633" w:type="pct"/>
            <w:shd w:val="clear" w:color="auto" w:fill="auto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-Conversaţie.</w:t>
            </w:r>
          </w:p>
        </w:tc>
        <w:tc>
          <w:tcPr>
            <w:tcW w:w="696" w:type="pct"/>
            <w:shd w:val="clear" w:color="auto" w:fill="auto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</w:p>
        </w:tc>
      </w:tr>
      <w:tr w:rsidR="009427DA" w:rsidRPr="00BA0435" w:rsidTr="0099208E">
        <w:trPr>
          <w:trHeight w:val="1380"/>
        </w:trPr>
        <w:tc>
          <w:tcPr>
            <w:tcW w:w="254" w:type="pct"/>
            <w:shd w:val="clear" w:color="auto" w:fill="auto"/>
            <w:vAlign w:val="center"/>
          </w:tcPr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  <w:t>2.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/>
                <w:noProof/>
                <w:sz w:val="20"/>
                <w:szCs w:val="20"/>
              </w:rPr>
              <w:t>Enunţarea subiectului şi a obiectivelor lecţiei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:rsidR="009F78CB" w:rsidRPr="00BA0435" w:rsidRDefault="009427DA" w:rsidP="005D0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2</w:t>
            </w:r>
          </w:p>
        </w:tc>
        <w:tc>
          <w:tcPr>
            <w:tcW w:w="949" w:type="pct"/>
            <w:shd w:val="clear" w:color="auto" w:fill="auto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-Enunţă tema lecţiei “</w:t>
            </w:r>
            <w:r w:rsidRPr="00812BDC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Aplicații în C++ folosind 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înregistrările</w:t>
            </w: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”;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-Prezintă obiectivele urmărite: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Identificarea și definirea propriilor înregistrări</w:t>
            </w: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;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Identificarea problemelor care se rezolvă folosind structurile</w:t>
            </w: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;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Rezolvarea de aplicații practice</w:t>
            </w: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.</w:t>
            </w:r>
          </w:p>
        </w:tc>
        <w:tc>
          <w:tcPr>
            <w:tcW w:w="949" w:type="pct"/>
            <w:shd w:val="clear" w:color="auto" w:fill="auto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-Notează titlul temei în caiet;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-Sunt atenţi la ceea ce spune profesorul.</w:t>
            </w:r>
          </w:p>
        </w:tc>
        <w:tc>
          <w:tcPr>
            <w:tcW w:w="633" w:type="pct"/>
            <w:shd w:val="clear" w:color="auto" w:fill="auto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-Expoziţie</w:t>
            </w:r>
            <w:r w:rsidR="009427DA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 (Conversație)</w:t>
            </w: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.</w:t>
            </w:r>
          </w:p>
        </w:tc>
        <w:tc>
          <w:tcPr>
            <w:tcW w:w="696" w:type="pct"/>
            <w:shd w:val="clear" w:color="auto" w:fill="auto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-Observarea elevilor.</w:t>
            </w:r>
          </w:p>
        </w:tc>
      </w:tr>
      <w:tr w:rsidR="009427DA" w:rsidRPr="00BA0435" w:rsidTr="009B0BF1">
        <w:trPr>
          <w:trHeight w:val="1759"/>
        </w:trPr>
        <w:tc>
          <w:tcPr>
            <w:tcW w:w="254" w:type="pct"/>
            <w:shd w:val="clear" w:color="auto" w:fill="auto"/>
            <w:vAlign w:val="center"/>
          </w:tcPr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  <w:t>3.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/>
                <w:noProof/>
                <w:sz w:val="20"/>
                <w:szCs w:val="20"/>
              </w:rPr>
              <w:t>Verificarea cunoştinţelor şi deprinderilor anterioare dobândite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O1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:rsidR="009F78CB" w:rsidRPr="00BA0435" w:rsidRDefault="009427DA" w:rsidP="005D0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10</w:t>
            </w:r>
          </w:p>
        </w:tc>
        <w:tc>
          <w:tcPr>
            <w:tcW w:w="949" w:type="pct"/>
            <w:shd w:val="clear" w:color="auto" w:fill="auto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Rezolvarea competiției Kahoot și explicarea întrebărilor care au pus în dificultate elevii.</w:t>
            </w:r>
          </w:p>
        </w:tc>
        <w:tc>
          <w:tcPr>
            <w:tcW w:w="949" w:type="pct"/>
            <w:shd w:val="clear" w:color="auto" w:fill="auto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Participă la competiția Kahoot și răspund la întrebările din aceasta</w:t>
            </w: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;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-Sunt atenţi la explicaţiile profesorului;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-Pun întrebări unde au nelămuriri.</w:t>
            </w:r>
          </w:p>
        </w:tc>
        <w:tc>
          <w:tcPr>
            <w:tcW w:w="633" w:type="pct"/>
            <w:shd w:val="clear" w:color="auto" w:fill="auto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color w:val="000000"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iCs/>
                <w:noProof/>
                <w:color w:val="000000"/>
                <w:sz w:val="20"/>
                <w:szCs w:val="20"/>
              </w:rPr>
              <w:t>Competiție</w:t>
            </w:r>
            <w:r w:rsidR="00394B06">
              <w:rPr>
                <w:rFonts w:ascii="Times New Roman" w:hAnsi="Times New Roman"/>
                <w:bCs/>
                <w:iCs/>
                <w:noProof/>
                <w:color w:val="000000"/>
                <w:sz w:val="20"/>
                <w:szCs w:val="20"/>
              </w:rPr>
              <w:t xml:space="preserve"> Kahoot</w:t>
            </w:r>
            <w:r w:rsidRPr="00BA0435">
              <w:rPr>
                <w:rFonts w:ascii="Times New Roman" w:hAnsi="Times New Roman"/>
                <w:bCs/>
                <w:iCs/>
                <w:noProof/>
                <w:color w:val="000000"/>
                <w:sz w:val="20"/>
                <w:szCs w:val="20"/>
              </w:rPr>
              <w:t xml:space="preserve"> de verificare</w:t>
            </w:r>
            <w:r>
              <w:rPr>
                <w:rFonts w:ascii="Times New Roman" w:hAnsi="Times New Roman"/>
                <w:bCs/>
                <w:iCs/>
                <w:noProof/>
                <w:color w:val="000000"/>
                <w:sz w:val="20"/>
                <w:szCs w:val="20"/>
              </w:rPr>
              <w:t xml:space="preserve"> a cunoștințelor</w:t>
            </w:r>
            <w:r w:rsidRPr="00BA0435">
              <w:rPr>
                <w:rFonts w:ascii="Times New Roman" w:hAnsi="Times New Roman"/>
                <w:bCs/>
                <w:iCs/>
                <w:noProof/>
                <w:color w:val="000000"/>
                <w:sz w:val="20"/>
                <w:szCs w:val="20"/>
              </w:rPr>
              <w:t>;</w:t>
            </w:r>
          </w:p>
          <w:p w:rsidR="00394B06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color w:val="000000"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color w:val="000000"/>
                <w:sz w:val="20"/>
                <w:szCs w:val="20"/>
              </w:rPr>
              <w:t>-Explicaţie</w:t>
            </w:r>
            <w:r w:rsidR="00394B06">
              <w:rPr>
                <w:rFonts w:ascii="Times New Roman" w:hAnsi="Times New Roman"/>
                <w:bCs/>
                <w:iCs/>
                <w:noProof/>
                <w:color w:val="000000"/>
                <w:sz w:val="20"/>
                <w:szCs w:val="20"/>
              </w:rPr>
              <w:t>;</w:t>
            </w:r>
          </w:p>
          <w:p w:rsidR="009F78CB" w:rsidRPr="009414E9" w:rsidRDefault="00394B06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color w:val="000000"/>
                <w:sz w:val="20"/>
                <w:szCs w:val="20"/>
              </w:rPr>
              <w:t>-Exemplifi-care</w:t>
            </w:r>
            <w:r w:rsidR="009F78CB">
              <w:rPr>
                <w:rFonts w:ascii="Times New Roman" w:hAnsi="Times New Roman"/>
                <w:bCs/>
                <w:iCs/>
                <w:noProof/>
                <w:color w:val="000000"/>
                <w:sz w:val="20"/>
                <w:szCs w:val="20"/>
              </w:rPr>
              <w:t>.</w:t>
            </w:r>
          </w:p>
        </w:tc>
        <w:tc>
          <w:tcPr>
            <w:tcW w:w="696" w:type="pct"/>
            <w:shd w:val="clear" w:color="auto" w:fill="auto"/>
          </w:tcPr>
          <w:p w:rsidR="004B514B" w:rsidRDefault="009F78CB" w:rsidP="00394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-Chestionare 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prin intermediul aplicației Kahoot</w:t>
            </w: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;</w:t>
            </w:r>
            <w:r w:rsidR="00394B06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 </w:t>
            </w:r>
          </w:p>
          <w:p w:rsidR="0099208E" w:rsidRPr="00BA0435" w:rsidRDefault="0099208E" w:rsidP="00394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-Evaluare orală, frontală</w:t>
            </w:r>
            <w:r w:rsidR="00394B06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.</w:t>
            </w:r>
          </w:p>
        </w:tc>
      </w:tr>
      <w:tr w:rsidR="009427DA" w:rsidRPr="00BA0435" w:rsidTr="0099208E">
        <w:tc>
          <w:tcPr>
            <w:tcW w:w="254" w:type="pct"/>
            <w:shd w:val="clear" w:color="auto" w:fill="auto"/>
            <w:vAlign w:val="center"/>
          </w:tcPr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  <w:t>4.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Fixarea noilor cunoștințe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O1+O2</w:t>
            </w:r>
          </w:p>
        </w:tc>
        <w:tc>
          <w:tcPr>
            <w:tcW w:w="379" w:type="pct"/>
            <w:shd w:val="clear" w:color="auto" w:fill="auto"/>
            <w:vAlign w:val="center"/>
          </w:tcPr>
          <w:p w:rsidR="009F78CB" w:rsidRPr="00BA0435" w:rsidRDefault="009F78CB" w:rsidP="009427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3</w:t>
            </w:r>
            <w:r w:rsidR="009427DA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0</w:t>
            </w:r>
          </w:p>
        </w:tc>
        <w:tc>
          <w:tcPr>
            <w:tcW w:w="949" w:type="pct"/>
            <w:shd w:val="clear" w:color="auto" w:fill="auto"/>
          </w:tcPr>
          <w:p w:rsidR="009F78CB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</w:t>
            </w:r>
            <w:r w:rsidR="009B0BF1" w:rsidRPr="009B0BF1">
              <w:rPr>
                <w:rFonts w:ascii="Times New Roman" w:hAnsi="Times New Roman"/>
                <w:bCs/>
                <w:i/>
                <w:iCs/>
                <w:noProof/>
                <w:sz w:val="20"/>
                <w:szCs w:val="20"/>
              </w:rPr>
              <w:t>Actualizarea Ideilor Ancoră</w:t>
            </w:r>
            <w:r w:rsidR="009B0BF1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Rezolvarea exerciți</w:t>
            </w:r>
            <w:r w:rsidR="009B0BF1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ului 3.1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 din </w:t>
            </w:r>
            <w:r w:rsidR="009B0BF1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„Anexa 1”, cu ajutorul elevilor, astfel se oferă un model pt „struct”;</w:t>
            </w:r>
          </w:p>
          <w:p w:rsidR="009B0BF1" w:rsidRDefault="009B0BF1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-Oferă indicații pt următoarele exerciții;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-Răspunde la eventualele nelămuriri ale elevilor.</w:t>
            </w:r>
          </w:p>
        </w:tc>
        <w:tc>
          <w:tcPr>
            <w:tcW w:w="949" w:type="pct"/>
            <w:shd w:val="clear" w:color="auto" w:fill="auto"/>
          </w:tcPr>
          <w:p w:rsidR="009F78CB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Urmăresc profesorul și participă la rezolvarea aplicațiilor practice</w:t>
            </w:r>
            <w:r w:rsidR="009B0BF1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 (3.1)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;</w:t>
            </w:r>
          </w:p>
          <w:p w:rsidR="00523994" w:rsidRPr="00BA0435" w:rsidRDefault="00523994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</w:t>
            </w:r>
            <w:r w:rsidR="009B0BF1" w:rsidRPr="009B0BF1">
              <w:rPr>
                <w:rFonts w:ascii="Times New Roman" w:hAnsi="Times New Roman"/>
                <w:bCs/>
                <w:i/>
                <w:iCs/>
                <w:noProof/>
                <w:sz w:val="20"/>
                <w:szCs w:val="20"/>
              </w:rPr>
              <w:t>Activarea metodei de bază – Lucru Individual</w:t>
            </w:r>
            <w:r w:rsidR="009B0BF1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Rezolvă singuri </w:t>
            </w:r>
            <w:r w:rsidR="009B0BF1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exercițiul 3.2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;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-Pun întrebări unde au nelămuriri.</w:t>
            </w:r>
          </w:p>
        </w:tc>
        <w:tc>
          <w:tcPr>
            <w:tcW w:w="633" w:type="pct"/>
            <w:shd w:val="clear" w:color="auto" w:fill="auto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-Conversaţie;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-Explicaţie;</w:t>
            </w:r>
          </w:p>
          <w:p w:rsidR="009F78CB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-Exerciţiu;</w:t>
            </w:r>
          </w:p>
          <w:p w:rsidR="00523994" w:rsidRPr="00BA0435" w:rsidRDefault="00523994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-Lucrul Individual.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</w:p>
        </w:tc>
        <w:tc>
          <w:tcPr>
            <w:tcW w:w="696" w:type="pct"/>
            <w:shd w:val="clear" w:color="auto" w:fill="auto"/>
          </w:tcPr>
          <w:p w:rsidR="00523994" w:rsidRDefault="009F78CB" w:rsidP="00523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-Chestionare orală;</w:t>
            </w:r>
            <w:r w:rsidR="00523994"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 </w:t>
            </w:r>
          </w:p>
          <w:p w:rsidR="009F78CB" w:rsidRDefault="009F78CB" w:rsidP="00523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</w:t>
            </w:r>
            <w:r w:rsidR="00523994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Observarea elevilor;</w:t>
            </w:r>
          </w:p>
          <w:p w:rsidR="00523994" w:rsidRPr="00BA0435" w:rsidRDefault="00523994" w:rsidP="00523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</w:t>
            </w:r>
            <w:r w:rsidR="00534832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folosind 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Fișa de Lucru</w:t>
            </w:r>
            <w:r w:rsidR="009B0BF1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 (Anexa 1)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.</w:t>
            </w:r>
          </w:p>
        </w:tc>
      </w:tr>
      <w:tr w:rsidR="009427DA" w:rsidRPr="00BA0435" w:rsidTr="0099208E">
        <w:tc>
          <w:tcPr>
            <w:tcW w:w="254" w:type="pct"/>
            <w:shd w:val="clear" w:color="auto" w:fill="auto"/>
            <w:vAlign w:val="center"/>
          </w:tcPr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  <w:t>5.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9F78CB" w:rsidRPr="00BA0435" w:rsidRDefault="009F78CB" w:rsidP="009920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/>
                <w:noProof/>
                <w:sz w:val="20"/>
                <w:szCs w:val="20"/>
              </w:rPr>
              <w:t>Anunţarea şi explicarea temei pentru acasă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O1+O2</w:t>
            </w:r>
          </w:p>
        </w:tc>
        <w:tc>
          <w:tcPr>
            <w:tcW w:w="379" w:type="pct"/>
            <w:shd w:val="clear" w:color="auto" w:fill="auto"/>
            <w:vAlign w:val="center"/>
          </w:tcPr>
          <w:p w:rsidR="009F78CB" w:rsidRPr="00BA0435" w:rsidRDefault="00523994" w:rsidP="005D0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2</w:t>
            </w:r>
          </w:p>
        </w:tc>
        <w:tc>
          <w:tcPr>
            <w:tcW w:w="949" w:type="pct"/>
            <w:shd w:val="clear" w:color="auto" w:fill="auto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-Anunţă că vor avea o temă;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-Tema: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 Rezolvarea exercițiilor din „Anexa 1” care au rămas nerezolvate.</w:t>
            </w:r>
          </w:p>
        </w:tc>
        <w:tc>
          <w:tcPr>
            <w:tcW w:w="949" w:type="pct"/>
            <w:shd w:val="clear" w:color="auto" w:fill="auto"/>
          </w:tcPr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-Îşi notează tema. </w:t>
            </w:r>
          </w:p>
        </w:tc>
        <w:tc>
          <w:tcPr>
            <w:tcW w:w="633" w:type="pct"/>
            <w:shd w:val="clear" w:color="auto" w:fill="auto"/>
          </w:tcPr>
          <w:p w:rsidR="00523994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</w:t>
            </w:r>
            <w:r w:rsidR="00523994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Conversație;</w:t>
            </w:r>
          </w:p>
          <w:p w:rsidR="009F78CB" w:rsidRPr="00BA0435" w:rsidRDefault="00523994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-Explicaţie.</w:t>
            </w:r>
          </w:p>
          <w:p w:rsidR="009F78CB" w:rsidRPr="00BA0435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</w:p>
        </w:tc>
        <w:tc>
          <w:tcPr>
            <w:tcW w:w="696" w:type="pct"/>
            <w:shd w:val="clear" w:color="auto" w:fill="auto"/>
          </w:tcPr>
          <w:p w:rsidR="009F78CB" w:rsidRPr="00523994" w:rsidRDefault="009F78CB" w:rsidP="005D0C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</w:p>
        </w:tc>
      </w:tr>
      <w:tr w:rsidR="00523994" w:rsidRPr="00BA0435" w:rsidTr="0099208E">
        <w:tc>
          <w:tcPr>
            <w:tcW w:w="254" w:type="pct"/>
            <w:shd w:val="clear" w:color="auto" w:fill="auto"/>
            <w:vAlign w:val="center"/>
          </w:tcPr>
          <w:p w:rsidR="00523994" w:rsidRPr="00BA0435" w:rsidRDefault="00523994" w:rsidP="005239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  <w:t>6</w:t>
            </w:r>
            <w:r w:rsidRPr="00BA0435">
              <w:rPr>
                <w:rFonts w:ascii="Times New Roman" w:hAnsi="Times New Roman"/>
                <w:b/>
                <w:bCs/>
                <w:iCs/>
                <w:noProof/>
                <w:sz w:val="20"/>
                <w:szCs w:val="20"/>
              </w:rPr>
              <w:t>.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523994" w:rsidRPr="00BA0435" w:rsidRDefault="00523994" w:rsidP="005239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Evaluare Finală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523994" w:rsidRPr="00BA0435" w:rsidRDefault="00523994" w:rsidP="005239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:rsidR="00523994" w:rsidRPr="00BA0435" w:rsidRDefault="00523994" w:rsidP="005239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3</w:t>
            </w:r>
          </w:p>
        </w:tc>
        <w:tc>
          <w:tcPr>
            <w:tcW w:w="949" w:type="pct"/>
            <w:shd w:val="clear" w:color="auto" w:fill="auto"/>
          </w:tcPr>
          <w:p w:rsidR="00523994" w:rsidRDefault="00523994" w:rsidP="00523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Au loc concluziile și aprecierile profesorului;</w:t>
            </w:r>
          </w:p>
          <w:p w:rsidR="00523994" w:rsidRDefault="00523994" w:rsidP="00523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-Sunt notați elevii care s-au remarcat la lecție;</w:t>
            </w:r>
          </w:p>
          <w:p w:rsidR="00523994" w:rsidRPr="00BA0435" w:rsidRDefault="00523994" w:rsidP="00523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-Se oferă o linie de perspectivă pt lecțiile viitoare.</w:t>
            </w:r>
          </w:p>
        </w:tc>
        <w:tc>
          <w:tcPr>
            <w:tcW w:w="949" w:type="pct"/>
            <w:shd w:val="clear" w:color="auto" w:fill="auto"/>
          </w:tcPr>
          <w:p w:rsidR="00523994" w:rsidRDefault="00523994" w:rsidP="00523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Sunt atenți la ce spune profesorul;</w:t>
            </w:r>
          </w:p>
          <w:p w:rsidR="00523994" w:rsidRPr="00BA0435" w:rsidRDefault="00523994" w:rsidP="00523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-Elevii care au primit notă, aduc carnetul pentru a fi semnat.</w:t>
            </w: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633" w:type="pct"/>
            <w:shd w:val="clear" w:color="auto" w:fill="auto"/>
          </w:tcPr>
          <w:p w:rsidR="00523994" w:rsidRPr="00BA0435" w:rsidRDefault="00523994" w:rsidP="00523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 w:rsidRPr="00BA0435"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Conversație.</w:t>
            </w:r>
          </w:p>
          <w:p w:rsidR="00523994" w:rsidRPr="00BA0435" w:rsidRDefault="00523994" w:rsidP="00523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</w:p>
        </w:tc>
        <w:tc>
          <w:tcPr>
            <w:tcW w:w="696" w:type="pct"/>
            <w:shd w:val="clear" w:color="auto" w:fill="auto"/>
          </w:tcPr>
          <w:p w:rsidR="00523994" w:rsidRPr="00183C16" w:rsidRDefault="00183C16" w:rsidP="00523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noProof/>
                <w:sz w:val="20"/>
                <w:szCs w:val="20"/>
              </w:rPr>
              <w:t>-Apreciere verbală.</w:t>
            </w:r>
          </w:p>
        </w:tc>
      </w:tr>
    </w:tbl>
    <w:p w:rsidR="00552CBB" w:rsidRDefault="00552CBB" w:rsidP="00746EF3">
      <w:pPr>
        <w:pStyle w:val="Heading1"/>
      </w:pPr>
    </w:p>
    <w:p w:rsidR="00746EF3" w:rsidRDefault="00746EF3" w:rsidP="00746EF3"/>
    <w:p w:rsidR="00746EF3" w:rsidRDefault="00746EF3" w:rsidP="00746EF3"/>
    <w:p w:rsidR="00746EF3" w:rsidRDefault="00746EF3" w:rsidP="00746EF3"/>
    <w:p w:rsidR="00746EF3" w:rsidRDefault="00746EF3" w:rsidP="00746EF3"/>
    <w:p w:rsidR="00746EF3" w:rsidRDefault="00746EF3" w:rsidP="00746EF3"/>
    <w:p w:rsidR="00746EF3" w:rsidRDefault="00746EF3" w:rsidP="00746EF3"/>
    <w:p w:rsidR="009C7C53" w:rsidRDefault="009C7C53" w:rsidP="00746EF3"/>
    <w:p w:rsidR="00746EF3" w:rsidRDefault="00746EF3" w:rsidP="00746EF3"/>
    <w:p w:rsidR="00746EF3" w:rsidRDefault="00746EF3" w:rsidP="00746EF3"/>
    <w:p w:rsidR="009C7C53" w:rsidRDefault="009C7C53" w:rsidP="00746EF3"/>
    <w:p w:rsidR="00746EF3" w:rsidRDefault="00746EF3" w:rsidP="00746EF3"/>
    <w:p w:rsidR="00746EF3" w:rsidRDefault="00746EF3" w:rsidP="00746EF3"/>
    <w:p w:rsidR="00746EF3" w:rsidRPr="009C7C53" w:rsidRDefault="00746EF3" w:rsidP="00746EF3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44"/>
          <w:szCs w:val="144"/>
          <w:u w:val="single"/>
        </w:rPr>
      </w:pPr>
      <w:r w:rsidRPr="009C7C53">
        <w:rPr>
          <w:rFonts w:ascii="Times New Roman" w:hAnsi="Times New Roman" w:cs="Times New Roman"/>
          <w:color w:val="000000" w:themeColor="text1"/>
          <w:sz w:val="144"/>
          <w:szCs w:val="144"/>
          <w:u w:val="single"/>
        </w:rPr>
        <w:t>Anexa 1:</w:t>
      </w:r>
    </w:p>
    <w:sectPr w:rsidR="00746EF3" w:rsidRPr="009C7C53" w:rsidSect="00170416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0D8" w:rsidRDefault="004270D8" w:rsidP="00170416">
      <w:pPr>
        <w:spacing w:after="0" w:line="240" w:lineRule="auto"/>
      </w:pPr>
      <w:r>
        <w:separator/>
      </w:r>
    </w:p>
  </w:endnote>
  <w:endnote w:type="continuationSeparator" w:id="0">
    <w:p w:rsidR="004270D8" w:rsidRDefault="004270D8" w:rsidP="00170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05302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70416" w:rsidRDefault="00170416">
            <w:pPr>
              <w:pStyle w:val="Footer"/>
              <w:jc w:val="center"/>
            </w:pPr>
            <w:r w:rsidRPr="0082079B">
              <w:rPr>
                <w:rFonts w:ascii="Times New Roman" w:hAnsi="Times New Roman" w:cs="Times New Roman"/>
              </w:rPr>
              <w:t xml:space="preserve">Page </w:t>
            </w:r>
            <w:r w:rsidRPr="0082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079B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82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97F94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82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2079B">
              <w:rPr>
                <w:rFonts w:ascii="Times New Roman" w:hAnsi="Times New Roman" w:cs="Times New Roman"/>
              </w:rPr>
              <w:t xml:space="preserve"> of </w:t>
            </w:r>
            <w:r w:rsidRPr="0082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079B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82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97F94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82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0416" w:rsidRDefault="001704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2461886"/>
      <w:docPartObj>
        <w:docPartGallery w:val="Page Numbers (Bottom of Page)"/>
        <w:docPartUnique/>
      </w:docPartObj>
    </w:sdtPr>
    <w:sdtEndPr/>
    <w:sdtContent>
      <w:sdt>
        <w:sdtPr>
          <w:id w:val="-1305535409"/>
          <w:docPartObj>
            <w:docPartGallery w:val="Page Numbers (Top of Page)"/>
            <w:docPartUnique/>
          </w:docPartObj>
        </w:sdtPr>
        <w:sdtEndPr/>
        <w:sdtContent>
          <w:p w:rsidR="00170416" w:rsidRDefault="00170416">
            <w:pPr>
              <w:pStyle w:val="Footer"/>
              <w:jc w:val="center"/>
            </w:pPr>
            <w:r w:rsidRPr="00170416">
              <w:rPr>
                <w:rFonts w:ascii="Times New Roman" w:hAnsi="Times New Roman" w:cs="Times New Roman"/>
              </w:rPr>
              <w:t xml:space="preserve">Page </w:t>
            </w:r>
            <w:r w:rsidRPr="00170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70416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170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97F94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170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70416">
              <w:rPr>
                <w:rFonts w:ascii="Times New Roman" w:hAnsi="Times New Roman" w:cs="Times New Roman"/>
              </w:rPr>
              <w:t xml:space="preserve"> of </w:t>
            </w:r>
            <w:r w:rsidRPr="00170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70416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170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97F94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170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0416" w:rsidRDefault="001704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0D8" w:rsidRDefault="004270D8" w:rsidP="00170416">
      <w:pPr>
        <w:spacing w:after="0" w:line="240" w:lineRule="auto"/>
      </w:pPr>
      <w:r>
        <w:separator/>
      </w:r>
    </w:p>
  </w:footnote>
  <w:footnote w:type="continuationSeparator" w:id="0">
    <w:p w:rsidR="004270D8" w:rsidRDefault="004270D8" w:rsidP="00170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4ACA"/>
    <w:multiLevelType w:val="hybridMultilevel"/>
    <w:tmpl w:val="EB56E814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>
    <w:nsid w:val="0DFC3D6E"/>
    <w:multiLevelType w:val="hybridMultilevel"/>
    <w:tmpl w:val="827C49BC"/>
    <w:lvl w:ilvl="0" w:tplc="0418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6682C22"/>
    <w:multiLevelType w:val="hybridMultilevel"/>
    <w:tmpl w:val="9CD421DA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>
    <w:nsid w:val="2DC34F08"/>
    <w:multiLevelType w:val="hybridMultilevel"/>
    <w:tmpl w:val="3C782B76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">
    <w:nsid w:val="39815217"/>
    <w:multiLevelType w:val="hybridMultilevel"/>
    <w:tmpl w:val="F5F097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64283"/>
    <w:multiLevelType w:val="hybridMultilevel"/>
    <w:tmpl w:val="BB22A5C8"/>
    <w:lvl w:ilvl="0" w:tplc="0418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>
    <w:nsid w:val="60FB4B6B"/>
    <w:multiLevelType w:val="hybridMultilevel"/>
    <w:tmpl w:val="23668610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>
    <w:nsid w:val="63EA4377"/>
    <w:multiLevelType w:val="hybridMultilevel"/>
    <w:tmpl w:val="CBD2C3E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D10413A"/>
    <w:multiLevelType w:val="hybridMultilevel"/>
    <w:tmpl w:val="70A6F276"/>
    <w:lvl w:ilvl="0" w:tplc="3BBCE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5764F"/>
    <w:multiLevelType w:val="hybridMultilevel"/>
    <w:tmpl w:val="2474CBF0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0">
    <w:nsid w:val="7DDA7731"/>
    <w:multiLevelType w:val="hybridMultilevel"/>
    <w:tmpl w:val="CA06DE6C"/>
    <w:lvl w:ilvl="0" w:tplc="0418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88"/>
    <w:rsid w:val="00087AB2"/>
    <w:rsid w:val="00170416"/>
    <w:rsid w:val="00183C16"/>
    <w:rsid w:val="002010C8"/>
    <w:rsid w:val="00210546"/>
    <w:rsid w:val="00221E2B"/>
    <w:rsid w:val="0022213A"/>
    <w:rsid w:val="00296805"/>
    <w:rsid w:val="00304C80"/>
    <w:rsid w:val="003100B0"/>
    <w:rsid w:val="003372DB"/>
    <w:rsid w:val="00394B06"/>
    <w:rsid w:val="003E536F"/>
    <w:rsid w:val="004270D8"/>
    <w:rsid w:val="004B514B"/>
    <w:rsid w:val="004E07FF"/>
    <w:rsid w:val="00522E03"/>
    <w:rsid w:val="00523994"/>
    <w:rsid w:val="00534832"/>
    <w:rsid w:val="00552CBB"/>
    <w:rsid w:val="005A6187"/>
    <w:rsid w:val="006243BA"/>
    <w:rsid w:val="00696CBC"/>
    <w:rsid w:val="006A3D0A"/>
    <w:rsid w:val="006D4588"/>
    <w:rsid w:val="00704E86"/>
    <w:rsid w:val="00726B82"/>
    <w:rsid w:val="00746EF3"/>
    <w:rsid w:val="007949DE"/>
    <w:rsid w:val="0082079B"/>
    <w:rsid w:val="00911C52"/>
    <w:rsid w:val="009427DA"/>
    <w:rsid w:val="00991FD3"/>
    <w:rsid w:val="0099208E"/>
    <w:rsid w:val="00997F94"/>
    <w:rsid w:val="009B0BF1"/>
    <w:rsid w:val="009C7C53"/>
    <w:rsid w:val="009F78CB"/>
    <w:rsid w:val="00A850CF"/>
    <w:rsid w:val="00B16D88"/>
    <w:rsid w:val="00B41313"/>
    <w:rsid w:val="00BB7C31"/>
    <w:rsid w:val="00BE7382"/>
    <w:rsid w:val="00C60D8D"/>
    <w:rsid w:val="00D20865"/>
    <w:rsid w:val="00DD36E8"/>
    <w:rsid w:val="00E828EF"/>
    <w:rsid w:val="00FA1D43"/>
    <w:rsid w:val="00FB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14839-E82E-4113-9C55-64E5B082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2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0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16"/>
  </w:style>
  <w:style w:type="paragraph" w:styleId="Footer">
    <w:name w:val="footer"/>
    <w:basedOn w:val="Normal"/>
    <w:link w:val="FooterChar"/>
    <w:uiPriority w:val="99"/>
    <w:unhideWhenUsed/>
    <w:rsid w:val="00170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16"/>
  </w:style>
  <w:style w:type="paragraph" w:styleId="TOCHeading">
    <w:name w:val="TOC Heading"/>
    <w:basedOn w:val="Heading1"/>
    <w:next w:val="Normal"/>
    <w:uiPriority w:val="39"/>
    <w:unhideWhenUsed/>
    <w:qFormat/>
    <w:rsid w:val="00170416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70416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0416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70416"/>
    <w:pPr>
      <w:spacing w:after="100"/>
      <w:ind w:left="440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04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04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04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221E2B"/>
    <w:pPr>
      <w:ind w:left="720"/>
      <w:contextualSpacing/>
    </w:pPr>
  </w:style>
  <w:style w:type="paragraph" w:customStyle="1" w:styleId="Default">
    <w:name w:val="Default"/>
    <w:rsid w:val="009F78C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0F8527D-82B3-4A72-B449-4E5FEB69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895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2021-04-26T20:21:00Z</dcterms:created>
  <dcterms:modified xsi:type="dcterms:W3CDTF">2021-06-18T23:23:00Z</dcterms:modified>
</cp:coreProperties>
</file>