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89E" w:rsidRPr="00C54A3C" w:rsidRDefault="00C54A3C" w:rsidP="00C54A3C">
      <w:pPr>
        <w:pStyle w:val="1"/>
        <w:jc w:val="center"/>
        <w:rPr>
          <w:rFonts w:ascii="Times New Roman" w:hAnsi="Times New Roman" w:cs="Times New Roman"/>
          <w:sz w:val="44"/>
        </w:rPr>
      </w:pPr>
      <w:r w:rsidRPr="00C54A3C">
        <w:rPr>
          <w:rFonts w:ascii="Times New Roman" w:hAnsi="Times New Roman" w:cs="Times New Roman"/>
          <w:sz w:val="44"/>
        </w:rPr>
        <w:t xml:space="preserve">Контроль </w:t>
      </w:r>
      <w:r w:rsidR="0019332D">
        <w:rPr>
          <w:rFonts w:ascii="Times New Roman" w:hAnsi="Times New Roman" w:cs="Times New Roman"/>
          <w:sz w:val="44"/>
        </w:rPr>
        <w:t>остаточных знаний</w:t>
      </w:r>
      <w:r w:rsidRPr="00C54A3C">
        <w:rPr>
          <w:rFonts w:ascii="Times New Roman" w:hAnsi="Times New Roman" w:cs="Times New Roman"/>
          <w:sz w:val="44"/>
        </w:rPr>
        <w:t xml:space="preserve"> по дисциплине «Теория Информационных Процессов и Систем»</w:t>
      </w:r>
    </w:p>
    <w:p w:rsidR="00C54A3C" w:rsidRDefault="00C54A3C" w:rsidP="00C54A3C">
      <w:pPr>
        <w:pStyle w:val="2"/>
      </w:pPr>
    </w:p>
    <w:p w:rsidR="00C54A3C" w:rsidRPr="0019332D" w:rsidRDefault="00C54A3C" w:rsidP="00C54A3C">
      <w:pPr>
        <w:rPr>
          <w:rFonts w:ascii="Times New Roman" w:hAnsi="Times New Roman" w:cs="Times New Roman"/>
          <w:b/>
          <w:sz w:val="32"/>
        </w:rPr>
      </w:pPr>
      <w:r w:rsidRPr="0019332D">
        <w:rPr>
          <w:rFonts w:ascii="Times New Roman" w:hAnsi="Times New Roman" w:cs="Times New Roman"/>
          <w:b/>
          <w:sz w:val="32"/>
        </w:rPr>
        <w:t>Вариант № 1</w:t>
      </w:r>
    </w:p>
    <w:p w:rsidR="00650339" w:rsidRDefault="00C54A3C" w:rsidP="00C54A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информационн</w:t>
      </w:r>
      <w:r w:rsidR="00650339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65033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?</w:t>
      </w:r>
      <w:r w:rsidR="00650339">
        <w:rPr>
          <w:rFonts w:ascii="Times New Roman" w:hAnsi="Times New Roman" w:cs="Times New Roman"/>
          <w:sz w:val="28"/>
          <w:szCs w:val="28"/>
        </w:rPr>
        <w:t xml:space="preserve"> Свойства информационных систем.</w:t>
      </w:r>
      <w:r>
        <w:rPr>
          <w:rFonts w:ascii="Times New Roman" w:hAnsi="Times New Roman" w:cs="Times New Roman"/>
          <w:sz w:val="28"/>
          <w:szCs w:val="28"/>
        </w:rPr>
        <w:t xml:space="preserve"> Классификации информационных систем. </w:t>
      </w:r>
      <w:r w:rsidR="0019332D">
        <w:rPr>
          <w:rFonts w:ascii="Times New Roman" w:hAnsi="Times New Roman" w:cs="Times New Roman"/>
          <w:sz w:val="28"/>
          <w:szCs w:val="28"/>
        </w:rPr>
        <w:t>Какие т</w:t>
      </w:r>
      <w:r>
        <w:rPr>
          <w:rFonts w:ascii="Times New Roman" w:hAnsi="Times New Roman" w:cs="Times New Roman"/>
          <w:sz w:val="28"/>
          <w:szCs w:val="28"/>
        </w:rPr>
        <w:t>ребования предъявля</w:t>
      </w:r>
      <w:r w:rsidR="0019332D">
        <w:rPr>
          <w:rFonts w:ascii="Times New Roman" w:hAnsi="Times New Roman" w:cs="Times New Roman"/>
          <w:sz w:val="28"/>
          <w:szCs w:val="28"/>
        </w:rPr>
        <w:t>ются</w:t>
      </w:r>
      <w:r w:rsidRPr="00C54A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информационным системам.</w:t>
      </w:r>
    </w:p>
    <w:p w:rsidR="00B52EF1" w:rsidRDefault="00725749" w:rsidP="007257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650339">
        <w:rPr>
          <w:rFonts w:ascii="Times New Roman" w:hAnsi="Times New Roman" w:cs="Times New Roman"/>
          <w:sz w:val="28"/>
          <w:szCs w:val="28"/>
        </w:rPr>
        <w:t>азы проектирования информационных систем.</w:t>
      </w:r>
      <w:r>
        <w:rPr>
          <w:rFonts w:ascii="Times New Roman" w:hAnsi="Times New Roman" w:cs="Times New Roman"/>
          <w:sz w:val="28"/>
          <w:szCs w:val="28"/>
        </w:rPr>
        <w:t xml:space="preserve"> Расскажите об </w:t>
      </w:r>
      <w:r w:rsidRPr="00725749">
        <w:rPr>
          <w:rFonts w:ascii="Times New Roman" w:hAnsi="Times New Roman" w:cs="Times New Roman"/>
          <w:sz w:val="28"/>
          <w:szCs w:val="28"/>
        </w:rPr>
        <w:t>основных процесс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725749">
        <w:rPr>
          <w:rFonts w:ascii="Times New Roman" w:hAnsi="Times New Roman" w:cs="Times New Roman"/>
          <w:sz w:val="28"/>
          <w:szCs w:val="28"/>
        </w:rPr>
        <w:t xml:space="preserve"> жизненного цикла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информационной системы. Приведите пример</w:t>
      </w:r>
    </w:p>
    <w:p w:rsidR="0019332D" w:rsidRDefault="0019332D" w:rsidP="007257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подразумевается под моделью жизненного цикла? Каскадная модель жизненного цикла информационной системы: основные этапы разработки, достоинства и недостатки.</w:t>
      </w:r>
    </w:p>
    <w:p w:rsidR="008A3877" w:rsidRPr="008A3877" w:rsidRDefault="00FE3635" w:rsidP="007257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Методология и технология разработки информационных систем: </w:t>
      </w:r>
      <w:r w:rsidR="008A3877">
        <w:rPr>
          <w:rFonts w:ascii="Times New Roman" w:hAnsi="Times New Roman" w:cs="Times New Roman"/>
          <w:sz w:val="28"/>
          <w:szCs w:val="28"/>
        </w:rPr>
        <w:t xml:space="preserve">основные задачи и требования. </w:t>
      </w:r>
      <w:r w:rsidR="008A387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A3877">
        <w:rPr>
          <w:rFonts w:ascii="Times New Roman" w:hAnsi="Times New Roman" w:cs="Times New Roman"/>
          <w:sz w:val="28"/>
          <w:szCs w:val="28"/>
        </w:rPr>
        <w:t xml:space="preserve">Методология </w:t>
      </w:r>
      <w:proofErr w:type="gramStart"/>
      <w:r w:rsidR="008A3877">
        <w:rPr>
          <w:rFonts w:ascii="Times New Roman" w:hAnsi="Times New Roman" w:cs="Times New Roman"/>
          <w:sz w:val="28"/>
          <w:szCs w:val="28"/>
          <w:lang w:val="en-US"/>
        </w:rPr>
        <w:t>RAD. )</w:t>
      </w:r>
      <w:proofErr w:type="gramEnd"/>
    </w:p>
    <w:p w:rsidR="00063105" w:rsidRDefault="008A3877" w:rsidP="007257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понимается под «профилем информационной системы»? По каким принципам формируются профили информационной системы? </w:t>
      </w:r>
      <w:r w:rsidR="00C25FFF">
        <w:rPr>
          <w:rFonts w:ascii="Times New Roman" w:hAnsi="Times New Roman" w:cs="Times New Roman"/>
          <w:sz w:val="28"/>
          <w:szCs w:val="28"/>
        </w:rPr>
        <w:t xml:space="preserve">Рассмотреть профиль </w:t>
      </w:r>
      <w:r w:rsidR="00063105">
        <w:rPr>
          <w:rFonts w:ascii="Times New Roman" w:hAnsi="Times New Roman" w:cs="Times New Roman"/>
          <w:sz w:val="28"/>
          <w:szCs w:val="28"/>
        </w:rPr>
        <w:t>защиты информации.</w:t>
      </w:r>
    </w:p>
    <w:p w:rsidR="00C54A3C" w:rsidRDefault="00112A66" w:rsidP="00112A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Виды стандартов. </w:t>
      </w:r>
      <w:r w:rsidRPr="00112A66">
        <w:rPr>
          <w:rFonts w:ascii="Times New Roman" w:hAnsi="Times New Roman" w:cs="Times New Roman"/>
          <w:sz w:val="28"/>
          <w:szCs w:val="28"/>
        </w:rPr>
        <w:t xml:space="preserve">Методика CDM фирмы </w:t>
      </w:r>
      <w:proofErr w:type="spellStart"/>
      <w:r w:rsidRPr="00112A66">
        <w:rPr>
          <w:rFonts w:ascii="Times New Roman" w:hAnsi="Times New Roman" w:cs="Times New Roman"/>
          <w:sz w:val="28"/>
          <w:szCs w:val="28"/>
        </w:rPr>
        <w:t>Oracle</w:t>
      </w:r>
      <w:proofErr w:type="spellEnd"/>
    </w:p>
    <w:p w:rsidR="003E4205" w:rsidRDefault="009548C0" w:rsidP="003E42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9548C0">
        <w:rPr>
          <w:rFonts w:ascii="Times New Roman" w:hAnsi="Times New Roman" w:cs="Times New Roman"/>
          <w:sz w:val="28"/>
          <w:szCs w:val="28"/>
        </w:rPr>
        <w:t>CASE-средства</w:t>
      </w:r>
      <w:r>
        <w:rPr>
          <w:rFonts w:ascii="Times New Roman" w:hAnsi="Times New Roman" w:cs="Times New Roman"/>
          <w:sz w:val="28"/>
          <w:szCs w:val="28"/>
        </w:rPr>
        <w:t xml:space="preserve">? Характеристика современных </w:t>
      </w:r>
      <w:r w:rsidRPr="009548C0">
        <w:rPr>
          <w:rFonts w:ascii="Times New Roman" w:hAnsi="Times New Roman" w:cs="Times New Roman"/>
          <w:sz w:val="28"/>
          <w:szCs w:val="28"/>
        </w:rPr>
        <w:t>CASE-</w:t>
      </w:r>
      <w:bookmarkStart w:id="0" w:name="_GoBack"/>
      <w:bookmarkEnd w:id="0"/>
      <w:r w:rsidRPr="009548C0">
        <w:rPr>
          <w:rFonts w:ascii="Times New Roman" w:hAnsi="Times New Roman" w:cs="Times New Roman"/>
          <w:sz w:val="28"/>
          <w:szCs w:val="28"/>
        </w:rPr>
        <w:t>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2A66" w:rsidRDefault="009C3086" w:rsidP="003E42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модель данных? Классификация моделей данных. Что из себя представляет иерархическая модель данных? Какими недостатками и достоинствами она обладает? Привести 2-3 примера использования иерархической модели данных.</w:t>
      </w:r>
    </w:p>
    <w:p w:rsidR="00C61E01" w:rsidRDefault="00C61E01" w:rsidP="00C61E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Дайте определение модели объекта. Классификация основных методов моделирования. </w:t>
      </w:r>
      <w:r w:rsidRPr="00C61E01">
        <w:rPr>
          <w:rFonts w:ascii="Times New Roman" w:hAnsi="Times New Roman" w:cs="Times New Roman"/>
          <w:sz w:val="28"/>
          <w:szCs w:val="28"/>
        </w:rPr>
        <w:t>Классификация математических моделей</w:t>
      </w:r>
    </w:p>
    <w:p w:rsidR="009C3086" w:rsidRDefault="001E7B44" w:rsidP="00C61E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Ряд важнейших обстоятельств имитационного моделирования (по Р. Шеннону)</w:t>
      </w:r>
      <w:r w:rsidR="00C61E01">
        <w:rPr>
          <w:rFonts w:ascii="Times New Roman" w:hAnsi="Times New Roman" w:cs="Times New Roman"/>
          <w:sz w:val="28"/>
          <w:szCs w:val="28"/>
        </w:rPr>
        <w:t xml:space="preserve"> </w:t>
      </w:r>
      <w:r w:rsidR="00EA03BB">
        <w:rPr>
          <w:rFonts w:ascii="Times New Roman" w:hAnsi="Times New Roman" w:cs="Times New Roman"/>
          <w:sz w:val="28"/>
          <w:szCs w:val="28"/>
        </w:rPr>
        <w:t xml:space="preserve">Достоинства и недостатки имитационного </w:t>
      </w:r>
      <w:proofErr w:type="gramStart"/>
      <w:r w:rsidR="00EA03BB">
        <w:rPr>
          <w:rFonts w:ascii="Times New Roman" w:hAnsi="Times New Roman" w:cs="Times New Roman"/>
          <w:sz w:val="28"/>
          <w:szCs w:val="28"/>
        </w:rPr>
        <w:t>моделирования.(</w:t>
      </w:r>
      <w:proofErr w:type="gramEnd"/>
      <w:r w:rsidR="00EA03BB">
        <w:rPr>
          <w:rFonts w:ascii="Times New Roman" w:hAnsi="Times New Roman" w:cs="Times New Roman"/>
          <w:sz w:val="28"/>
          <w:szCs w:val="28"/>
        </w:rPr>
        <w:t>основные составляющие имитационной модели)</w:t>
      </w:r>
    </w:p>
    <w:p w:rsidR="00EA03BB" w:rsidRPr="00C54A3C" w:rsidRDefault="00EA03BB" w:rsidP="00C61E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sectPr w:rsidR="00EA03BB" w:rsidRPr="00C54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528E0"/>
    <w:multiLevelType w:val="hybridMultilevel"/>
    <w:tmpl w:val="9440E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D4"/>
    <w:rsid w:val="00063105"/>
    <w:rsid w:val="00112A66"/>
    <w:rsid w:val="0019332D"/>
    <w:rsid w:val="001E7B44"/>
    <w:rsid w:val="00223CD4"/>
    <w:rsid w:val="003B3E0A"/>
    <w:rsid w:val="003E4205"/>
    <w:rsid w:val="00431CBC"/>
    <w:rsid w:val="004A2FD4"/>
    <w:rsid w:val="00650339"/>
    <w:rsid w:val="006B3F01"/>
    <w:rsid w:val="00725749"/>
    <w:rsid w:val="008A3877"/>
    <w:rsid w:val="009548C0"/>
    <w:rsid w:val="009C3086"/>
    <w:rsid w:val="00B52EF1"/>
    <w:rsid w:val="00C25FFF"/>
    <w:rsid w:val="00C54A3C"/>
    <w:rsid w:val="00C61E01"/>
    <w:rsid w:val="00EA03BB"/>
    <w:rsid w:val="00FE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5988"/>
  <w15:chartTrackingRefBased/>
  <w15:docId w15:val="{E607DD5C-E67C-4D8A-B970-17F6A459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4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4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4A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4A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54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</cp:revision>
  <dcterms:created xsi:type="dcterms:W3CDTF">2017-05-16T16:31:00Z</dcterms:created>
  <dcterms:modified xsi:type="dcterms:W3CDTF">2017-05-17T05:39:00Z</dcterms:modified>
</cp:coreProperties>
</file>