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eastAsia="en-US"/>
          <w14:ligatures w14:val="standardContextual"/>
        </w:rPr>
        <w:id w:val="-125322495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7D454825" w14:textId="70F82F86" w:rsidR="000B60DD" w:rsidRDefault="000B60DD">
          <w:pPr>
            <w:pStyle w:val="ae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57D57ED2" wp14:editId="346F1775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9B5D21F90D9B4B74AE049A9C196D4FB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65EDB225" w14:textId="3D05CE28" w:rsidR="000B60DD" w:rsidRDefault="000B60DD">
              <w:pPr>
                <w:pStyle w:val="ae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  <w:lang w:val="bg-BG"/>
                </w:rPr>
                <w:t>Документация на курсов проект “</w:t>
              </w: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Motion sensor</w:t>
              </w: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  <w:lang w:val="bg-BG"/>
                </w:rPr>
                <w:t>“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DA5CA4A002BB4A2BB31298386167895F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6AD820D0" w14:textId="00F9DDBC" w:rsidR="000B60DD" w:rsidRDefault="000B60DD">
              <w:pPr>
                <w:pStyle w:val="ae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  <w:lang w:val="bg-BG"/>
                </w:rPr>
                <w:t>Изготвено от Ясмин Пачелиева и Тони Крушевалиев</w:t>
              </w:r>
            </w:p>
          </w:sdtContent>
        </w:sdt>
        <w:p w14:paraId="006FB092" w14:textId="77777777" w:rsidR="000B60DD" w:rsidRDefault="000B60DD">
          <w:pPr>
            <w:pStyle w:val="ae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4E3A84A" wp14:editId="4CBBEEFB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4-24T00:00:00Z">
                                    <w:dateFormat w:val="dd MMMM yyyy"/>
                                    <w:lid w:val="en-GB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739B3AD" w14:textId="17598CF5" w:rsidR="000B60DD" w:rsidRDefault="000B60DD">
                                    <w:pPr>
                                      <w:pStyle w:val="ae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24 April 2026</w:t>
                                    </w:r>
                                  </w:p>
                                </w:sdtContent>
                              </w:sdt>
                              <w:p w14:paraId="5BAED0AF" w14:textId="591B7CC8" w:rsidR="000B60DD" w:rsidRDefault="000B60DD">
                                <w:pPr>
                                  <w:pStyle w:val="ae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</w:p>
                              <w:p w14:paraId="5C88A56F" w14:textId="2D17C158" w:rsidR="000B60DD" w:rsidRDefault="000B60DD">
                                <w:pPr>
                                  <w:pStyle w:val="ae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4E3A84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4-24T00:00:00Z">
                              <w:dateFormat w:val="dd MMMM yyyy"/>
                              <w:lid w:val="en-GB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739B3AD" w14:textId="17598CF5" w:rsidR="000B60DD" w:rsidRDefault="000B60DD">
                              <w:pPr>
                                <w:pStyle w:val="ae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24 April 2026</w:t>
                              </w:r>
                            </w:p>
                          </w:sdtContent>
                        </w:sdt>
                        <w:p w14:paraId="5BAED0AF" w14:textId="591B7CC8" w:rsidR="000B60DD" w:rsidRDefault="000B60DD">
                          <w:pPr>
                            <w:pStyle w:val="ae"/>
                            <w:jc w:val="center"/>
                            <w:rPr>
                              <w:color w:val="156082" w:themeColor="accent1"/>
                            </w:rPr>
                          </w:pPr>
                        </w:p>
                        <w:p w14:paraId="5C88A56F" w14:textId="2D17C158" w:rsidR="000B60DD" w:rsidRDefault="000B60DD">
                          <w:pPr>
                            <w:pStyle w:val="ae"/>
                            <w:jc w:val="center"/>
                            <w:rPr>
                              <w:color w:val="156082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60CBF3B1" wp14:editId="0B50A558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3199F67" w14:textId="3C32715E" w:rsidR="000B60DD" w:rsidRDefault="000B60DD">
          <w:r>
            <w:br w:type="page"/>
          </w:r>
        </w:p>
      </w:sdtContent>
    </w:sdt>
    <w:p w14:paraId="483B13F5" w14:textId="77777777" w:rsidR="00E755D5" w:rsidRDefault="00E755D5">
      <w:pPr>
        <w:rPr>
          <w:lang w:val="bg-BG"/>
        </w:rPr>
      </w:pPr>
    </w:p>
    <w:p w14:paraId="2710C127" w14:textId="77777777" w:rsidR="000B60DD" w:rsidRDefault="000B60DD">
      <w:pPr>
        <w:rPr>
          <w:lang w:val="bg-BG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7774073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C89AAF" w14:textId="351B0681" w:rsidR="001B222F" w:rsidRDefault="001B222F">
          <w:pPr>
            <w:pStyle w:val="af1"/>
          </w:pPr>
          <w:r>
            <w:t>Contents</w:t>
          </w:r>
        </w:p>
        <w:p w14:paraId="1982C53B" w14:textId="06308762" w:rsidR="001B222F" w:rsidRDefault="001B222F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008780" w:history="1">
            <w:r w:rsidRPr="00285278">
              <w:rPr>
                <w:rStyle w:val="af4"/>
                <w:b/>
                <w:bCs/>
                <w:noProof/>
              </w:rPr>
              <w:t>Описание на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_Toc228008780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517B7" w14:textId="5A0023C9" w:rsidR="001B222F" w:rsidRDefault="00000000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8008781" w:history="1">
            <w:r w:rsidR="001B222F" w:rsidRPr="00285278">
              <w:rPr>
                <w:rStyle w:val="af4"/>
                <w:b/>
                <w:bCs/>
                <w:noProof/>
              </w:rPr>
              <w:t>Блокова схема</w:t>
            </w:r>
            <w:r w:rsidR="001B222F">
              <w:rPr>
                <w:noProof/>
                <w:webHidden/>
              </w:rPr>
              <w:tab/>
            </w:r>
            <w:r w:rsidR="001B222F">
              <w:rPr>
                <w:noProof/>
                <w:webHidden/>
              </w:rPr>
              <w:fldChar w:fldCharType="begin"/>
            </w:r>
            <w:r w:rsidR="001B222F">
              <w:rPr>
                <w:noProof/>
                <w:webHidden/>
              </w:rPr>
              <w:instrText xml:space="preserve"> PAGEREF _Toc228008781 \h </w:instrText>
            </w:r>
            <w:r w:rsidR="001B222F">
              <w:rPr>
                <w:noProof/>
                <w:webHidden/>
              </w:rPr>
            </w:r>
            <w:r w:rsidR="001B222F">
              <w:rPr>
                <w:noProof/>
                <w:webHidden/>
              </w:rPr>
              <w:fldChar w:fldCharType="separate"/>
            </w:r>
            <w:r w:rsidR="001B222F">
              <w:rPr>
                <w:noProof/>
                <w:webHidden/>
              </w:rPr>
              <w:t>3</w:t>
            </w:r>
            <w:r w:rsidR="001B222F">
              <w:rPr>
                <w:noProof/>
                <w:webHidden/>
              </w:rPr>
              <w:fldChar w:fldCharType="end"/>
            </w:r>
          </w:hyperlink>
        </w:p>
        <w:p w14:paraId="31FB928F" w14:textId="1CC7F55C" w:rsidR="001B222F" w:rsidRDefault="00000000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8008782" w:history="1">
            <w:r w:rsidR="001B222F" w:rsidRPr="00285278">
              <w:rPr>
                <w:rStyle w:val="af4"/>
                <w:b/>
                <w:bCs/>
                <w:noProof/>
              </w:rPr>
              <w:t>Електрическа система</w:t>
            </w:r>
            <w:r w:rsidR="001B222F">
              <w:rPr>
                <w:noProof/>
                <w:webHidden/>
              </w:rPr>
              <w:tab/>
            </w:r>
            <w:r w:rsidR="001B222F">
              <w:rPr>
                <w:noProof/>
                <w:webHidden/>
              </w:rPr>
              <w:fldChar w:fldCharType="begin"/>
            </w:r>
            <w:r w:rsidR="001B222F">
              <w:rPr>
                <w:noProof/>
                <w:webHidden/>
              </w:rPr>
              <w:instrText xml:space="preserve"> PAGEREF _Toc228008782 \h </w:instrText>
            </w:r>
            <w:r w:rsidR="001B222F">
              <w:rPr>
                <w:noProof/>
                <w:webHidden/>
              </w:rPr>
            </w:r>
            <w:r w:rsidR="001B222F">
              <w:rPr>
                <w:noProof/>
                <w:webHidden/>
              </w:rPr>
              <w:fldChar w:fldCharType="separate"/>
            </w:r>
            <w:r w:rsidR="001B222F">
              <w:rPr>
                <w:noProof/>
                <w:webHidden/>
              </w:rPr>
              <w:t>3</w:t>
            </w:r>
            <w:r w:rsidR="001B222F">
              <w:rPr>
                <w:noProof/>
                <w:webHidden/>
              </w:rPr>
              <w:fldChar w:fldCharType="end"/>
            </w:r>
          </w:hyperlink>
        </w:p>
        <w:p w14:paraId="1B3251F1" w14:textId="09EC6B2A" w:rsidR="001B222F" w:rsidRDefault="00000000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8008783" w:history="1">
            <w:r w:rsidR="001B222F" w:rsidRPr="00285278">
              <w:rPr>
                <w:rStyle w:val="af4"/>
                <w:b/>
                <w:bCs/>
                <w:noProof/>
              </w:rPr>
              <w:t>Списък от съставни части</w:t>
            </w:r>
            <w:r w:rsidR="001B222F">
              <w:rPr>
                <w:noProof/>
                <w:webHidden/>
              </w:rPr>
              <w:tab/>
            </w:r>
            <w:r w:rsidR="001B222F">
              <w:rPr>
                <w:noProof/>
                <w:webHidden/>
              </w:rPr>
              <w:fldChar w:fldCharType="begin"/>
            </w:r>
            <w:r w:rsidR="001B222F">
              <w:rPr>
                <w:noProof/>
                <w:webHidden/>
              </w:rPr>
              <w:instrText xml:space="preserve"> PAGEREF _Toc228008783 \h </w:instrText>
            </w:r>
            <w:r w:rsidR="001B222F">
              <w:rPr>
                <w:noProof/>
                <w:webHidden/>
              </w:rPr>
            </w:r>
            <w:r w:rsidR="001B222F">
              <w:rPr>
                <w:noProof/>
                <w:webHidden/>
              </w:rPr>
              <w:fldChar w:fldCharType="separate"/>
            </w:r>
            <w:r w:rsidR="001B222F">
              <w:rPr>
                <w:noProof/>
                <w:webHidden/>
              </w:rPr>
              <w:t>3</w:t>
            </w:r>
            <w:r w:rsidR="001B222F">
              <w:rPr>
                <w:noProof/>
                <w:webHidden/>
              </w:rPr>
              <w:fldChar w:fldCharType="end"/>
            </w:r>
          </w:hyperlink>
        </w:p>
        <w:p w14:paraId="747E43CB" w14:textId="19582DF6" w:rsidR="001B222F" w:rsidRDefault="00000000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8008784" w:history="1">
            <w:r w:rsidR="001B222F" w:rsidRPr="00285278">
              <w:rPr>
                <w:rStyle w:val="af4"/>
                <w:noProof/>
              </w:rPr>
              <w:t>Проектът включва следните части :</w:t>
            </w:r>
            <w:r w:rsidR="001B222F">
              <w:rPr>
                <w:noProof/>
                <w:webHidden/>
              </w:rPr>
              <w:tab/>
            </w:r>
            <w:r w:rsidR="001B222F">
              <w:rPr>
                <w:noProof/>
                <w:webHidden/>
              </w:rPr>
              <w:fldChar w:fldCharType="begin"/>
            </w:r>
            <w:r w:rsidR="001B222F">
              <w:rPr>
                <w:noProof/>
                <w:webHidden/>
              </w:rPr>
              <w:instrText xml:space="preserve"> PAGEREF _Toc228008784 \h </w:instrText>
            </w:r>
            <w:r w:rsidR="001B222F">
              <w:rPr>
                <w:noProof/>
                <w:webHidden/>
              </w:rPr>
            </w:r>
            <w:r w:rsidR="001B222F">
              <w:rPr>
                <w:noProof/>
                <w:webHidden/>
              </w:rPr>
              <w:fldChar w:fldCharType="separate"/>
            </w:r>
            <w:r w:rsidR="001B222F">
              <w:rPr>
                <w:noProof/>
                <w:webHidden/>
              </w:rPr>
              <w:t>3</w:t>
            </w:r>
            <w:r w:rsidR="001B222F">
              <w:rPr>
                <w:noProof/>
                <w:webHidden/>
              </w:rPr>
              <w:fldChar w:fldCharType="end"/>
            </w:r>
          </w:hyperlink>
        </w:p>
        <w:p w14:paraId="2AFBBA42" w14:textId="7DD1D2A7" w:rsidR="001B222F" w:rsidRDefault="00000000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8008785" w:history="1">
            <w:r w:rsidR="001B222F" w:rsidRPr="00285278">
              <w:rPr>
                <w:rStyle w:val="af4"/>
                <w:b/>
                <w:bCs/>
                <w:noProof/>
              </w:rPr>
              <w:t>Сорс код – описание на функционалността</w:t>
            </w:r>
            <w:r w:rsidR="001B222F">
              <w:rPr>
                <w:noProof/>
                <w:webHidden/>
              </w:rPr>
              <w:tab/>
            </w:r>
            <w:r w:rsidR="001B222F">
              <w:rPr>
                <w:noProof/>
                <w:webHidden/>
              </w:rPr>
              <w:fldChar w:fldCharType="begin"/>
            </w:r>
            <w:r w:rsidR="001B222F">
              <w:rPr>
                <w:noProof/>
                <w:webHidden/>
              </w:rPr>
              <w:instrText xml:space="preserve"> PAGEREF _Toc228008785 \h </w:instrText>
            </w:r>
            <w:r w:rsidR="001B222F">
              <w:rPr>
                <w:noProof/>
                <w:webHidden/>
              </w:rPr>
            </w:r>
            <w:r w:rsidR="001B222F">
              <w:rPr>
                <w:noProof/>
                <w:webHidden/>
              </w:rPr>
              <w:fldChar w:fldCharType="separate"/>
            </w:r>
            <w:r w:rsidR="001B222F">
              <w:rPr>
                <w:noProof/>
                <w:webHidden/>
              </w:rPr>
              <w:t>3</w:t>
            </w:r>
            <w:r w:rsidR="001B222F">
              <w:rPr>
                <w:noProof/>
                <w:webHidden/>
              </w:rPr>
              <w:fldChar w:fldCharType="end"/>
            </w:r>
          </w:hyperlink>
        </w:p>
        <w:p w14:paraId="16254507" w14:textId="2C2D91EF" w:rsidR="001B222F" w:rsidRDefault="00000000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8008786" w:history="1">
            <w:r w:rsidR="001B222F" w:rsidRPr="00285278">
              <w:rPr>
                <w:rStyle w:val="af4"/>
                <w:b/>
                <w:bCs/>
                <w:noProof/>
              </w:rPr>
              <w:t>Заключение</w:t>
            </w:r>
            <w:r w:rsidR="001B222F">
              <w:rPr>
                <w:noProof/>
                <w:webHidden/>
              </w:rPr>
              <w:tab/>
            </w:r>
            <w:r w:rsidR="001B222F">
              <w:rPr>
                <w:noProof/>
                <w:webHidden/>
              </w:rPr>
              <w:fldChar w:fldCharType="begin"/>
            </w:r>
            <w:r w:rsidR="001B222F">
              <w:rPr>
                <w:noProof/>
                <w:webHidden/>
              </w:rPr>
              <w:instrText xml:space="preserve"> PAGEREF _Toc228008786 \h </w:instrText>
            </w:r>
            <w:r w:rsidR="001B222F">
              <w:rPr>
                <w:noProof/>
                <w:webHidden/>
              </w:rPr>
            </w:r>
            <w:r w:rsidR="001B222F">
              <w:rPr>
                <w:noProof/>
                <w:webHidden/>
              </w:rPr>
              <w:fldChar w:fldCharType="separate"/>
            </w:r>
            <w:r w:rsidR="001B222F">
              <w:rPr>
                <w:noProof/>
                <w:webHidden/>
              </w:rPr>
              <w:t>4</w:t>
            </w:r>
            <w:r w:rsidR="001B222F">
              <w:rPr>
                <w:noProof/>
                <w:webHidden/>
              </w:rPr>
              <w:fldChar w:fldCharType="end"/>
            </w:r>
          </w:hyperlink>
        </w:p>
        <w:p w14:paraId="04E2FA07" w14:textId="6B444514" w:rsidR="001B222F" w:rsidRDefault="001B222F">
          <w:r>
            <w:rPr>
              <w:b/>
              <w:bCs/>
            </w:rPr>
            <w:fldChar w:fldCharType="end"/>
          </w:r>
        </w:p>
      </w:sdtContent>
    </w:sdt>
    <w:p w14:paraId="3C21386D" w14:textId="77777777" w:rsidR="000B60DD" w:rsidRDefault="000B60DD">
      <w:pPr>
        <w:rPr>
          <w:lang w:val="bg-BG"/>
        </w:rPr>
      </w:pPr>
    </w:p>
    <w:p w14:paraId="5F9D23F1" w14:textId="77ED7850" w:rsidR="001B222F" w:rsidRDefault="001B222F"/>
    <w:p w14:paraId="45E10544" w14:textId="77777777" w:rsidR="000B60DD" w:rsidRDefault="000B60DD">
      <w:pPr>
        <w:rPr>
          <w:lang w:val="bg-BG"/>
        </w:rPr>
      </w:pPr>
    </w:p>
    <w:p w14:paraId="196DFD3F" w14:textId="77777777" w:rsidR="000B60DD" w:rsidRDefault="000B60DD">
      <w:pPr>
        <w:rPr>
          <w:lang w:val="bg-BG"/>
        </w:rPr>
      </w:pPr>
    </w:p>
    <w:p w14:paraId="2A4C12D4" w14:textId="77777777" w:rsidR="000B60DD" w:rsidRDefault="000B60DD">
      <w:pPr>
        <w:rPr>
          <w:lang w:val="bg-BG"/>
        </w:rPr>
      </w:pPr>
    </w:p>
    <w:p w14:paraId="64D8A261" w14:textId="77777777" w:rsidR="000B60DD" w:rsidRDefault="000B60DD">
      <w:pPr>
        <w:rPr>
          <w:lang w:val="bg-BG"/>
        </w:rPr>
      </w:pPr>
    </w:p>
    <w:p w14:paraId="01A50B96" w14:textId="77777777" w:rsidR="000B60DD" w:rsidRDefault="000B60DD">
      <w:pPr>
        <w:rPr>
          <w:lang w:val="bg-BG"/>
        </w:rPr>
      </w:pPr>
    </w:p>
    <w:p w14:paraId="08BAD381" w14:textId="77777777" w:rsidR="000B60DD" w:rsidRDefault="000B60DD">
      <w:pPr>
        <w:rPr>
          <w:lang w:val="bg-BG"/>
        </w:rPr>
      </w:pPr>
    </w:p>
    <w:p w14:paraId="6AE96F48" w14:textId="77777777" w:rsidR="000B60DD" w:rsidRDefault="000B60DD">
      <w:pPr>
        <w:rPr>
          <w:lang w:val="bg-BG"/>
        </w:rPr>
      </w:pPr>
    </w:p>
    <w:p w14:paraId="26733A20" w14:textId="77777777" w:rsidR="000B60DD" w:rsidRDefault="000B60DD">
      <w:pPr>
        <w:rPr>
          <w:lang w:val="bg-BG"/>
        </w:rPr>
      </w:pPr>
    </w:p>
    <w:p w14:paraId="13D7E9DE" w14:textId="77777777" w:rsidR="000B60DD" w:rsidRDefault="000B60DD">
      <w:pPr>
        <w:rPr>
          <w:lang w:val="bg-BG"/>
        </w:rPr>
      </w:pPr>
    </w:p>
    <w:p w14:paraId="212AFA46" w14:textId="77777777" w:rsidR="000B60DD" w:rsidRDefault="000B60DD">
      <w:pPr>
        <w:rPr>
          <w:lang w:val="bg-BG"/>
        </w:rPr>
      </w:pPr>
    </w:p>
    <w:p w14:paraId="2F097015" w14:textId="77777777" w:rsidR="000B60DD" w:rsidRDefault="000B60DD">
      <w:pPr>
        <w:rPr>
          <w:lang w:val="bg-BG"/>
        </w:rPr>
      </w:pPr>
    </w:p>
    <w:p w14:paraId="466E39EE" w14:textId="77777777" w:rsidR="000B60DD" w:rsidRDefault="000B60DD">
      <w:pPr>
        <w:rPr>
          <w:lang w:val="bg-BG"/>
        </w:rPr>
      </w:pPr>
    </w:p>
    <w:p w14:paraId="615AC2E1" w14:textId="77777777" w:rsidR="000B60DD" w:rsidRDefault="000B60DD">
      <w:pPr>
        <w:rPr>
          <w:lang w:val="bg-BG"/>
        </w:rPr>
      </w:pPr>
    </w:p>
    <w:p w14:paraId="14D65584" w14:textId="77777777" w:rsidR="000B60DD" w:rsidRDefault="000B60DD">
      <w:pPr>
        <w:rPr>
          <w:lang w:val="bg-BG"/>
        </w:rPr>
      </w:pPr>
    </w:p>
    <w:p w14:paraId="4F88935A" w14:textId="77777777" w:rsidR="000B60DD" w:rsidRDefault="000B60DD">
      <w:pPr>
        <w:rPr>
          <w:lang w:val="bg-BG"/>
        </w:rPr>
      </w:pPr>
    </w:p>
    <w:p w14:paraId="51587582" w14:textId="77777777" w:rsidR="000B60DD" w:rsidRDefault="000B60DD">
      <w:pPr>
        <w:rPr>
          <w:lang w:val="bg-BG"/>
        </w:rPr>
      </w:pPr>
    </w:p>
    <w:p w14:paraId="3EC48BFD" w14:textId="5D6176C1" w:rsidR="000B60DD" w:rsidRDefault="000B60DD" w:rsidP="001B222F">
      <w:pPr>
        <w:pStyle w:val="1"/>
        <w:rPr>
          <w:rStyle w:val="af0"/>
        </w:rPr>
      </w:pPr>
      <w:bookmarkStart w:id="0" w:name="_Toc228008780"/>
      <w:r w:rsidRPr="000B60DD">
        <w:rPr>
          <w:rStyle w:val="af0"/>
        </w:rPr>
        <w:lastRenderedPageBreak/>
        <w:t>Описание на проекта</w:t>
      </w:r>
      <w:bookmarkEnd w:id="0"/>
    </w:p>
    <w:p w14:paraId="46F784A2" w14:textId="790E2D7D" w:rsidR="003821A7" w:rsidRPr="003821A7" w:rsidRDefault="003821A7" w:rsidP="003821A7">
      <w:pPr>
        <w:pStyle w:val="a9"/>
        <w:numPr>
          <w:ilvl w:val="0"/>
          <w:numId w:val="7"/>
        </w:numPr>
      </w:pPr>
      <w:r>
        <w:rPr>
          <w:lang w:val="bg-BG"/>
        </w:rPr>
        <w:t xml:space="preserve">Система за движение, която съответно засича движение, и предава нотификация на </w:t>
      </w:r>
      <w:r>
        <w:t xml:space="preserve">LCD </w:t>
      </w:r>
      <w:r>
        <w:rPr>
          <w:lang w:val="bg-BG"/>
        </w:rPr>
        <w:t xml:space="preserve">и включва </w:t>
      </w:r>
      <w:r>
        <w:t xml:space="preserve">LED </w:t>
      </w:r>
      <w:r>
        <w:rPr>
          <w:lang w:val="bg-BG"/>
        </w:rPr>
        <w:t xml:space="preserve">и </w:t>
      </w:r>
      <w:r>
        <w:t>Piezo.</w:t>
      </w:r>
    </w:p>
    <w:p w14:paraId="4CED683D" w14:textId="7F15C4FE" w:rsidR="000B60DD" w:rsidRDefault="000B60DD" w:rsidP="001B222F">
      <w:pPr>
        <w:pStyle w:val="1"/>
        <w:rPr>
          <w:rStyle w:val="af0"/>
          <w:lang w:val="bg-BG"/>
        </w:rPr>
      </w:pPr>
      <w:bookmarkStart w:id="1" w:name="_Toc228008781"/>
      <w:r w:rsidRPr="000B60DD">
        <w:rPr>
          <w:rStyle w:val="af0"/>
        </w:rPr>
        <w:t>Блокова схема</w:t>
      </w:r>
      <w:bookmarkEnd w:id="1"/>
    </w:p>
    <w:p w14:paraId="3EBC9FC1" w14:textId="6ECC126D" w:rsidR="003821A7" w:rsidRPr="003821A7" w:rsidRDefault="003821A7" w:rsidP="003821A7">
      <w:pPr>
        <w:pStyle w:val="a9"/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25EBC248" wp14:editId="10BE40BA">
            <wp:extent cx="5326007" cy="6705600"/>
            <wp:effectExtent l="0" t="0" r="8255" b="0"/>
            <wp:docPr id="1" name="Картина 1" descr="Картина, която съдържа текст, електроника, Електроинженерство, диаграма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Картина 1" descr="Картина, която съдържа текст, електроника, Електроинженерство, диаграма&#10;&#10;Генерираното от ИИ съдържание може да е неправилно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1401" cy="671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22024" w14:textId="096A3C93" w:rsidR="000B60DD" w:rsidRDefault="00DD1049" w:rsidP="001B222F">
      <w:pPr>
        <w:pStyle w:val="1"/>
        <w:rPr>
          <w:rStyle w:val="af0"/>
          <w:lang w:val="bg-BG"/>
        </w:rPr>
      </w:pPr>
      <w:bookmarkStart w:id="2" w:name="_Toc228008782"/>
      <w:r>
        <w:rPr>
          <w:b/>
          <w:bCs/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6575F5CC" wp14:editId="57B946C4">
            <wp:simplePos x="0" y="0"/>
            <wp:positionH relativeFrom="margin">
              <wp:posOffset>-635</wp:posOffset>
            </wp:positionH>
            <wp:positionV relativeFrom="paragraph">
              <wp:posOffset>485775</wp:posOffset>
            </wp:positionV>
            <wp:extent cx="6010275" cy="4768850"/>
            <wp:effectExtent l="0" t="0" r="9525" b="0"/>
            <wp:wrapThrough wrapText="bothSides">
              <wp:wrapPolygon edited="0">
                <wp:start x="0" y="0"/>
                <wp:lineTo x="0" y="21485"/>
                <wp:lineTo x="21566" y="21485"/>
                <wp:lineTo x="21566" y="0"/>
                <wp:lineTo x="0" y="0"/>
              </wp:wrapPolygon>
            </wp:wrapThrough>
            <wp:docPr id="3" name="Картина 3" descr="Картина, която съдържа текст, диаграма, План, Правоъгълник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Картина 3" descr="Картина, която съдържа текст, диаграма, План, Правоъгълник&#10;&#10;Генерираното от ИИ съдържание може да е неправилно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47" t="6232" r="4488" b="-668"/>
                    <a:stretch/>
                  </pic:blipFill>
                  <pic:spPr bwMode="auto">
                    <a:xfrm>
                      <a:off x="0" y="0"/>
                      <a:ext cx="6010275" cy="4768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60DD" w:rsidRPr="000B60DD">
        <w:rPr>
          <w:rStyle w:val="af0"/>
        </w:rPr>
        <w:t>Електрическа система</w:t>
      </w:r>
      <w:bookmarkEnd w:id="2"/>
    </w:p>
    <w:p w14:paraId="2F2D381F" w14:textId="46A14FB1" w:rsidR="003821A7" w:rsidRDefault="003821A7" w:rsidP="00DD1049">
      <w:pPr>
        <w:pStyle w:val="a9"/>
        <w:rPr>
          <w:lang w:val="bg-BG"/>
        </w:rPr>
      </w:pPr>
    </w:p>
    <w:p w14:paraId="317A3827" w14:textId="77777777" w:rsidR="00DD1049" w:rsidRPr="003821A7" w:rsidRDefault="00DD1049" w:rsidP="00DD1049">
      <w:pPr>
        <w:pStyle w:val="a9"/>
        <w:rPr>
          <w:lang w:val="bg-BG"/>
        </w:rPr>
      </w:pPr>
    </w:p>
    <w:p w14:paraId="2997F6BC" w14:textId="6AB02FCC" w:rsidR="003821A7" w:rsidRDefault="000B60DD" w:rsidP="001B222F">
      <w:pPr>
        <w:pStyle w:val="1"/>
        <w:rPr>
          <w:rStyle w:val="af0"/>
          <w:lang w:val="bg-BG"/>
        </w:rPr>
      </w:pPr>
      <w:bookmarkStart w:id="3" w:name="_Toc228008783"/>
      <w:r w:rsidRPr="000B60DD">
        <w:rPr>
          <w:rStyle w:val="af0"/>
        </w:rPr>
        <w:t>Списък от съставни части</w:t>
      </w:r>
      <w:bookmarkStart w:id="4" w:name="_Toc228008784"/>
      <w:bookmarkEnd w:id="3"/>
    </w:p>
    <w:p w14:paraId="24DA97D4" w14:textId="69B0BA9F" w:rsidR="000B60DD" w:rsidRPr="00DD1049" w:rsidRDefault="000B60DD" w:rsidP="001B222F">
      <w:pPr>
        <w:pStyle w:val="1"/>
        <w:rPr>
          <w:rStyle w:val="af0"/>
          <w:rFonts w:asciiTheme="minorHAnsi" w:hAnsiTheme="minorHAnsi"/>
          <w:color w:val="000000" w:themeColor="text1"/>
          <w:sz w:val="24"/>
          <w:szCs w:val="24"/>
        </w:rPr>
      </w:pPr>
      <w:r w:rsidRPr="00DD1049">
        <w:rPr>
          <w:rStyle w:val="af0"/>
          <w:rFonts w:asciiTheme="minorHAnsi" w:hAnsiTheme="minorHAnsi"/>
          <w:b w:val="0"/>
          <w:bCs w:val="0"/>
          <w:color w:val="000000" w:themeColor="text1"/>
          <w:sz w:val="24"/>
          <w:szCs w:val="24"/>
        </w:rPr>
        <w:t>Проектът включва следните части :</w:t>
      </w:r>
      <w:bookmarkEnd w:id="4"/>
    </w:p>
    <w:p w14:paraId="0C043A72" w14:textId="3EA22993" w:rsidR="001B222F" w:rsidRPr="001B222F" w:rsidRDefault="001B222F" w:rsidP="001B222F">
      <w:pPr>
        <w:pStyle w:val="a9"/>
        <w:numPr>
          <w:ilvl w:val="0"/>
          <w:numId w:val="6"/>
        </w:numPr>
        <w:rPr>
          <w:lang w:val="bg-BG"/>
        </w:rPr>
      </w:pPr>
      <w:r>
        <w:t>Arduino Uno R3</w:t>
      </w:r>
    </w:p>
    <w:p w14:paraId="4E555D6A" w14:textId="32777D5C" w:rsidR="001B222F" w:rsidRPr="001B222F" w:rsidRDefault="001B222F" w:rsidP="001B222F">
      <w:pPr>
        <w:pStyle w:val="a9"/>
        <w:numPr>
          <w:ilvl w:val="0"/>
          <w:numId w:val="6"/>
        </w:numPr>
        <w:rPr>
          <w:lang w:val="bg-BG"/>
        </w:rPr>
      </w:pPr>
      <w:r>
        <w:t>PIR Sensor</w:t>
      </w:r>
    </w:p>
    <w:p w14:paraId="75A699A7" w14:textId="45795567" w:rsidR="001B222F" w:rsidRPr="003821A7" w:rsidRDefault="003821A7" w:rsidP="001B222F">
      <w:pPr>
        <w:pStyle w:val="a9"/>
        <w:numPr>
          <w:ilvl w:val="0"/>
          <w:numId w:val="6"/>
        </w:numPr>
        <w:rPr>
          <w:lang w:val="bg-BG"/>
        </w:rPr>
      </w:pPr>
      <w:r>
        <w:t>Potentiometer</w:t>
      </w:r>
    </w:p>
    <w:p w14:paraId="30D0A7D1" w14:textId="09B4B1DF" w:rsidR="003821A7" w:rsidRPr="003821A7" w:rsidRDefault="003821A7" w:rsidP="001B222F">
      <w:pPr>
        <w:pStyle w:val="a9"/>
        <w:numPr>
          <w:ilvl w:val="0"/>
          <w:numId w:val="6"/>
        </w:numPr>
        <w:rPr>
          <w:lang w:val="bg-BG"/>
        </w:rPr>
      </w:pPr>
      <w:r>
        <w:t>Piezo</w:t>
      </w:r>
    </w:p>
    <w:p w14:paraId="66313F7B" w14:textId="316D3F32" w:rsidR="003821A7" w:rsidRPr="003821A7" w:rsidRDefault="003821A7" w:rsidP="001B222F">
      <w:pPr>
        <w:pStyle w:val="a9"/>
        <w:numPr>
          <w:ilvl w:val="0"/>
          <w:numId w:val="6"/>
        </w:numPr>
        <w:rPr>
          <w:lang w:val="bg-BG"/>
        </w:rPr>
      </w:pPr>
      <w:r>
        <w:t>LED</w:t>
      </w:r>
    </w:p>
    <w:p w14:paraId="6C323966" w14:textId="4309C7D8" w:rsidR="003821A7" w:rsidRPr="003821A7" w:rsidRDefault="003821A7" w:rsidP="001B222F">
      <w:pPr>
        <w:pStyle w:val="a9"/>
        <w:numPr>
          <w:ilvl w:val="0"/>
          <w:numId w:val="6"/>
        </w:numPr>
        <w:rPr>
          <w:lang w:val="bg-BG"/>
        </w:rPr>
      </w:pPr>
      <w:r>
        <w:t>LCD 16 x 2</w:t>
      </w:r>
    </w:p>
    <w:p w14:paraId="424421BD" w14:textId="3F78E855" w:rsidR="003821A7" w:rsidRPr="003821A7" w:rsidRDefault="003821A7" w:rsidP="001B222F">
      <w:pPr>
        <w:pStyle w:val="a9"/>
        <w:numPr>
          <w:ilvl w:val="0"/>
          <w:numId w:val="6"/>
        </w:numPr>
        <w:rPr>
          <w:lang w:val="bg-BG"/>
        </w:rPr>
      </w:pPr>
      <w:r>
        <w:t>3 resistors (220Ω)</w:t>
      </w:r>
    </w:p>
    <w:p w14:paraId="6DBACF5F" w14:textId="6E57A8BA" w:rsidR="003821A7" w:rsidRPr="001B222F" w:rsidRDefault="003821A7" w:rsidP="001B222F">
      <w:pPr>
        <w:pStyle w:val="a9"/>
        <w:numPr>
          <w:ilvl w:val="0"/>
          <w:numId w:val="6"/>
        </w:numPr>
        <w:rPr>
          <w:lang w:val="bg-BG"/>
        </w:rPr>
      </w:pPr>
      <w:r>
        <w:t>Breadboard small</w:t>
      </w:r>
    </w:p>
    <w:p w14:paraId="2E64C217" w14:textId="26F1F20E" w:rsidR="00DD1049" w:rsidRDefault="00DD1049" w:rsidP="001B222F">
      <w:pPr>
        <w:pStyle w:val="1"/>
        <w:rPr>
          <w:rStyle w:val="af0"/>
          <w:lang w:val="bg-BG"/>
        </w:rPr>
      </w:pPr>
      <w:bookmarkStart w:id="5" w:name="_Toc228008785"/>
      <w:r>
        <w:rPr>
          <w:b/>
          <w:bCs/>
          <w:noProof/>
          <w:lang w:val="bg-BG"/>
        </w:rPr>
        <w:lastRenderedPageBreak/>
        <w:drawing>
          <wp:anchor distT="0" distB="0" distL="114300" distR="114300" simplePos="0" relativeHeight="251662336" behindDoc="0" locked="0" layoutInCell="1" allowOverlap="1" wp14:anchorId="0A51AFC9" wp14:editId="6A500F11">
            <wp:simplePos x="0" y="0"/>
            <wp:positionH relativeFrom="column">
              <wp:posOffset>3305175</wp:posOffset>
            </wp:positionH>
            <wp:positionV relativeFrom="paragraph">
              <wp:posOffset>333375</wp:posOffset>
            </wp:positionV>
            <wp:extent cx="3229426" cy="4553585"/>
            <wp:effectExtent l="0" t="0" r="9525" b="0"/>
            <wp:wrapThrough wrapText="bothSides">
              <wp:wrapPolygon edited="0">
                <wp:start x="0" y="0"/>
                <wp:lineTo x="0" y="21507"/>
                <wp:lineTo x="21536" y="21507"/>
                <wp:lineTo x="21536" y="0"/>
                <wp:lineTo x="0" y="0"/>
              </wp:wrapPolygon>
            </wp:wrapThrough>
            <wp:docPr id="7" name="Картина 7" descr="Картина, която съдържа текст, екранна снимка, Шрифт, документ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Картина 7" descr="Картина, която съдържа текст, екранна снимка, Шрифт, документ&#10;&#10;Генерираното от ИИ съдържание може да е неправилно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bg-BG"/>
        </w:rPr>
        <w:drawing>
          <wp:anchor distT="0" distB="0" distL="114300" distR="114300" simplePos="0" relativeHeight="251661312" behindDoc="1" locked="0" layoutInCell="1" allowOverlap="1" wp14:anchorId="58366EF2" wp14:editId="1A6C72C1">
            <wp:simplePos x="0" y="0"/>
            <wp:positionH relativeFrom="margin">
              <wp:posOffset>-857250</wp:posOffset>
            </wp:positionH>
            <wp:positionV relativeFrom="paragraph">
              <wp:posOffset>408940</wp:posOffset>
            </wp:positionV>
            <wp:extent cx="4049395" cy="4505325"/>
            <wp:effectExtent l="0" t="0" r="8255" b="9525"/>
            <wp:wrapThrough wrapText="bothSides">
              <wp:wrapPolygon edited="0">
                <wp:start x="0" y="0"/>
                <wp:lineTo x="0" y="21554"/>
                <wp:lineTo x="21542" y="21554"/>
                <wp:lineTo x="21542" y="0"/>
                <wp:lineTo x="0" y="0"/>
              </wp:wrapPolygon>
            </wp:wrapThrough>
            <wp:docPr id="4" name="Картина 4" descr="Картина, която съдържа текст, екранна снимка, Шрифт, документ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Картина 4" descr="Картина, която съдържа текст, екранна снимка, Шрифт, документ&#10;&#10;Генерираното от ИИ съдържание може да е неправилно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939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60DD" w:rsidRPr="000B60DD">
        <w:rPr>
          <w:rStyle w:val="af0"/>
        </w:rPr>
        <w:t>Сорс код – описание на функционалността</w:t>
      </w:r>
      <w:bookmarkStart w:id="6" w:name="_Toc228008786"/>
      <w:bookmarkEnd w:id="5"/>
    </w:p>
    <w:p w14:paraId="53BE0B81" w14:textId="34B56808" w:rsidR="000B60DD" w:rsidRDefault="000B60DD" w:rsidP="001B222F">
      <w:pPr>
        <w:pStyle w:val="1"/>
        <w:rPr>
          <w:rStyle w:val="af0"/>
          <w:lang w:val="bg-BG"/>
        </w:rPr>
      </w:pPr>
      <w:r w:rsidRPr="000B60DD">
        <w:rPr>
          <w:rStyle w:val="af0"/>
        </w:rPr>
        <w:t>Заключение</w:t>
      </w:r>
      <w:bookmarkEnd w:id="6"/>
    </w:p>
    <w:p w14:paraId="5079C5B1" w14:textId="38319EFB" w:rsidR="00DD1049" w:rsidRDefault="00DD1049" w:rsidP="00DD1049">
      <w:pPr>
        <w:pStyle w:val="a9"/>
        <w:numPr>
          <w:ilvl w:val="0"/>
          <w:numId w:val="6"/>
        </w:numPr>
        <w:rPr>
          <w:lang w:val="bg-BG"/>
        </w:rPr>
      </w:pPr>
      <w:r>
        <w:rPr>
          <w:lang w:val="bg-BG"/>
        </w:rPr>
        <w:t>Проектът успешно извършва задачата си, зададена в описанието.</w:t>
      </w:r>
    </w:p>
    <w:p w14:paraId="0E410EB0" w14:textId="1BD42E0F" w:rsidR="0047724D" w:rsidRPr="00DD1049" w:rsidRDefault="0047724D" w:rsidP="0047724D">
      <w:pPr>
        <w:pStyle w:val="a9"/>
        <w:rPr>
          <w:lang w:val="bg-BG"/>
        </w:rPr>
      </w:pPr>
      <w:r w:rsidRPr="0047724D">
        <w:rPr>
          <w:lang w:val="bg-BG"/>
        </w:rPr>
        <w:t>https://github.com/TonyHub08/Thinkercad-it0kariera.git</w:t>
      </w:r>
    </w:p>
    <w:sectPr w:rsidR="0047724D" w:rsidRPr="00DD1049" w:rsidSect="000B60DD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454C3"/>
    <w:multiLevelType w:val="hybridMultilevel"/>
    <w:tmpl w:val="79620022"/>
    <w:lvl w:ilvl="0" w:tplc="B456F1CA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48346C"/>
    <w:multiLevelType w:val="hybridMultilevel"/>
    <w:tmpl w:val="B2F04E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CA598B"/>
    <w:multiLevelType w:val="hybridMultilevel"/>
    <w:tmpl w:val="8936741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3D1822"/>
    <w:multiLevelType w:val="hybridMultilevel"/>
    <w:tmpl w:val="259428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333510"/>
    <w:multiLevelType w:val="hybridMultilevel"/>
    <w:tmpl w:val="65F85A10"/>
    <w:lvl w:ilvl="0" w:tplc="9E7EBFD8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732C15"/>
    <w:multiLevelType w:val="hybridMultilevel"/>
    <w:tmpl w:val="08CE33F2"/>
    <w:lvl w:ilvl="0" w:tplc="8D5A2190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6B7FFC"/>
    <w:multiLevelType w:val="hybridMultilevel"/>
    <w:tmpl w:val="B9B25002"/>
    <w:lvl w:ilvl="0" w:tplc="DA48BE8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2128180">
    <w:abstractNumId w:val="1"/>
  </w:num>
  <w:num w:numId="2" w16cid:durableId="1521165283">
    <w:abstractNumId w:val="6"/>
  </w:num>
  <w:num w:numId="3" w16cid:durableId="1460950426">
    <w:abstractNumId w:val="2"/>
  </w:num>
  <w:num w:numId="4" w16cid:durableId="253630580">
    <w:abstractNumId w:val="0"/>
  </w:num>
  <w:num w:numId="5" w16cid:durableId="247033904">
    <w:abstractNumId w:val="3"/>
  </w:num>
  <w:num w:numId="6" w16cid:durableId="1316374581">
    <w:abstractNumId w:val="4"/>
  </w:num>
  <w:num w:numId="7" w16cid:durableId="1520675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0DD"/>
    <w:rsid w:val="000B60DD"/>
    <w:rsid w:val="001B222F"/>
    <w:rsid w:val="003821A7"/>
    <w:rsid w:val="0047724D"/>
    <w:rsid w:val="00C13DE0"/>
    <w:rsid w:val="00DC53B6"/>
    <w:rsid w:val="00DD1049"/>
    <w:rsid w:val="00E755D5"/>
    <w:rsid w:val="00E76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D087B"/>
  <w15:chartTrackingRefBased/>
  <w15:docId w15:val="{427720AD-F720-4413-BF37-E53D38425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6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B6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60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6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6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6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6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6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6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0B60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rsid w:val="000B60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0B60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0B60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0B60DD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0B60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0B60DD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0B60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0B60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6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0B6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6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0B6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6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0B60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60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60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6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0B60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B60DD"/>
    <w:rPr>
      <w:b/>
      <w:bCs/>
      <w:smallCaps/>
      <w:color w:val="0F4761" w:themeColor="accent1" w:themeShade="BF"/>
      <w:spacing w:val="5"/>
    </w:rPr>
  </w:style>
  <w:style w:type="paragraph" w:styleId="ae">
    <w:name w:val="No Spacing"/>
    <w:link w:val="af"/>
    <w:uiPriority w:val="1"/>
    <w:qFormat/>
    <w:rsid w:val="000B60DD"/>
    <w:pPr>
      <w:spacing w:after="0" w:line="240" w:lineRule="auto"/>
    </w:pPr>
    <w:rPr>
      <w:rFonts w:eastAsiaTheme="minorEastAsia"/>
      <w:kern w:val="0"/>
      <w:sz w:val="22"/>
      <w:szCs w:val="22"/>
      <w:lang w:eastAsia="en-GB"/>
      <w14:ligatures w14:val="none"/>
    </w:rPr>
  </w:style>
  <w:style w:type="character" w:customStyle="1" w:styleId="af">
    <w:name w:val="Без разредка Знак"/>
    <w:basedOn w:val="a0"/>
    <w:link w:val="ae"/>
    <w:uiPriority w:val="1"/>
    <w:rsid w:val="000B60DD"/>
    <w:rPr>
      <w:rFonts w:eastAsiaTheme="minorEastAsia"/>
      <w:kern w:val="0"/>
      <w:sz w:val="22"/>
      <w:szCs w:val="22"/>
      <w:lang w:eastAsia="en-GB"/>
      <w14:ligatures w14:val="none"/>
    </w:rPr>
  </w:style>
  <w:style w:type="character" w:styleId="af0">
    <w:name w:val="Strong"/>
    <w:basedOn w:val="a0"/>
    <w:uiPriority w:val="22"/>
    <w:qFormat/>
    <w:rsid w:val="000B60DD"/>
    <w:rPr>
      <w:b/>
      <w:bCs/>
    </w:rPr>
  </w:style>
  <w:style w:type="paragraph" w:styleId="af1">
    <w:name w:val="TOC Heading"/>
    <w:basedOn w:val="1"/>
    <w:next w:val="a"/>
    <w:uiPriority w:val="39"/>
    <w:unhideWhenUsed/>
    <w:qFormat/>
    <w:rsid w:val="000B60DD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character" w:styleId="af2">
    <w:name w:val="Emphasis"/>
    <w:basedOn w:val="a0"/>
    <w:uiPriority w:val="20"/>
    <w:qFormat/>
    <w:rsid w:val="000B60DD"/>
    <w:rPr>
      <w:i/>
      <w:iCs/>
    </w:rPr>
  </w:style>
  <w:style w:type="character" w:styleId="af3">
    <w:name w:val="Subtle Emphasis"/>
    <w:basedOn w:val="a0"/>
    <w:uiPriority w:val="19"/>
    <w:qFormat/>
    <w:rsid w:val="000B60DD"/>
    <w:rPr>
      <w:i/>
      <w:iCs/>
      <w:color w:val="404040" w:themeColor="text1" w:themeTint="BF"/>
    </w:rPr>
  </w:style>
  <w:style w:type="paragraph" w:styleId="11">
    <w:name w:val="toc 1"/>
    <w:basedOn w:val="a"/>
    <w:next w:val="a"/>
    <w:autoRedefine/>
    <w:uiPriority w:val="39"/>
    <w:unhideWhenUsed/>
    <w:rsid w:val="001B222F"/>
    <w:pPr>
      <w:spacing w:after="100"/>
    </w:pPr>
  </w:style>
  <w:style w:type="character" w:styleId="af4">
    <w:name w:val="Hyperlink"/>
    <w:basedOn w:val="a0"/>
    <w:uiPriority w:val="99"/>
    <w:unhideWhenUsed/>
    <w:rsid w:val="001B222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tmp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tmp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tmp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B5D21F90D9B4B74AE049A9C196D4FBB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5191E77F-F9B6-4226-B5CB-788F9857955B}"/>
      </w:docPartPr>
      <w:docPartBody>
        <w:p w:rsidR="001A02D0" w:rsidRDefault="00A84798" w:rsidP="00A84798">
          <w:pPr>
            <w:pStyle w:val="9B5D21F90D9B4B74AE049A9C196D4FBB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DA5CA4A002BB4A2BB31298386167895F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073F6762-BBB0-43D4-83FD-CC47A381E4A8}"/>
      </w:docPartPr>
      <w:docPartBody>
        <w:p w:rsidR="001A02D0" w:rsidRDefault="00A84798" w:rsidP="00A84798">
          <w:pPr>
            <w:pStyle w:val="DA5CA4A002BB4A2BB31298386167895F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798"/>
    <w:rsid w:val="000E7123"/>
    <w:rsid w:val="001A02D0"/>
    <w:rsid w:val="00926227"/>
    <w:rsid w:val="00A84798"/>
    <w:rsid w:val="00DC5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B5D21F90D9B4B74AE049A9C196D4FBB">
    <w:name w:val="9B5D21F90D9B4B74AE049A9C196D4FBB"/>
    <w:rsid w:val="00A84798"/>
  </w:style>
  <w:style w:type="paragraph" w:customStyle="1" w:styleId="DA5CA4A002BB4A2BB31298386167895F">
    <w:name w:val="DA5CA4A002BB4A2BB31298386167895F"/>
    <w:rsid w:val="00A8479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2026-04-24T00:00:00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37A57ED-E58D-4D80-96D7-2C65EB7D7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Документация на курсов проект “Motion sensor“</dc:title>
  <dc:subject>Изготвено от Ясмин Пачелиева и Тони Крушевалиев</dc:subject>
  <dc:creator>Венета М. Тончева</dc:creator>
  <cp:keywords/>
  <dc:description/>
  <cp:lastModifiedBy>Венета М. Тончева</cp:lastModifiedBy>
  <cp:revision>2</cp:revision>
  <dcterms:created xsi:type="dcterms:W3CDTF">2026-04-25T07:56:00Z</dcterms:created>
  <dcterms:modified xsi:type="dcterms:W3CDTF">2026-04-25T09:02:00Z</dcterms:modified>
</cp:coreProperties>
</file>